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ED5C3" w14:textId="77777777" w:rsidR="00D81510" w:rsidRPr="00762916" w:rsidRDefault="00D81510" w:rsidP="00EB3E6C">
      <w:pPr>
        <w:widowControl w:val="0"/>
        <w:spacing w:before="120"/>
        <w:jc w:val="center"/>
        <w:rPr>
          <w:b/>
          <w:sz w:val="26"/>
        </w:rPr>
      </w:pPr>
      <w:r w:rsidRPr="00762916">
        <w:rPr>
          <w:b/>
          <w:sz w:val="26"/>
        </w:rPr>
        <w:t>VŠEOBECNÉ ZMLUVNÉ PODMIENKY K ZMLUVE O POSKYTNUTÍ NENÁVRATNÉHO FINANČNÉHO PRÍSPEVKU</w:t>
      </w:r>
    </w:p>
    <w:p w14:paraId="6EC46106" w14:textId="77777777" w:rsidR="00D81510" w:rsidRPr="00762916" w:rsidRDefault="00D81510" w:rsidP="00EB3E6C">
      <w:pPr>
        <w:widowControl w:val="0"/>
        <w:spacing w:before="120"/>
        <w:rPr>
          <w:b/>
          <w:sz w:val="22"/>
        </w:rPr>
      </w:pPr>
    </w:p>
    <w:p w14:paraId="7ECB2600" w14:textId="640FC1C5" w:rsidR="000066EE" w:rsidRPr="00762916" w:rsidRDefault="000066EE" w:rsidP="00EB3E6C">
      <w:pPr>
        <w:pStyle w:val="Nadpis3"/>
        <w:widowControl w:val="0"/>
        <w:tabs>
          <w:tab w:val="left" w:pos="1276"/>
        </w:tabs>
        <w:spacing w:before="120" w:after="0"/>
        <w:ind w:left="1276" w:hanging="1276"/>
        <w:jc w:val="both"/>
      </w:pPr>
      <w:r w:rsidRPr="00762916">
        <w:rPr>
          <w:rFonts w:ascii="Times New Roman" w:hAnsi="Times New Roman"/>
          <w:sz w:val="24"/>
        </w:rPr>
        <w:t>Článok 1</w:t>
      </w:r>
      <w:r w:rsidR="00961381" w:rsidRPr="00762916">
        <w:rPr>
          <w:rFonts w:ascii="Times New Roman" w:hAnsi="Times New Roman"/>
          <w:sz w:val="24"/>
        </w:rPr>
        <w:tab/>
        <w:t>VŠEOBECNÉ USTANOVENIA</w:t>
      </w:r>
    </w:p>
    <w:p w14:paraId="527DD3E5" w14:textId="100773A8" w:rsidR="004471B7" w:rsidRPr="00762916" w:rsidRDefault="00D81510" w:rsidP="00EB3E6C">
      <w:pPr>
        <w:widowControl w:val="0"/>
        <w:numPr>
          <w:ilvl w:val="0"/>
          <w:numId w:val="75"/>
        </w:numPr>
        <w:tabs>
          <w:tab w:val="left" w:pos="426"/>
        </w:tabs>
        <w:spacing w:before="120"/>
        <w:ind w:left="426"/>
        <w:jc w:val="both"/>
        <w:rPr>
          <w:b/>
        </w:rPr>
      </w:pPr>
      <w:r w:rsidRPr="00762916">
        <w:rPr>
          <w:sz w:val="22"/>
        </w:rPr>
        <w:t xml:space="preserve">Tieto všeobecné zmluvné podmienky </w:t>
      </w:r>
      <w:r w:rsidR="000066EE" w:rsidRPr="00762916">
        <w:rPr>
          <w:sz w:val="22"/>
        </w:rPr>
        <w:t xml:space="preserve">(ďalej </w:t>
      </w:r>
      <w:r w:rsidR="000066EE" w:rsidRPr="00762916">
        <w:rPr>
          <w:sz w:val="22"/>
          <w:szCs w:val="22"/>
          <w:lang w:eastAsia="en-US"/>
        </w:rPr>
        <w:t>a</w:t>
      </w:r>
      <w:r w:rsidR="00A94080" w:rsidRPr="00762916">
        <w:rPr>
          <w:sz w:val="22"/>
          <w:szCs w:val="22"/>
          <w:lang w:eastAsia="en-US"/>
        </w:rPr>
        <w:t>j</w:t>
      </w:r>
      <w:r w:rsidR="000066EE" w:rsidRPr="00762916">
        <w:rPr>
          <w:sz w:val="22"/>
        </w:rPr>
        <w:t xml:space="preserve"> „VZP“), ktoré sú súčasťou Zmluvy o poskytnutí NFP, bližšie </w:t>
      </w:r>
      <w:r w:rsidRPr="00762916">
        <w:rPr>
          <w:sz w:val="22"/>
        </w:rPr>
        <w:t xml:space="preserve">upravujú práva a povinnosti </w:t>
      </w:r>
      <w:r w:rsidR="00EB31AD" w:rsidRPr="00762916">
        <w:rPr>
          <w:sz w:val="22"/>
        </w:rPr>
        <w:t>Z</w:t>
      </w:r>
      <w:r w:rsidRPr="00762916">
        <w:rPr>
          <w:sz w:val="22"/>
        </w:rPr>
        <w:t>mluvných strán, ktorými sú na</w:t>
      </w:r>
      <w:r w:rsidR="001A7106" w:rsidRPr="00762916">
        <w:rPr>
          <w:sz w:val="22"/>
          <w:szCs w:val="22"/>
        </w:rPr>
        <w:t> </w:t>
      </w:r>
      <w:r w:rsidRPr="00762916">
        <w:rPr>
          <w:sz w:val="22"/>
        </w:rPr>
        <w:t>strane jednej Poskytovateľ NFP a na strane druhej Prijímateľ tohto NFP</w:t>
      </w:r>
      <w:r w:rsidR="000066EE" w:rsidRPr="00762916">
        <w:rPr>
          <w:sz w:val="22"/>
        </w:rPr>
        <w:t xml:space="preserve"> pri </w:t>
      </w:r>
      <w:r w:rsidR="004471B7" w:rsidRPr="00762916">
        <w:rPr>
          <w:sz w:val="22"/>
        </w:rPr>
        <w:t xml:space="preserve">poskytnutí NFP zo strany Poskytovateľa Prijímateľovi na </w:t>
      </w:r>
      <w:r w:rsidR="00512205" w:rsidRPr="00762916">
        <w:rPr>
          <w:sz w:val="22"/>
        </w:rPr>
        <w:t>R</w:t>
      </w:r>
      <w:r w:rsidR="004471B7" w:rsidRPr="00762916">
        <w:rPr>
          <w:sz w:val="22"/>
        </w:rPr>
        <w:t xml:space="preserve">ealizáciu aktivít </w:t>
      </w:r>
      <w:r w:rsidR="00A94080" w:rsidRPr="00762916">
        <w:rPr>
          <w:sz w:val="22"/>
          <w:szCs w:val="22"/>
          <w:lang w:eastAsia="en-US"/>
        </w:rPr>
        <w:t>P</w:t>
      </w:r>
      <w:r w:rsidR="004471B7" w:rsidRPr="00762916">
        <w:rPr>
          <w:sz w:val="22"/>
          <w:szCs w:val="22"/>
          <w:lang w:eastAsia="en-US"/>
        </w:rPr>
        <w:t>rojektu</w:t>
      </w:r>
      <w:r w:rsidR="004471B7" w:rsidRPr="00762916">
        <w:rPr>
          <w:sz w:val="22"/>
        </w:rPr>
        <w:t>, ktorý je predmetom Schválenej žiadosti o</w:t>
      </w:r>
      <w:r w:rsidR="00040561" w:rsidRPr="00762916">
        <w:rPr>
          <w:sz w:val="22"/>
        </w:rPr>
        <w:t> </w:t>
      </w:r>
      <w:r w:rsidR="004471B7" w:rsidRPr="00762916">
        <w:rPr>
          <w:sz w:val="22"/>
        </w:rPr>
        <w:t>NFP</w:t>
      </w:r>
      <w:r w:rsidR="00040561" w:rsidRPr="00762916">
        <w:rPr>
          <w:sz w:val="22"/>
        </w:rPr>
        <w:t>.</w:t>
      </w:r>
    </w:p>
    <w:p w14:paraId="4036E8CF" w14:textId="4133085E" w:rsidR="00040561" w:rsidRPr="00762916" w:rsidRDefault="00D81510" w:rsidP="00EB3E6C">
      <w:pPr>
        <w:widowControl w:val="0"/>
        <w:numPr>
          <w:ilvl w:val="0"/>
          <w:numId w:val="75"/>
        </w:numPr>
        <w:tabs>
          <w:tab w:val="left" w:pos="426"/>
        </w:tabs>
        <w:spacing w:before="120"/>
        <w:ind w:left="426"/>
        <w:jc w:val="both"/>
        <w:rPr>
          <w:sz w:val="22"/>
        </w:rPr>
      </w:pPr>
      <w:r w:rsidRPr="00762916">
        <w:rPr>
          <w:sz w:val="22"/>
        </w:rPr>
        <w:t xml:space="preserve">VZP sú neoddeliteľnou súčasťou </w:t>
      </w:r>
      <w:r w:rsidR="00F91B7D" w:rsidRPr="00762916">
        <w:rPr>
          <w:sz w:val="22"/>
        </w:rPr>
        <w:t xml:space="preserve">zmluvy, a teda spolu s ostatnými </w:t>
      </w:r>
      <w:r w:rsidR="0091478D" w:rsidRPr="00762916">
        <w:rPr>
          <w:sz w:val="22"/>
          <w:szCs w:val="22"/>
          <w:lang w:eastAsia="en-US"/>
        </w:rPr>
        <w:t>P</w:t>
      </w:r>
      <w:r w:rsidR="00F91B7D" w:rsidRPr="00762916">
        <w:rPr>
          <w:sz w:val="22"/>
          <w:szCs w:val="22"/>
          <w:lang w:eastAsia="en-US"/>
        </w:rPr>
        <w:t>rílohami</w:t>
      </w:r>
      <w:r w:rsidR="00F91B7D" w:rsidRPr="00762916">
        <w:rPr>
          <w:sz w:val="22"/>
        </w:rPr>
        <w:t xml:space="preserve"> zmluvy tvoria Zmluvu </w:t>
      </w:r>
      <w:r w:rsidRPr="00762916">
        <w:rPr>
          <w:sz w:val="22"/>
        </w:rPr>
        <w:t xml:space="preserve">o poskytnutí NFP. </w:t>
      </w:r>
      <w:r w:rsidR="00EB31AD" w:rsidRPr="00762916">
        <w:rPr>
          <w:sz w:val="22"/>
        </w:rPr>
        <w:t xml:space="preserve">Z dôvodu jednoznačnosti sa uvádza, že </w:t>
      </w:r>
      <w:r w:rsidR="001E1D32" w:rsidRPr="00762916">
        <w:rPr>
          <w:sz w:val="22"/>
        </w:rPr>
        <w:t xml:space="preserve">zmluvou s malým začiatočným písmenom „z“ sa označuje samotná zmluva o poskytnutí NFP ako samostatný dokument a Zmluvou o poskytnutí NFP s veľkým začiatočným písmenom „Z“ sa označuje zmluva spolu so všetkými jej </w:t>
      </w:r>
      <w:r w:rsidR="0091478D" w:rsidRPr="00762916">
        <w:rPr>
          <w:sz w:val="22"/>
          <w:szCs w:val="22"/>
          <w:lang w:eastAsia="en-US"/>
        </w:rPr>
        <w:t>P</w:t>
      </w:r>
      <w:r w:rsidR="001E1D32" w:rsidRPr="00762916">
        <w:rPr>
          <w:sz w:val="22"/>
          <w:szCs w:val="22"/>
          <w:lang w:eastAsia="en-US"/>
        </w:rPr>
        <w:t>rílohami</w:t>
      </w:r>
      <w:r w:rsidR="001E1D32" w:rsidRPr="00762916">
        <w:rPr>
          <w:sz w:val="22"/>
        </w:rPr>
        <w:t>, vrátane týchto VZP. Na základe uvedeného vysvetlenia potom platí, že j</w:t>
      </w:r>
      <w:r w:rsidR="00040561" w:rsidRPr="00762916">
        <w:rPr>
          <w:sz w:val="22"/>
        </w:rPr>
        <w:t xml:space="preserve">ednotlivé zmluvné podmienky týchto VZP sú záväzné pre obe </w:t>
      </w:r>
      <w:r w:rsidR="00512205" w:rsidRPr="00762916">
        <w:rPr>
          <w:sz w:val="22"/>
        </w:rPr>
        <w:t>Z</w:t>
      </w:r>
      <w:r w:rsidR="00040561" w:rsidRPr="00762916">
        <w:rPr>
          <w:sz w:val="22"/>
        </w:rPr>
        <w:t>mluvné strany, pokiaľ nie je niektorá zmluvná podmienka výslovne dohodnutá inak v zmluve. To znamená, že a</w:t>
      </w:r>
      <w:r w:rsidRPr="00762916">
        <w:rPr>
          <w:sz w:val="22"/>
        </w:rPr>
        <w:t>k by niektoré ustanovenia VZP boli v rozpore s ustanoveniami zmluvy, platia ustanovenia zmluvy.</w:t>
      </w:r>
    </w:p>
    <w:p w14:paraId="158E2744" w14:textId="08ECBF4D" w:rsidR="00C2370C" w:rsidRPr="00762916" w:rsidRDefault="00D81510" w:rsidP="00EB3E6C">
      <w:pPr>
        <w:widowControl w:val="0"/>
        <w:numPr>
          <w:ilvl w:val="0"/>
          <w:numId w:val="75"/>
        </w:numPr>
        <w:tabs>
          <w:tab w:val="left" w:pos="426"/>
        </w:tabs>
        <w:spacing w:before="120"/>
        <w:ind w:left="426"/>
        <w:jc w:val="both"/>
        <w:rPr>
          <w:sz w:val="22"/>
        </w:rPr>
      </w:pPr>
      <w:r w:rsidRPr="00762916">
        <w:rPr>
          <w:sz w:val="22"/>
        </w:rPr>
        <w:t>Vzájomné práva a povinnosti medzi Poskytovateľom a Prijímateľom sa riadia Zmluvou</w:t>
      </w:r>
      <w:r w:rsidR="001E1D32" w:rsidRPr="00762916">
        <w:rPr>
          <w:sz w:val="22"/>
        </w:rPr>
        <w:t xml:space="preserve"> o poskytnutí NFP</w:t>
      </w:r>
      <w:r w:rsidRPr="00762916">
        <w:rPr>
          <w:sz w:val="22"/>
        </w:rPr>
        <w:t xml:space="preserve">, všetkými </w:t>
      </w:r>
      <w:r w:rsidR="00C2370C" w:rsidRPr="00762916">
        <w:rPr>
          <w:sz w:val="22"/>
        </w:rPr>
        <w:t>ostatnými právnymi predpismi a </w:t>
      </w:r>
      <w:r w:rsidRPr="00762916">
        <w:rPr>
          <w:sz w:val="22"/>
        </w:rPr>
        <w:t>dokumentmi</w:t>
      </w:r>
      <w:r w:rsidR="00C2370C" w:rsidRPr="00762916">
        <w:rPr>
          <w:sz w:val="22"/>
        </w:rPr>
        <w:t>, ktoré sú uvedené v </w:t>
      </w:r>
      <w:r w:rsidR="00107570" w:rsidRPr="00762916">
        <w:rPr>
          <w:sz w:val="22"/>
        </w:rPr>
        <w:t>článku 3</w:t>
      </w:r>
      <w:r w:rsidR="00774377" w:rsidRPr="00762916">
        <w:rPr>
          <w:sz w:val="22"/>
          <w:szCs w:val="22"/>
          <w:lang w:eastAsia="en-US"/>
        </w:rPr>
        <w:t xml:space="preserve"> bode</w:t>
      </w:r>
      <w:r w:rsidR="00C2370C" w:rsidRPr="00762916">
        <w:rPr>
          <w:sz w:val="22"/>
        </w:rPr>
        <w:t xml:space="preserve"> 3.3 zmluvy a </w:t>
      </w:r>
      <w:r w:rsidRPr="00762916">
        <w:rPr>
          <w:sz w:val="22"/>
        </w:rPr>
        <w:t xml:space="preserve">na ktoré Zmluva </w:t>
      </w:r>
      <w:r w:rsidR="001E1D32" w:rsidRPr="00762916">
        <w:rPr>
          <w:sz w:val="22"/>
        </w:rPr>
        <w:t xml:space="preserve">o poskytnutí NFP </w:t>
      </w:r>
      <w:r w:rsidRPr="00762916">
        <w:rPr>
          <w:sz w:val="22"/>
        </w:rPr>
        <w:t>odkazuje</w:t>
      </w:r>
      <w:r w:rsidR="00C2370C" w:rsidRPr="00762916">
        <w:rPr>
          <w:sz w:val="22"/>
        </w:rPr>
        <w:t>.</w:t>
      </w:r>
      <w:r w:rsidRPr="00762916">
        <w:rPr>
          <w:sz w:val="22"/>
        </w:rPr>
        <w:t xml:space="preserve"> </w:t>
      </w:r>
      <w:r w:rsidR="00C2370C" w:rsidRPr="00762916">
        <w:rPr>
          <w:sz w:val="22"/>
        </w:rPr>
        <w:t>Základný právny rámec upravujúci vzťahy medzi Poskytovateľom a Prijímateľom tvoria najmä</w:t>
      </w:r>
      <w:r w:rsidR="001922E1" w:rsidRPr="00762916">
        <w:rPr>
          <w:sz w:val="22"/>
        </w:rPr>
        <w:t>, ale nielen,</w:t>
      </w:r>
      <w:r w:rsidR="00C2370C" w:rsidRPr="00762916">
        <w:rPr>
          <w:sz w:val="22"/>
        </w:rPr>
        <w:t xml:space="preserve"> nasledovné právne predpisy:</w:t>
      </w:r>
    </w:p>
    <w:p w14:paraId="09851BEC" w14:textId="24F98A7C" w:rsidR="000B1F00" w:rsidRPr="00762916" w:rsidRDefault="00E30318" w:rsidP="00EB3E6C">
      <w:pPr>
        <w:pStyle w:val="Zkladntext"/>
        <w:numPr>
          <w:ilvl w:val="1"/>
          <w:numId w:val="80"/>
        </w:numPr>
        <w:ind w:left="993"/>
        <w:rPr>
          <w:sz w:val="22"/>
        </w:rPr>
      </w:pPr>
      <w:r w:rsidRPr="00762916">
        <w:rPr>
          <w:sz w:val="22"/>
        </w:rPr>
        <w:t>p</w:t>
      </w:r>
      <w:r w:rsidR="00C2370C" w:rsidRPr="00762916">
        <w:rPr>
          <w:sz w:val="22"/>
        </w:rPr>
        <w:t xml:space="preserve">rávne </w:t>
      </w:r>
      <w:r w:rsidR="00107570" w:rsidRPr="00762916">
        <w:rPr>
          <w:sz w:val="22"/>
        </w:rPr>
        <w:t>akty</w:t>
      </w:r>
      <w:r w:rsidR="00C2370C" w:rsidRPr="00762916">
        <w:rPr>
          <w:sz w:val="22"/>
        </w:rPr>
        <w:t xml:space="preserve"> EÚ</w:t>
      </w:r>
      <w:r w:rsidR="000B1F00" w:rsidRPr="00762916">
        <w:rPr>
          <w:sz w:val="22"/>
        </w:rPr>
        <w:t>:</w:t>
      </w:r>
    </w:p>
    <w:p w14:paraId="528CD366" w14:textId="27641C88" w:rsidR="000B1F00" w:rsidRPr="00762916" w:rsidRDefault="00C2370C" w:rsidP="00EB3E6C">
      <w:pPr>
        <w:pStyle w:val="Zkladntext"/>
        <w:numPr>
          <w:ilvl w:val="0"/>
          <w:numId w:val="73"/>
        </w:numPr>
        <w:tabs>
          <w:tab w:val="left" w:pos="1560"/>
        </w:tabs>
        <w:ind w:left="1560" w:hanging="219"/>
        <w:rPr>
          <w:sz w:val="22"/>
        </w:rPr>
      </w:pPr>
      <w:r w:rsidRPr="00762916">
        <w:rPr>
          <w:sz w:val="22"/>
        </w:rPr>
        <w:t>Nariadenie 1080</w:t>
      </w:r>
      <w:r w:rsidR="00F1411B" w:rsidRPr="00762916">
        <w:rPr>
          <w:sz w:val="22"/>
        </w:rPr>
        <w:t>,</w:t>
      </w:r>
    </w:p>
    <w:p w14:paraId="46A757BC" w14:textId="77777777" w:rsidR="00774377" w:rsidRPr="00762916" w:rsidRDefault="00774377" w:rsidP="00A144BB">
      <w:pPr>
        <w:pStyle w:val="Zkladntext"/>
        <w:numPr>
          <w:ilvl w:val="0"/>
          <w:numId w:val="73"/>
        </w:numPr>
        <w:tabs>
          <w:tab w:val="left" w:pos="1560"/>
        </w:tabs>
        <w:ind w:left="1560" w:hanging="219"/>
        <w:rPr>
          <w:sz w:val="22"/>
          <w:szCs w:val="22"/>
        </w:rPr>
      </w:pPr>
      <w:r w:rsidRPr="00762916">
        <w:rPr>
          <w:sz w:val="22"/>
          <w:szCs w:val="22"/>
        </w:rPr>
        <w:t>Nariadenie1083,</w:t>
      </w:r>
    </w:p>
    <w:p w14:paraId="5539B9F8" w14:textId="1CDDA855" w:rsidR="00C2370C" w:rsidRPr="00762916" w:rsidRDefault="00C2370C" w:rsidP="00EB3E6C">
      <w:pPr>
        <w:pStyle w:val="Zkladntext"/>
        <w:numPr>
          <w:ilvl w:val="0"/>
          <w:numId w:val="73"/>
        </w:numPr>
        <w:tabs>
          <w:tab w:val="left" w:pos="1560"/>
        </w:tabs>
        <w:ind w:left="1560" w:hanging="219"/>
        <w:rPr>
          <w:sz w:val="22"/>
        </w:rPr>
      </w:pPr>
      <w:r w:rsidRPr="00762916">
        <w:rPr>
          <w:sz w:val="22"/>
        </w:rPr>
        <w:t>Implementačné nariadenie</w:t>
      </w:r>
      <w:r w:rsidR="00F1411B" w:rsidRPr="00762916">
        <w:t>,</w:t>
      </w:r>
      <w:r w:rsidR="00A33005" w:rsidRPr="00762916">
        <w:rPr>
          <w:sz w:val="22"/>
        </w:rPr>
        <w:t xml:space="preserve"> </w:t>
      </w:r>
    </w:p>
    <w:p w14:paraId="7E8F80F8" w14:textId="5DB49F3D" w:rsidR="00F1411B" w:rsidRPr="00762916" w:rsidRDefault="00A33005" w:rsidP="00A144BB">
      <w:pPr>
        <w:pStyle w:val="Zkladntext"/>
        <w:numPr>
          <w:ilvl w:val="0"/>
          <w:numId w:val="73"/>
        </w:numPr>
        <w:tabs>
          <w:tab w:val="left" w:pos="1560"/>
        </w:tabs>
        <w:ind w:left="1560" w:hanging="219"/>
        <w:rPr>
          <w:sz w:val="22"/>
        </w:rPr>
      </w:pPr>
      <w:r w:rsidRPr="00762916">
        <w:rPr>
          <w:sz w:val="22"/>
        </w:rPr>
        <w:t xml:space="preserve">Nariadenie </w:t>
      </w:r>
      <w:r w:rsidR="00EB752C" w:rsidRPr="00762916">
        <w:rPr>
          <w:sz w:val="22"/>
        </w:rPr>
        <w:t>966/2012</w:t>
      </w:r>
      <w:r w:rsidRPr="00762916">
        <w:rPr>
          <w:sz w:val="22"/>
        </w:rPr>
        <w:t xml:space="preserve">, </w:t>
      </w:r>
    </w:p>
    <w:p w14:paraId="77E2F86C" w14:textId="25C7E500" w:rsidR="000B1F00" w:rsidRPr="00762916" w:rsidRDefault="00C2370C" w:rsidP="00A12A8C">
      <w:pPr>
        <w:pStyle w:val="Zkladntext"/>
        <w:numPr>
          <w:ilvl w:val="1"/>
          <w:numId w:val="80"/>
        </w:numPr>
        <w:ind w:left="993"/>
        <w:rPr>
          <w:sz w:val="22"/>
        </w:rPr>
      </w:pPr>
      <w:r w:rsidRPr="00762916">
        <w:rPr>
          <w:sz w:val="22"/>
        </w:rPr>
        <w:t>právne predpisy SR</w:t>
      </w:r>
      <w:r w:rsidR="000B1F00" w:rsidRPr="00762916">
        <w:rPr>
          <w:sz w:val="22"/>
        </w:rPr>
        <w:t xml:space="preserve">: </w:t>
      </w:r>
    </w:p>
    <w:p w14:paraId="596151C7" w14:textId="238C95E0" w:rsidR="000F67A7" w:rsidRPr="00762916" w:rsidRDefault="000F67A7" w:rsidP="00A12A8C">
      <w:pPr>
        <w:pStyle w:val="Zkladntext"/>
        <w:numPr>
          <w:ilvl w:val="0"/>
          <w:numId w:val="74"/>
        </w:numPr>
        <w:tabs>
          <w:tab w:val="left" w:pos="1560"/>
        </w:tabs>
        <w:ind w:left="1560" w:hanging="219"/>
        <w:rPr>
          <w:sz w:val="22"/>
        </w:rPr>
      </w:pPr>
      <w:r w:rsidRPr="00762916">
        <w:rPr>
          <w:sz w:val="22"/>
        </w:rPr>
        <w:t>zákon o</w:t>
      </w:r>
      <w:r w:rsidR="002161F8" w:rsidRPr="00762916">
        <w:rPr>
          <w:sz w:val="22"/>
          <w:szCs w:val="22"/>
        </w:rPr>
        <w:t xml:space="preserve"> </w:t>
      </w:r>
      <w:r w:rsidRPr="00762916">
        <w:rPr>
          <w:sz w:val="22"/>
        </w:rPr>
        <w:t>pomoci a podpore</w:t>
      </w:r>
      <w:r w:rsidR="00A33005" w:rsidRPr="00762916">
        <w:rPr>
          <w:sz w:val="22"/>
        </w:rPr>
        <w:t>,</w:t>
      </w:r>
      <w:r w:rsidR="00107570" w:rsidRPr="00762916">
        <w:rPr>
          <w:sz w:val="22"/>
        </w:rPr>
        <w:t xml:space="preserve"> </w:t>
      </w:r>
    </w:p>
    <w:p w14:paraId="058B1397" w14:textId="0E5B148F" w:rsidR="00C2370C" w:rsidRPr="00762916" w:rsidRDefault="00107570" w:rsidP="00A12A8C">
      <w:pPr>
        <w:pStyle w:val="Zkladntext"/>
        <w:numPr>
          <w:ilvl w:val="0"/>
          <w:numId w:val="74"/>
        </w:numPr>
        <w:tabs>
          <w:tab w:val="left" w:pos="1560"/>
        </w:tabs>
        <w:ind w:left="1560" w:hanging="219"/>
        <w:rPr>
          <w:sz w:val="22"/>
        </w:rPr>
      </w:pPr>
      <w:r w:rsidRPr="00762916">
        <w:rPr>
          <w:sz w:val="22"/>
        </w:rPr>
        <w:t>zákon</w:t>
      </w:r>
      <w:r w:rsidR="000B1F00" w:rsidRPr="00762916">
        <w:rPr>
          <w:sz w:val="22"/>
        </w:rPr>
        <w:t xml:space="preserve"> o</w:t>
      </w:r>
      <w:r w:rsidRPr="00762916">
        <w:rPr>
          <w:sz w:val="22"/>
        </w:rPr>
        <w:t xml:space="preserve"> </w:t>
      </w:r>
      <w:r w:rsidR="000B1F00" w:rsidRPr="00762916">
        <w:rPr>
          <w:sz w:val="22"/>
        </w:rPr>
        <w:t xml:space="preserve">rozpočtových pravidlách, </w:t>
      </w:r>
    </w:p>
    <w:p w14:paraId="437B4898" w14:textId="1176242E" w:rsidR="000B1F00" w:rsidRPr="00762916" w:rsidRDefault="00A33005" w:rsidP="00A12A8C">
      <w:pPr>
        <w:pStyle w:val="Zkladntext"/>
        <w:numPr>
          <w:ilvl w:val="0"/>
          <w:numId w:val="74"/>
        </w:numPr>
        <w:tabs>
          <w:tab w:val="left" w:pos="1560"/>
        </w:tabs>
        <w:ind w:left="1560" w:hanging="219"/>
        <w:rPr>
          <w:sz w:val="22"/>
        </w:rPr>
      </w:pPr>
      <w:r w:rsidRPr="00762916">
        <w:rPr>
          <w:sz w:val="22"/>
        </w:rPr>
        <w:t>z</w:t>
      </w:r>
      <w:r w:rsidR="00107570" w:rsidRPr="00762916">
        <w:rPr>
          <w:sz w:val="22"/>
        </w:rPr>
        <w:t>ákon</w:t>
      </w:r>
      <w:r w:rsidR="000B1F00" w:rsidRPr="00762916">
        <w:rPr>
          <w:sz w:val="22"/>
        </w:rPr>
        <w:t xml:space="preserve"> o</w:t>
      </w:r>
      <w:r w:rsidR="00107570" w:rsidRPr="00762916">
        <w:rPr>
          <w:sz w:val="22"/>
        </w:rPr>
        <w:t xml:space="preserve"> </w:t>
      </w:r>
      <w:r w:rsidR="000B1F00" w:rsidRPr="00762916">
        <w:rPr>
          <w:sz w:val="22"/>
        </w:rPr>
        <w:t>finančnej kontrole a</w:t>
      </w:r>
      <w:r w:rsidR="00107570" w:rsidRPr="00762916">
        <w:rPr>
          <w:sz w:val="22"/>
        </w:rPr>
        <w:t xml:space="preserve"> </w:t>
      </w:r>
      <w:r w:rsidR="000B1F00" w:rsidRPr="00762916">
        <w:rPr>
          <w:sz w:val="22"/>
        </w:rPr>
        <w:t xml:space="preserve">vnútornom audite, </w:t>
      </w:r>
    </w:p>
    <w:p w14:paraId="6B9CC6A8" w14:textId="5E9320FA" w:rsidR="000B1F00" w:rsidRPr="00762916" w:rsidRDefault="00A33005" w:rsidP="00A12A8C">
      <w:pPr>
        <w:pStyle w:val="Zkladntext"/>
        <w:numPr>
          <w:ilvl w:val="0"/>
          <w:numId w:val="74"/>
        </w:numPr>
        <w:tabs>
          <w:tab w:val="left" w:pos="1560"/>
        </w:tabs>
        <w:ind w:left="1560" w:hanging="219"/>
        <w:rPr>
          <w:sz w:val="22"/>
        </w:rPr>
      </w:pPr>
      <w:r w:rsidRPr="00762916">
        <w:rPr>
          <w:sz w:val="22"/>
        </w:rPr>
        <w:t>z</w:t>
      </w:r>
      <w:r w:rsidR="00107570" w:rsidRPr="00762916">
        <w:rPr>
          <w:sz w:val="22"/>
        </w:rPr>
        <w:t>ákon</w:t>
      </w:r>
      <w:r w:rsidR="000B1F00" w:rsidRPr="00762916">
        <w:rPr>
          <w:sz w:val="22"/>
        </w:rPr>
        <w:t xml:space="preserve"> o</w:t>
      </w:r>
      <w:r w:rsidR="00107570" w:rsidRPr="00762916">
        <w:rPr>
          <w:sz w:val="22"/>
        </w:rPr>
        <w:t xml:space="preserve"> </w:t>
      </w:r>
      <w:r w:rsidR="000B1F00" w:rsidRPr="00762916">
        <w:rPr>
          <w:sz w:val="22"/>
        </w:rPr>
        <w:t xml:space="preserve">správach finančnej kontroly, </w:t>
      </w:r>
    </w:p>
    <w:p w14:paraId="787E1A42" w14:textId="14B26F15" w:rsidR="000B1F00" w:rsidRPr="00762916" w:rsidRDefault="00512205" w:rsidP="00A12A8C">
      <w:pPr>
        <w:pStyle w:val="Zkladntext"/>
        <w:numPr>
          <w:ilvl w:val="0"/>
          <w:numId w:val="74"/>
        </w:numPr>
        <w:tabs>
          <w:tab w:val="left" w:pos="1560"/>
        </w:tabs>
        <w:ind w:left="1560" w:hanging="219"/>
        <w:rPr>
          <w:sz w:val="22"/>
        </w:rPr>
      </w:pPr>
      <w:r w:rsidRPr="00762916">
        <w:rPr>
          <w:sz w:val="22"/>
        </w:rPr>
        <w:t>Obchodný zákonník,</w:t>
      </w:r>
    </w:p>
    <w:p w14:paraId="18C2404D" w14:textId="41242B9C" w:rsidR="00512205" w:rsidRPr="00762916" w:rsidRDefault="00EB752C" w:rsidP="00EB752C">
      <w:pPr>
        <w:pStyle w:val="Zkladntext"/>
        <w:numPr>
          <w:ilvl w:val="0"/>
          <w:numId w:val="74"/>
        </w:numPr>
        <w:tabs>
          <w:tab w:val="left" w:pos="1560"/>
        </w:tabs>
        <w:ind w:left="1560" w:hanging="132"/>
        <w:rPr>
          <w:sz w:val="22"/>
        </w:rPr>
      </w:pPr>
      <w:r w:rsidRPr="00762916">
        <w:rPr>
          <w:sz w:val="22"/>
        </w:rPr>
        <w:t xml:space="preserve">zákon č. 40/1964 </w:t>
      </w:r>
      <w:proofErr w:type="spellStart"/>
      <w:r w:rsidRPr="00762916">
        <w:rPr>
          <w:sz w:val="22"/>
        </w:rPr>
        <w:t>Z.z</w:t>
      </w:r>
      <w:proofErr w:type="spellEnd"/>
      <w:r w:rsidRPr="00762916">
        <w:rPr>
          <w:sz w:val="22"/>
        </w:rPr>
        <w:t>. Občiansky zákonník v znení neskorších predpisov (ďalej len „</w:t>
      </w:r>
      <w:r w:rsidR="00512205" w:rsidRPr="00762916">
        <w:rPr>
          <w:sz w:val="22"/>
        </w:rPr>
        <w:t>Občiansky zákonník</w:t>
      </w:r>
      <w:r w:rsidRPr="00762916">
        <w:rPr>
          <w:sz w:val="22"/>
        </w:rPr>
        <w:t>“)</w:t>
      </w:r>
      <w:r w:rsidR="00512205" w:rsidRPr="00762916">
        <w:rPr>
          <w:sz w:val="22"/>
        </w:rPr>
        <w:t xml:space="preserve">, </w:t>
      </w:r>
    </w:p>
    <w:p w14:paraId="6F299A38" w14:textId="23129ED7" w:rsidR="001922E1" w:rsidRPr="00762916" w:rsidRDefault="00107570" w:rsidP="00A12A8C">
      <w:pPr>
        <w:pStyle w:val="Zkladntext"/>
        <w:numPr>
          <w:ilvl w:val="0"/>
          <w:numId w:val="74"/>
        </w:numPr>
        <w:tabs>
          <w:tab w:val="left" w:pos="1560"/>
        </w:tabs>
        <w:ind w:left="1560" w:hanging="219"/>
        <w:rPr>
          <w:sz w:val="22"/>
        </w:rPr>
      </w:pPr>
      <w:r w:rsidRPr="00762916">
        <w:rPr>
          <w:sz w:val="22"/>
        </w:rPr>
        <w:t>zákon</w:t>
      </w:r>
      <w:r w:rsidR="001922E1" w:rsidRPr="00762916">
        <w:rPr>
          <w:sz w:val="22"/>
        </w:rPr>
        <w:t xml:space="preserve"> </w:t>
      </w:r>
      <w:r w:rsidR="00EB752C" w:rsidRPr="00762916">
        <w:rPr>
          <w:sz w:val="22"/>
        </w:rPr>
        <w:t xml:space="preserve">č. </w:t>
      </w:r>
      <w:r w:rsidR="001922E1" w:rsidRPr="00762916">
        <w:rPr>
          <w:sz w:val="22"/>
        </w:rPr>
        <w:t>231/1999 Z.</w:t>
      </w:r>
      <w:r w:rsidR="00774377" w:rsidRPr="00762916">
        <w:rPr>
          <w:sz w:val="22"/>
          <w:szCs w:val="22"/>
        </w:rPr>
        <w:t> </w:t>
      </w:r>
      <w:r w:rsidR="001922E1" w:rsidRPr="00762916">
        <w:rPr>
          <w:sz w:val="22"/>
        </w:rPr>
        <w:t>z. o štátnej pomoci</w:t>
      </w:r>
      <w:r w:rsidR="00EB752C" w:rsidRPr="00762916">
        <w:rPr>
          <w:sz w:val="22"/>
        </w:rPr>
        <w:t xml:space="preserve"> v znení neskorších predpisov</w:t>
      </w:r>
      <w:r w:rsidR="001922E1" w:rsidRPr="00762916">
        <w:rPr>
          <w:sz w:val="22"/>
        </w:rPr>
        <w:t>,</w:t>
      </w:r>
    </w:p>
    <w:p w14:paraId="2A0E44CA" w14:textId="446EDCC9" w:rsidR="00512205" w:rsidRPr="00762916" w:rsidRDefault="00A33005" w:rsidP="00A12A8C">
      <w:pPr>
        <w:pStyle w:val="Zkladntext"/>
        <w:numPr>
          <w:ilvl w:val="0"/>
          <w:numId w:val="74"/>
        </w:numPr>
        <w:tabs>
          <w:tab w:val="left" w:pos="1560"/>
        </w:tabs>
        <w:ind w:left="1560" w:hanging="219"/>
        <w:rPr>
          <w:sz w:val="22"/>
        </w:rPr>
      </w:pPr>
      <w:r w:rsidRPr="00762916">
        <w:rPr>
          <w:sz w:val="22"/>
        </w:rPr>
        <w:t>z</w:t>
      </w:r>
      <w:r w:rsidR="00107570" w:rsidRPr="00762916">
        <w:rPr>
          <w:sz w:val="22"/>
        </w:rPr>
        <w:t>ákon</w:t>
      </w:r>
      <w:r w:rsidR="001922E1" w:rsidRPr="00762916">
        <w:rPr>
          <w:sz w:val="22"/>
        </w:rPr>
        <w:t xml:space="preserve"> č. 575/2001 Z.</w:t>
      </w:r>
      <w:r w:rsidR="008315F3" w:rsidRPr="00762916">
        <w:rPr>
          <w:sz w:val="22"/>
        </w:rPr>
        <w:t> </w:t>
      </w:r>
      <w:r w:rsidR="001922E1" w:rsidRPr="00762916">
        <w:rPr>
          <w:sz w:val="22"/>
        </w:rPr>
        <w:t>z. o organizácii činnosti vlády a organizácii ústrednej štátnej správy v znení neskorších predpisov</w:t>
      </w:r>
      <w:r w:rsidRPr="00762916">
        <w:t>,</w:t>
      </w:r>
    </w:p>
    <w:p w14:paraId="106156E3" w14:textId="6486E1A0" w:rsidR="00A33005" w:rsidRPr="00762916" w:rsidRDefault="00A33005" w:rsidP="00DF4629">
      <w:pPr>
        <w:pStyle w:val="Zkladntext"/>
        <w:numPr>
          <w:ilvl w:val="0"/>
          <w:numId w:val="74"/>
        </w:numPr>
        <w:tabs>
          <w:tab w:val="left" w:pos="1560"/>
        </w:tabs>
        <w:ind w:left="1560" w:hanging="219"/>
        <w:rPr>
          <w:sz w:val="22"/>
        </w:rPr>
      </w:pPr>
      <w:r w:rsidRPr="00762916">
        <w:rPr>
          <w:sz w:val="22"/>
        </w:rPr>
        <w:t xml:space="preserve">zákon </w:t>
      </w:r>
      <w:r w:rsidR="00E9345B" w:rsidRPr="00762916">
        <w:rPr>
          <w:sz w:val="22"/>
        </w:rPr>
        <w:t xml:space="preserve">č. </w:t>
      </w:r>
      <w:r w:rsidR="00BE1F9A" w:rsidRPr="00762916">
        <w:rPr>
          <w:sz w:val="22"/>
        </w:rPr>
        <w:t xml:space="preserve">25/2006 </w:t>
      </w:r>
      <w:proofErr w:type="spellStart"/>
      <w:r w:rsidR="00BE1F9A" w:rsidRPr="00762916">
        <w:rPr>
          <w:sz w:val="22"/>
        </w:rPr>
        <w:t>Z.</w:t>
      </w:r>
      <w:r w:rsidR="00E9345B" w:rsidRPr="00762916">
        <w:rPr>
          <w:sz w:val="22"/>
        </w:rPr>
        <w:t>z</w:t>
      </w:r>
      <w:proofErr w:type="spellEnd"/>
      <w:r w:rsidR="00E9345B" w:rsidRPr="00762916">
        <w:rPr>
          <w:sz w:val="22"/>
        </w:rPr>
        <w:t>.</w:t>
      </w:r>
      <w:r w:rsidRPr="00762916">
        <w:rPr>
          <w:sz w:val="22"/>
        </w:rPr>
        <w:t xml:space="preserve"> o verejnom obstarávaní a o zmene a doplnení niektorých zákonov v znení neskorších predpisov</w:t>
      </w:r>
      <w:r w:rsidR="00F93A32" w:rsidRPr="00762916">
        <w:rPr>
          <w:sz w:val="22"/>
        </w:rPr>
        <w:t>.</w:t>
      </w:r>
    </w:p>
    <w:p w14:paraId="0071C956" w14:textId="014EF26C" w:rsidR="00D81510" w:rsidRPr="00762916" w:rsidRDefault="00040561" w:rsidP="00A12A8C">
      <w:pPr>
        <w:widowControl w:val="0"/>
        <w:numPr>
          <w:ilvl w:val="0"/>
          <w:numId w:val="75"/>
        </w:numPr>
        <w:tabs>
          <w:tab w:val="left" w:pos="426"/>
        </w:tabs>
        <w:spacing w:before="120"/>
        <w:ind w:left="426"/>
        <w:jc w:val="both"/>
        <w:rPr>
          <w:sz w:val="22"/>
        </w:rPr>
      </w:pPr>
      <w:bookmarkStart w:id="0" w:name="_Ref425426966"/>
      <w:r w:rsidRPr="00762916">
        <w:rPr>
          <w:sz w:val="22"/>
        </w:rPr>
        <w:t>Pojmy použité v týchto VZP majú rovnaký význam ako pojmy použité v zmluve</w:t>
      </w:r>
      <w:r w:rsidR="00A33005" w:rsidRPr="00762916">
        <w:rPr>
          <w:sz w:val="22"/>
        </w:rPr>
        <w:t xml:space="preserve">, pričom v prípade </w:t>
      </w:r>
      <w:r w:rsidR="001C26A9" w:rsidRPr="00762916">
        <w:rPr>
          <w:sz w:val="22"/>
        </w:rPr>
        <w:t>rozdielnosti definícii pojmov má prednosť definícia uvedená v zmluve</w:t>
      </w:r>
      <w:r w:rsidRPr="00762916">
        <w:rPr>
          <w:sz w:val="22"/>
        </w:rPr>
        <w:t>.</w:t>
      </w:r>
      <w:r w:rsidR="00C2370C" w:rsidRPr="00762916">
        <w:rPr>
          <w:sz w:val="22"/>
        </w:rPr>
        <w:t xml:space="preserve"> Pre účely lepšej prehľadnosti sa niektoré pojmy, ktoré neboli </w:t>
      </w:r>
      <w:r w:rsidR="00E30318" w:rsidRPr="00762916">
        <w:rPr>
          <w:sz w:val="22"/>
        </w:rPr>
        <w:t xml:space="preserve">definované a </w:t>
      </w:r>
      <w:r w:rsidR="00C2370C" w:rsidRPr="00762916">
        <w:rPr>
          <w:sz w:val="22"/>
        </w:rPr>
        <w:t>použité v zmluve, definujú v týchto VZP. Ide o nasledovné pojmy:</w:t>
      </w:r>
      <w:bookmarkEnd w:id="0"/>
      <w:r w:rsidR="00C2370C" w:rsidRPr="00762916">
        <w:rPr>
          <w:sz w:val="22"/>
        </w:rPr>
        <w:t xml:space="preserve"> </w:t>
      </w:r>
    </w:p>
    <w:p w14:paraId="28459474" w14:textId="7D739ED6" w:rsidR="00D81510" w:rsidRPr="00762916" w:rsidRDefault="00D81510" w:rsidP="00A12A8C">
      <w:pPr>
        <w:widowControl w:val="0"/>
        <w:numPr>
          <w:ilvl w:val="0"/>
          <w:numId w:val="85"/>
        </w:numPr>
        <w:tabs>
          <w:tab w:val="clear" w:pos="360"/>
          <w:tab w:val="num" w:pos="993"/>
        </w:tabs>
        <w:spacing w:before="120"/>
        <w:ind w:left="993"/>
        <w:jc w:val="both"/>
        <w:rPr>
          <w:sz w:val="22"/>
        </w:rPr>
      </w:pPr>
      <w:r w:rsidRPr="00762916">
        <w:rPr>
          <w:b/>
          <w:sz w:val="22"/>
        </w:rPr>
        <w:lastRenderedPageBreak/>
        <w:t xml:space="preserve">Dokumentácia – </w:t>
      </w:r>
      <w:r w:rsidRPr="00762916">
        <w:rPr>
          <w:sz w:val="22"/>
        </w:rPr>
        <w:t>akákoľvek informácia alebo súbor informácií zachyten</w:t>
      </w:r>
      <w:r w:rsidR="007407DC" w:rsidRPr="00762916">
        <w:rPr>
          <w:sz w:val="22"/>
        </w:rPr>
        <w:t>ých</w:t>
      </w:r>
      <w:r w:rsidRPr="00762916">
        <w:rPr>
          <w:sz w:val="22"/>
        </w:rPr>
        <w:t xml:space="preserve"> na</w:t>
      </w:r>
      <w:r w:rsidR="00CC4610" w:rsidRPr="00762916">
        <w:rPr>
          <w:sz w:val="22"/>
        </w:rPr>
        <w:t> </w:t>
      </w:r>
      <w:r w:rsidRPr="00762916">
        <w:rPr>
          <w:sz w:val="22"/>
        </w:rPr>
        <w:t>hmotnom substráte týkajúce sa a/alebo súvisiace s Projektom</w:t>
      </w:r>
      <w:r w:rsidR="000D2224" w:rsidRPr="00762916">
        <w:rPr>
          <w:bCs/>
          <w:sz w:val="22"/>
          <w:szCs w:val="22"/>
          <w:lang w:eastAsia="en-US"/>
        </w:rPr>
        <w:t>,</w:t>
      </w:r>
      <w:r w:rsidR="001C26A9" w:rsidRPr="00762916">
        <w:rPr>
          <w:sz w:val="22"/>
        </w:rPr>
        <w:t xml:space="preserve"> vrátane </w:t>
      </w:r>
      <w:r w:rsidR="006803A7" w:rsidRPr="00762916">
        <w:rPr>
          <w:sz w:val="22"/>
        </w:rPr>
        <w:t>D</w:t>
      </w:r>
      <w:r w:rsidR="001C26A9" w:rsidRPr="00762916">
        <w:rPr>
          <w:sz w:val="22"/>
        </w:rPr>
        <w:t>okumentácie vzťahujúcej sa na proces VO, administráciu Projektu, majetkovo-právne usporiadanie Projektu a finančné vzťahy týkajúce sa Projektu</w:t>
      </w:r>
      <w:r w:rsidR="003C17BF" w:rsidRPr="00762916">
        <w:rPr>
          <w:bCs/>
          <w:sz w:val="22"/>
          <w:szCs w:val="22"/>
          <w:lang w:eastAsia="en-US"/>
        </w:rPr>
        <w:t>.</w:t>
      </w:r>
    </w:p>
    <w:p w14:paraId="657D77D8" w14:textId="6445369D" w:rsidR="00227F49" w:rsidRPr="00762916" w:rsidRDefault="00227F49" w:rsidP="00762916">
      <w:pPr>
        <w:widowControl w:val="0"/>
        <w:numPr>
          <w:ilvl w:val="0"/>
          <w:numId w:val="85"/>
        </w:numPr>
        <w:tabs>
          <w:tab w:val="clear" w:pos="360"/>
          <w:tab w:val="num" w:pos="993"/>
        </w:tabs>
        <w:spacing w:before="120"/>
        <w:ind w:left="993"/>
        <w:jc w:val="both"/>
        <w:rPr>
          <w:sz w:val="22"/>
        </w:rPr>
      </w:pPr>
      <w:r w:rsidRPr="00762916">
        <w:rPr>
          <w:b/>
          <w:sz w:val="22"/>
        </w:rPr>
        <w:t>Doplňujúce údaje k preukázaniu dodania predmetu plnenia</w:t>
      </w:r>
      <w:r w:rsidRPr="00762916">
        <w:rPr>
          <w:sz w:val="22"/>
        </w:rPr>
        <w:t xml:space="preserve"> - doklad, ktorý pozostáva z formulára doplňujúcich údajov k preukázaniu dodania predmetu plnenia a príloh. Na </w:t>
      </w:r>
      <w:r w:rsidR="00AB4751" w:rsidRPr="00762916">
        <w:rPr>
          <w:sz w:val="22"/>
        </w:rPr>
        <w:t>základe</w:t>
      </w:r>
      <w:r w:rsidRPr="00762916">
        <w:rPr>
          <w:sz w:val="22"/>
        </w:rPr>
        <w:t xml:space="preserve"> tohto dokladu Prijímateľ preukazuje dodanie tovarov/ poskytnutie služieb alebo vykonanie stavebných prác, ktorých realizácia bola uhradená na základe Preddavkovej platby uhradenej zo strany Prijímateľa Dodávateľovi a ktorá bola zo strany Poskytovateľa uhradená Prijímateľovi z prostriedkov štrukturálnych fondov, Kohézneho fondu a štátneho rozpočtu na spolufinancovanie v príslušnom pomere.</w:t>
      </w:r>
    </w:p>
    <w:p w14:paraId="737CA33D" w14:textId="04AB947A" w:rsidR="001C26A9" w:rsidRPr="00762916" w:rsidRDefault="001C26A9" w:rsidP="00A144BB">
      <w:pPr>
        <w:widowControl w:val="0"/>
        <w:numPr>
          <w:ilvl w:val="0"/>
          <w:numId w:val="85"/>
        </w:numPr>
        <w:tabs>
          <w:tab w:val="clear" w:pos="360"/>
          <w:tab w:val="num" w:pos="993"/>
        </w:tabs>
        <w:spacing w:before="120"/>
        <w:ind w:left="993"/>
        <w:jc w:val="both"/>
        <w:rPr>
          <w:sz w:val="22"/>
        </w:rPr>
      </w:pPr>
      <w:proofErr w:type="spellStart"/>
      <w:r w:rsidRPr="00762916">
        <w:rPr>
          <w:b/>
          <w:sz w:val="22"/>
        </w:rPr>
        <w:t>Ex-ante</w:t>
      </w:r>
      <w:proofErr w:type="spellEnd"/>
      <w:r w:rsidRPr="00762916">
        <w:rPr>
          <w:b/>
          <w:sz w:val="22"/>
        </w:rPr>
        <w:t xml:space="preserve"> finančná oprava</w:t>
      </w:r>
      <w:r w:rsidRPr="00762916">
        <w:rPr>
          <w:sz w:val="22"/>
        </w:rPr>
        <w:t xml:space="preserve"> – individuálne zníženie hodnoty deklarovaných výdavkov z</w:t>
      </w:r>
      <w:r w:rsidR="00057062" w:rsidRPr="00762916">
        <w:rPr>
          <w:sz w:val="22"/>
          <w:szCs w:val="22"/>
        </w:rPr>
        <w:t> </w:t>
      </w:r>
      <w:r w:rsidRPr="00762916">
        <w:t xml:space="preserve"> </w:t>
      </w:r>
      <w:r w:rsidRPr="00762916">
        <w:rPr>
          <w:sz w:val="22"/>
        </w:rPr>
        <w:t xml:space="preserve">dôvodu zistení porušenia legislatívy SR alebo EÚ, najmä v oblasti verejného obstarávania (VO). Výška individuálnej </w:t>
      </w:r>
      <w:proofErr w:type="spellStart"/>
      <w:r w:rsidRPr="00762916">
        <w:rPr>
          <w:sz w:val="22"/>
        </w:rPr>
        <w:t>ex-ante</w:t>
      </w:r>
      <w:proofErr w:type="spellEnd"/>
      <w:r w:rsidRPr="00762916">
        <w:rPr>
          <w:sz w:val="22"/>
        </w:rPr>
        <w:t xml:space="preserve"> finančnej opravy sa určí v zodpovedajúcej sume </w:t>
      </w:r>
      <w:r w:rsidR="006803A7" w:rsidRPr="00762916">
        <w:rPr>
          <w:sz w:val="22"/>
        </w:rPr>
        <w:t>N</w:t>
      </w:r>
      <w:r w:rsidRPr="00762916">
        <w:rPr>
          <w:sz w:val="22"/>
        </w:rPr>
        <w:t xml:space="preserve">eoprávnených výdavkov, resp. ako percentuálna sadzba zo sumy </w:t>
      </w:r>
      <w:r w:rsidR="006803A7" w:rsidRPr="00762916">
        <w:rPr>
          <w:sz w:val="22"/>
        </w:rPr>
        <w:t>O</w:t>
      </w:r>
      <w:r w:rsidRPr="00762916">
        <w:rPr>
          <w:sz w:val="22"/>
        </w:rPr>
        <w:t xml:space="preserve">právnených výdavkov zákazky v rámci schváleného NFP alebo jeho časti, a to vo fáze pred úhradou </w:t>
      </w:r>
      <w:r w:rsidR="006803A7" w:rsidRPr="00762916">
        <w:rPr>
          <w:sz w:val="22"/>
        </w:rPr>
        <w:t xml:space="preserve">NFP k výdavkom vzniknutým z </w:t>
      </w:r>
      <w:r w:rsidRPr="00762916">
        <w:rPr>
          <w:sz w:val="22"/>
        </w:rPr>
        <w:t xml:space="preserve">dotknutej zákazky, v rámci ktorej boli nedostatky identifikované. Na účely správneho deklarovania výdavkov na EK je potrebné dohodnúť osobitný režim s </w:t>
      </w:r>
      <w:r w:rsidR="006803A7" w:rsidRPr="00762916">
        <w:rPr>
          <w:sz w:val="22"/>
        </w:rPr>
        <w:t>C</w:t>
      </w:r>
      <w:r w:rsidRPr="00762916">
        <w:rPr>
          <w:sz w:val="22"/>
        </w:rPr>
        <w:t xml:space="preserve">ertifikačným orgánom v prípade, ak </w:t>
      </w:r>
      <w:proofErr w:type="spellStart"/>
      <w:r w:rsidR="006803A7" w:rsidRPr="00762916">
        <w:rPr>
          <w:sz w:val="22"/>
        </w:rPr>
        <w:t>E</w:t>
      </w:r>
      <w:r w:rsidRPr="00762916">
        <w:rPr>
          <w:sz w:val="22"/>
        </w:rPr>
        <w:t>x-ante</w:t>
      </w:r>
      <w:proofErr w:type="spellEnd"/>
      <w:r w:rsidRPr="00762916">
        <w:rPr>
          <w:sz w:val="22"/>
        </w:rPr>
        <w:t xml:space="preserve"> individuálna finančná oprava za porušenie legislatívy SR alebo EÚ v oblasti verejného obstarávania sa prekrýva s plošnou finančnou opravou, </w:t>
      </w:r>
      <w:proofErr w:type="spellStart"/>
      <w:r w:rsidRPr="00762916">
        <w:rPr>
          <w:sz w:val="22"/>
        </w:rPr>
        <w:t>extrapoláciou</w:t>
      </w:r>
      <w:proofErr w:type="spellEnd"/>
      <w:r w:rsidRPr="00762916">
        <w:rPr>
          <w:sz w:val="22"/>
        </w:rPr>
        <w:t xml:space="preserve"> alebo paušálnou sadzbou</w:t>
      </w:r>
      <w:r w:rsidR="00057062" w:rsidRPr="00762916">
        <w:rPr>
          <w:sz w:val="22"/>
          <w:szCs w:val="22"/>
        </w:rPr>
        <w:t>.</w:t>
      </w:r>
    </w:p>
    <w:p w14:paraId="560C9473" w14:textId="00AEB523" w:rsidR="00D81510" w:rsidRPr="00762916" w:rsidRDefault="00D81510" w:rsidP="00A12A8C">
      <w:pPr>
        <w:widowControl w:val="0"/>
        <w:numPr>
          <w:ilvl w:val="0"/>
          <w:numId w:val="85"/>
        </w:numPr>
        <w:tabs>
          <w:tab w:val="clear" w:pos="360"/>
          <w:tab w:val="num" w:pos="993"/>
        </w:tabs>
        <w:spacing w:before="120"/>
        <w:ind w:left="993"/>
        <w:jc w:val="both"/>
        <w:rPr>
          <w:sz w:val="22"/>
        </w:rPr>
      </w:pPr>
      <w:r w:rsidRPr="00762916">
        <w:rPr>
          <w:b/>
          <w:sz w:val="22"/>
        </w:rPr>
        <w:t xml:space="preserve">Monitorovacia správa </w:t>
      </w:r>
      <w:r w:rsidR="00FF2563" w:rsidRPr="00762916">
        <w:rPr>
          <w:b/>
          <w:sz w:val="22"/>
        </w:rPr>
        <w:t xml:space="preserve">Projektu </w:t>
      </w:r>
      <w:r w:rsidR="00FF2563" w:rsidRPr="00762916">
        <w:rPr>
          <w:sz w:val="22"/>
        </w:rPr>
        <w:t>alebo</w:t>
      </w:r>
      <w:r w:rsidR="00FF2563" w:rsidRPr="00762916">
        <w:rPr>
          <w:b/>
          <w:sz w:val="22"/>
        </w:rPr>
        <w:t xml:space="preserve"> Monitorovacia správa </w:t>
      </w:r>
      <w:r w:rsidRPr="00762916">
        <w:rPr>
          <w:b/>
          <w:sz w:val="22"/>
        </w:rPr>
        <w:t xml:space="preserve">– </w:t>
      </w:r>
      <w:r w:rsidR="00027B47" w:rsidRPr="00762916">
        <w:rPr>
          <w:sz w:val="22"/>
        </w:rPr>
        <w:t xml:space="preserve">správa pripravená Prijímateľom za </w:t>
      </w:r>
      <w:r w:rsidR="001C26A9" w:rsidRPr="00762916">
        <w:rPr>
          <w:sz w:val="22"/>
        </w:rPr>
        <w:t>určité stanovené obdobie, zasielaná Poskytovateľovi</w:t>
      </w:r>
      <w:r w:rsidR="00027B47" w:rsidRPr="00762916">
        <w:rPr>
          <w:sz w:val="22"/>
        </w:rPr>
        <w:t xml:space="preserve"> v </w:t>
      </w:r>
      <w:r w:rsidR="006803A7" w:rsidRPr="00762916">
        <w:rPr>
          <w:sz w:val="22"/>
        </w:rPr>
        <w:t>Z</w:t>
      </w:r>
      <w:r w:rsidR="00027B47" w:rsidRPr="00762916">
        <w:rPr>
          <w:sz w:val="22"/>
        </w:rPr>
        <w:t xml:space="preserve">mluvne </w:t>
      </w:r>
      <w:r w:rsidR="006803A7" w:rsidRPr="00762916">
        <w:rPr>
          <w:sz w:val="22"/>
        </w:rPr>
        <w:t xml:space="preserve">o poskytnutí NFP </w:t>
      </w:r>
      <w:r w:rsidR="00027B47" w:rsidRPr="00762916">
        <w:rPr>
          <w:sz w:val="22"/>
        </w:rPr>
        <w:t>dohodnutých termínoch</w:t>
      </w:r>
      <w:r w:rsidR="00183E92" w:rsidRPr="00762916">
        <w:rPr>
          <w:sz w:val="22"/>
        </w:rPr>
        <w:t xml:space="preserve"> a</w:t>
      </w:r>
      <w:r w:rsidR="001C26A9" w:rsidRPr="00762916">
        <w:rPr>
          <w:sz w:val="22"/>
        </w:rPr>
        <w:t xml:space="preserve"> formáte</w:t>
      </w:r>
      <w:r w:rsidR="00183E92" w:rsidRPr="00762916">
        <w:rPr>
          <w:sz w:val="22"/>
        </w:rPr>
        <w:t xml:space="preserve">, </w:t>
      </w:r>
      <w:r w:rsidR="00027B47" w:rsidRPr="00762916">
        <w:rPr>
          <w:sz w:val="22"/>
        </w:rPr>
        <w:t>obsahujúca všetky informácie o</w:t>
      </w:r>
      <w:r w:rsidR="001C26A9" w:rsidRPr="00762916">
        <w:rPr>
          <w:sz w:val="22"/>
        </w:rPr>
        <w:t> </w:t>
      </w:r>
      <w:r w:rsidR="00027B47" w:rsidRPr="00762916">
        <w:rPr>
          <w:sz w:val="22"/>
        </w:rPr>
        <w:t>vecnej, finančnej, časovej a administratívnej Realizácii Projektu</w:t>
      </w:r>
      <w:r w:rsidRPr="00762916">
        <w:rPr>
          <w:sz w:val="22"/>
        </w:rPr>
        <w:t xml:space="preserve">; </w:t>
      </w:r>
      <w:r w:rsidR="006803A7" w:rsidRPr="00762916">
        <w:rPr>
          <w:sz w:val="22"/>
        </w:rPr>
        <w:t>M</w:t>
      </w:r>
      <w:r w:rsidRPr="00762916">
        <w:rPr>
          <w:sz w:val="22"/>
        </w:rPr>
        <w:t>onitorovacia správa môže byť priebežná, záverečná a</w:t>
      </w:r>
      <w:r w:rsidR="00C86951" w:rsidRPr="00762916">
        <w:rPr>
          <w:sz w:val="22"/>
        </w:rPr>
        <w:t> </w:t>
      </w:r>
      <w:r w:rsidRPr="00762916">
        <w:rPr>
          <w:sz w:val="22"/>
        </w:rPr>
        <w:t>následná</w:t>
      </w:r>
      <w:r w:rsidR="003C17BF" w:rsidRPr="00762916">
        <w:rPr>
          <w:bCs/>
          <w:sz w:val="22"/>
          <w:szCs w:val="22"/>
        </w:rPr>
        <w:t>.</w:t>
      </w:r>
    </w:p>
    <w:p w14:paraId="097080B3" w14:textId="3FF07630" w:rsidR="00EB752C" w:rsidRPr="00762916" w:rsidRDefault="00D81510" w:rsidP="00EB752C">
      <w:pPr>
        <w:widowControl w:val="0"/>
        <w:numPr>
          <w:ilvl w:val="0"/>
          <w:numId w:val="85"/>
        </w:numPr>
        <w:tabs>
          <w:tab w:val="clear" w:pos="360"/>
          <w:tab w:val="num" w:pos="993"/>
        </w:tabs>
        <w:spacing w:before="120"/>
        <w:ind w:left="993"/>
        <w:jc w:val="both"/>
        <w:rPr>
          <w:sz w:val="22"/>
        </w:rPr>
      </w:pPr>
      <w:r w:rsidRPr="00762916">
        <w:rPr>
          <w:b/>
          <w:sz w:val="22"/>
        </w:rPr>
        <w:t>Okolnosti vylučujúce zodpovednosť</w:t>
      </w:r>
      <w:r w:rsidRPr="00762916">
        <w:rPr>
          <w:sz w:val="22"/>
        </w:rPr>
        <w:t xml:space="preserve"> - prekážka, ktorá nastala nezávisle od vôle</w:t>
      </w:r>
      <w:r w:rsidR="00CB5239" w:rsidRPr="00762916">
        <w:rPr>
          <w:sz w:val="22"/>
        </w:rPr>
        <w:t xml:space="preserve">, konania alebo opomenutia </w:t>
      </w:r>
      <w:r w:rsidR="001E1D32" w:rsidRPr="00762916">
        <w:rPr>
          <w:sz w:val="22"/>
        </w:rPr>
        <w:t xml:space="preserve">Zmluvnej </w:t>
      </w:r>
      <w:r w:rsidRPr="00762916">
        <w:rPr>
          <w:sz w:val="22"/>
        </w:rPr>
        <w:t xml:space="preserve">strany a bráni jej v splnení jej povinnosti, ak nemožno rozumne predpokladať, že by </w:t>
      </w:r>
      <w:r w:rsidR="001E1D32" w:rsidRPr="00762916">
        <w:rPr>
          <w:sz w:val="22"/>
        </w:rPr>
        <w:t xml:space="preserve">Zmluvná </w:t>
      </w:r>
      <w:r w:rsidRPr="00762916">
        <w:rPr>
          <w:sz w:val="22"/>
        </w:rPr>
        <w:t xml:space="preserve">strana túto prekážku alebo jej následky odvrátila alebo prekonala, a ďalej že by v čase vzniku záväzku túto prekážku predvídala. Účinky vylučujúce zodpovednosť sú obmedzené iba na dobu </w:t>
      </w:r>
      <w:r w:rsidR="001C26A9" w:rsidRPr="00762916">
        <w:rPr>
          <w:sz w:val="22"/>
        </w:rPr>
        <w:t>pokiaľ</w:t>
      </w:r>
      <w:r w:rsidRPr="00762916">
        <w:rPr>
          <w:sz w:val="22"/>
        </w:rPr>
        <w:t xml:space="preserve"> trvá prekážka, s ktorou sú tieto účinky spojené. Zodpovednosť </w:t>
      </w:r>
      <w:r w:rsidR="001E1D32" w:rsidRPr="00762916">
        <w:rPr>
          <w:sz w:val="22"/>
        </w:rPr>
        <w:t xml:space="preserve">Zmluvnej </w:t>
      </w:r>
      <w:r w:rsidRPr="00762916">
        <w:rPr>
          <w:sz w:val="22"/>
        </w:rPr>
        <w:t xml:space="preserve">strany nevylučuje prekážka, ktorá nastala až v čase, keď bola </w:t>
      </w:r>
      <w:r w:rsidR="001E1D32" w:rsidRPr="00762916">
        <w:rPr>
          <w:sz w:val="22"/>
        </w:rPr>
        <w:t xml:space="preserve">Zmluvná </w:t>
      </w:r>
      <w:r w:rsidRPr="00762916">
        <w:rPr>
          <w:sz w:val="22"/>
        </w:rPr>
        <w:t>strana v omeškaní s plnením svojej povinnosti, alebo vznikla z jej hospodárskych pomerov. Za okolnosť vylučujúcu zodpovednosť sa považuje aj uzatvorenie Štátnej pokladnice</w:t>
      </w:r>
      <w:r w:rsidR="00CB5239" w:rsidRPr="00762916">
        <w:rPr>
          <w:sz w:val="22"/>
        </w:rPr>
        <w:t>. Za okolnosť vylučujúcu zodpovednosť sa nepovažuje plynutie lehôt vyplývajúcich z Právnych predpisov SR a</w:t>
      </w:r>
      <w:r w:rsidR="00EB752C" w:rsidRPr="00762916">
        <w:rPr>
          <w:bCs/>
        </w:rPr>
        <w:t> </w:t>
      </w:r>
      <w:r w:rsidR="00CB5239" w:rsidRPr="00762916">
        <w:rPr>
          <w:sz w:val="22"/>
        </w:rPr>
        <w:t>EÚ</w:t>
      </w:r>
      <w:r w:rsidR="0046113A" w:rsidRPr="00762916">
        <w:rPr>
          <w:b/>
          <w:sz w:val="22"/>
        </w:rPr>
        <w:t>.</w:t>
      </w:r>
    </w:p>
    <w:p w14:paraId="1EBC6B7C" w14:textId="06F2ECBA" w:rsidR="00D81510" w:rsidRPr="00762916" w:rsidRDefault="00D81510" w:rsidP="00EB752C">
      <w:pPr>
        <w:widowControl w:val="0"/>
        <w:numPr>
          <w:ilvl w:val="0"/>
          <w:numId w:val="85"/>
        </w:numPr>
        <w:tabs>
          <w:tab w:val="clear" w:pos="360"/>
          <w:tab w:val="num" w:pos="993"/>
        </w:tabs>
        <w:spacing w:before="120"/>
        <w:ind w:left="993"/>
        <w:jc w:val="both"/>
        <w:rPr>
          <w:lang w:eastAsia="en-US"/>
        </w:rPr>
      </w:pPr>
      <w:r w:rsidRPr="00762916">
        <w:rPr>
          <w:b/>
          <w:sz w:val="22"/>
        </w:rPr>
        <w:t xml:space="preserve">Opakovaný </w:t>
      </w:r>
      <w:r w:rsidRPr="00762916">
        <w:rPr>
          <w:sz w:val="22"/>
        </w:rPr>
        <w:t>– výskyt určitej identickej skutočnosti najmenej dvakrát</w:t>
      </w:r>
      <w:r w:rsidR="006E62AA" w:rsidRPr="00762916">
        <w:rPr>
          <w:bCs/>
          <w:sz w:val="22"/>
          <w:szCs w:val="22"/>
        </w:rPr>
        <w:t>.</w:t>
      </w:r>
    </w:p>
    <w:p w14:paraId="3D9AEBA7" w14:textId="2F256B35" w:rsidR="00227F49" w:rsidRPr="00762916" w:rsidRDefault="00227F49" w:rsidP="00227F49">
      <w:pPr>
        <w:widowControl w:val="0"/>
        <w:numPr>
          <w:ilvl w:val="0"/>
          <w:numId w:val="85"/>
        </w:numPr>
        <w:tabs>
          <w:tab w:val="clear" w:pos="360"/>
          <w:tab w:val="num" w:pos="993"/>
        </w:tabs>
        <w:spacing w:before="120"/>
        <w:ind w:left="993"/>
        <w:jc w:val="both"/>
        <w:rPr>
          <w:sz w:val="22"/>
        </w:rPr>
      </w:pPr>
      <w:r w:rsidRPr="00762916">
        <w:rPr>
          <w:b/>
          <w:sz w:val="22"/>
        </w:rPr>
        <w:t>Preddavková platba</w:t>
      </w:r>
      <w:r w:rsidRPr="00762916">
        <w:rPr>
          <w:sz w:val="22"/>
        </w:rPr>
        <w:t xml:space="preserve"> - úhrada finančných prostriedkov zo strany Prijímateľa v prospech Dodávateľa vopred, t.j. pred dodaním dohodnutých tovarov/ poskytnutím služieb alebo vykonaním stavebných prác;  v bežnej obchodnej praxi sa používa aj pojem ,,záloha alebo preddavok“ a pre doklad, na základe ktorého sa úhrada realizuje sa používa aj pojem „zálohová faktúra alebo preddavková faktúra“; podmienky oprávnenosti výdavkov vzniknutých na základe Preddavkových platieb sú bližšie upravené v </w:t>
      </w:r>
      <w:r w:rsidR="0002499B" w:rsidRPr="00762916">
        <w:rPr>
          <w:sz w:val="22"/>
        </w:rPr>
        <w:t>článku</w:t>
      </w:r>
      <w:r w:rsidRPr="00762916">
        <w:rPr>
          <w:sz w:val="22"/>
        </w:rPr>
        <w:t xml:space="preserve"> 14 VZP;</w:t>
      </w:r>
    </w:p>
    <w:p w14:paraId="3D744652" w14:textId="3D64CC64" w:rsidR="00D81510" w:rsidRPr="00762916" w:rsidRDefault="00D81510" w:rsidP="00A12A8C">
      <w:pPr>
        <w:widowControl w:val="0"/>
        <w:numPr>
          <w:ilvl w:val="0"/>
          <w:numId w:val="85"/>
        </w:numPr>
        <w:tabs>
          <w:tab w:val="clear" w:pos="360"/>
          <w:tab w:val="num" w:pos="993"/>
        </w:tabs>
        <w:spacing w:before="120"/>
        <w:ind w:left="993"/>
        <w:jc w:val="both"/>
        <w:rPr>
          <w:sz w:val="22"/>
        </w:rPr>
      </w:pPr>
      <w:r w:rsidRPr="00762916">
        <w:rPr>
          <w:b/>
          <w:sz w:val="22"/>
        </w:rPr>
        <w:t xml:space="preserve">Účtovný doklad - </w:t>
      </w:r>
      <w:r w:rsidRPr="00762916">
        <w:rPr>
          <w:sz w:val="22"/>
        </w:rPr>
        <w:t>doklad definovaný v § 10 ods. 1 zákona o účtovníctve</w:t>
      </w:r>
      <w:r w:rsidR="001C26A9" w:rsidRPr="00762916">
        <w:rPr>
          <w:sz w:val="22"/>
        </w:rPr>
        <w:t>.</w:t>
      </w:r>
      <w:r w:rsidR="00027B47" w:rsidRPr="00762916">
        <w:rPr>
          <w:sz w:val="22"/>
        </w:rPr>
        <w:t xml:space="preserve"> Pre účely predkladania </w:t>
      </w:r>
      <w:r w:rsidR="006803A7" w:rsidRPr="00762916">
        <w:rPr>
          <w:sz w:val="22"/>
        </w:rPr>
        <w:t>Ž</w:t>
      </w:r>
      <w:r w:rsidR="00027B47" w:rsidRPr="00762916">
        <w:rPr>
          <w:sz w:val="22"/>
        </w:rPr>
        <w:t>iadostí o platbu (</w:t>
      </w:r>
      <w:proofErr w:type="spellStart"/>
      <w:r w:rsidR="00577721" w:rsidRPr="00762916">
        <w:rPr>
          <w:sz w:val="22"/>
        </w:rPr>
        <w:t>predfinancovanie</w:t>
      </w:r>
      <w:proofErr w:type="spellEnd"/>
      <w:r w:rsidR="00577721" w:rsidRPr="00762916">
        <w:rPr>
          <w:sz w:val="22"/>
        </w:rPr>
        <w:t>,</w:t>
      </w:r>
      <w:r w:rsidR="006803A7" w:rsidRPr="00762916">
        <w:rPr>
          <w:sz w:val="22"/>
        </w:rPr>
        <w:t xml:space="preserve"> </w:t>
      </w:r>
      <w:r w:rsidR="00577721" w:rsidRPr="00762916">
        <w:rPr>
          <w:sz w:val="22"/>
        </w:rPr>
        <w:t>refundácia</w:t>
      </w:r>
      <w:r w:rsidR="00027B47" w:rsidRPr="00762916">
        <w:rPr>
          <w:sz w:val="22"/>
        </w:rPr>
        <w:t>) sa vyžaduje splnenie náležitostí definovaných v ods. 1 písm. a) až f) zákona o účtovníctve, pričom za dostatočné splnenie náležitosti podľa p</w:t>
      </w:r>
      <w:r w:rsidR="009073F1" w:rsidRPr="00762916">
        <w:rPr>
          <w:sz w:val="22"/>
        </w:rPr>
        <w:t xml:space="preserve">ísm. f) sa považuje vyhlásenie </w:t>
      </w:r>
      <w:r w:rsidR="001C26A9" w:rsidRPr="00762916">
        <w:rPr>
          <w:sz w:val="22"/>
        </w:rPr>
        <w:t>prijímateľa</w:t>
      </w:r>
      <w:r w:rsidR="00027B47" w:rsidRPr="00762916">
        <w:rPr>
          <w:sz w:val="22"/>
        </w:rPr>
        <w:t xml:space="preserve"> v </w:t>
      </w:r>
      <w:r w:rsidR="006803A7" w:rsidRPr="00762916">
        <w:rPr>
          <w:sz w:val="22"/>
        </w:rPr>
        <w:t>Ž</w:t>
      </w:r>
      <w:r w:rsidR="009073F1" w:rsidRPr="00762916">
        <w:rPr>
          <w:sz w:val="22"/>
        </w:rPr>
        <w:t xml:space="preserve">iadosti o platbu </w:t>
      </w:r>
      <w:r w:rsidR="001C26A9" w:rsidRPr="00762916">
        <w:rPr>
          <w:sz w:val="22"/>
        </w:rPr>
        <w:t>(ďalej aj „</w:t>
      </w:r>
      <w:proofErr w:type="spellStart"/>
      <w:r w:rsidR="001C26A9" w:rsidRPr="00762916">
        <w:rPr>
          <w:sz w:val="22"/>
        </w:rPr>
        <w:t>ŽoP</w:t>
      </w:r>
      <w:proofErr w:type="spellEnd"/>
      <w:r w:rsidR="001C26A9" w:rsidRPr="00762916">
        <w:rPr>
          <w:sz w:val="22"/>
        </w:rPr>
        <w:t xml:space="preserve">“) </w:t>
      </w:r>
      <w:r w:rsidR="009073F1" w:rsidRPr="00762916">
        <w:rPr>
          <w:sz w:val="22"/>
        </w:rPr>
        <w:t xml:space="preserve">v znení „Ako </w:t>
      </w:r>
      <w:r w:rsidR="00A12A8C" w:rsidRPr="00762916">
        <w:rPr>
          <w:sz w:val="22"/>
        </w:rPr>
        <w:t>P</w:t>
      </w:r>
      <w:r w:rsidR="001C26A9" w:rsidRPr="00762916">
        <w:rPr>
          <w:sz w:val="22"/>
        </w:rPr>
        <w:t>rijímateľ</w:t>
      </w:r>
      <w:r w:rsidR="00027B47" w:rsidRPr="00762916">
        <w:rPr>
          <w:sz w:val="22"/>
        </w:rPr>
        <w:t xml:space="preserve"> čestne vyhlasujem, že nárokovaná suma zodpovedá údajom uvedeným v účtovných dokladoch, je</w:t>
      </w:r>
      <w:r w:rsidR="006803A7" w:rsidRPr="00762916">
        <w:rPr>
          <w:sz w:val="22"/>
        </w:rPr>
        <w:t> </w:t>
      </w:r>
      <w:r w:rsidR="00027B47" w:rsidRPr="00762916">
        <w:rPr>
          <w:sz w:val="22"/>
        </w:rPr>
        <w:t>matematicky správna a vychádza z</w:t>
      </w:r>
      <w:r w:rsidR="001C26A9" w:rsidRPr="00762916">
        <w:rPr>
          <w:sz w:val="22"/>
        </w:rPr>
        <w:t> </w:t>
      </w:r>
      <w:r w:rsidR="00027B47" w:rsidRPr="00762916">
        <w:rPr>
          <w:sz w:val="22"/>
        </w:rPr>
        <w:t>účtovníctva, oprávnené výdavky boli skutočne realizované v rámci obdobia oprávnenosti</w:t>
      </w:r>
      <w:r w:rsidR="001C26A9" w:rsidRPr="00762916">
        <w:rPr>
          <w:sz w:val="22"/>
        </w:rPr>
        <w:t>,</w:t>
      </w:r>
      <w:r w:rsidR="00027B47" w:rsidRPr="00762916">
        <w:rPr>
          <w:sz w:val="22"/>
        </w:rPr>
        <w:t xml:space="preserve"> nárokovaná suma je </w:t>
      </w:r>
      <w:r w:rsidR="00FA1BFC" w:rsidRPr="00762916">
        <w:rPr>
          <w:sz w:val="22"/>
        </w:rPr>
        <w:t>v</w:t>
      </w:r>
      <w:r w:rsidR="001C26A9" w:rsidRPr="00762916">
        <w:rPr>
          <w:sz w:val="22"/>
        </w:rPr>
        <w:t> </w:t>
      </w:r>
      <w:r w:rsidR="00FA1BFC" w:rsidRPr="00762916">
        <w:rPr>
          <w:sz w:val="22"/>
        </w:rPr>
        <w:t xml:space="preserve">súlade s ustanoveniami zmluvy </w:t>
      </w:r>
      <w:r w:rsidR="00027B47" w:rsidRPr="00762916">
        <w:rPr>
          <w:sz w:val="22"/>
        </w:rPr>
        <w:t>o</w:t>
      </w:r>
      <w:r w:rsidR="00FA1BFC" w:rsidRPr="00762916">
        <w:rPr>
          <w:sz w:val="22"/>
        </w:rPr>
        <w:t> </w:t>
      </w:r>
      <w:r w:rsidR="00027B47" w:rsidRPr="00762916">
        <w:rPr>
          <w:sz w:val="22"/>
        </w:rPr>
        <w:t xml:space="preserve">poskytnutí nenávratného finančného príspevku, pravidlá štátnej pomoci, </w:t>
      </w:r>
      <w:r w:rsidR="001C26A9" w:rsidRPr="00762916">
        <w:rPr>
          <w:sz w:val="22"/>
        </w:rPr>
        <w:t>verejného obstarávania</w:t>
      </w:r>
      <w:r w:rsidR="00027B47" w:rsidRPr="00762916">
        <w:rPr>
          <w:sz w:val="22"/>
        </w:rPr>
        <w:t xml:space="preserve">, ochrany životného </w:t>
      </w:r>
      <w:r w:rsidR="00027B47" w:rsidRPr="00762916">
        <w:rPr>
          <w:sz w:val="22"/>
        </w:rPr>
        <w:lastRenderedPageBreak/>
        <w:t>prostredia a</w:t>
      </w:r>
      <w:r w:rsidR="001C26A9" w:rsidRPr="00762916">
        <w:rPr>
          <w:sz w:val="22"/>
        </w:rPr>
        <w:t> </w:t>
      </w:r>
      <w:r w:rsidR="00027B47" w:rsidRPr="00762916">
        <w:rPr>
          <w:sz w:val="22"/>
        </w:rPr>
        <w:t>rovnosti príležitostí boli dodržané, fyzický a</w:t>
      </w:r>
      <w:r w:rsidR="001C26A9" w:rsidRPr="00762916">
        <w:rPr>
          <w:sz w:val="22"/>
        </w:rPr>
        <w:t xml:space="preserve"> </w:t>
      </w:r>
      <w:r w:rsidR="00027B47" w:rsidRPr="00762916">
        <w:rPr>
          <w:sz w:val="22"/>
        </w:rPr>
        <w:t xml:space="preserve">finančný pokrok podlieha monitorovaniu vrátane </w:t>
      </w:r>
      <w:r w:rsidR="001C26A9" w:rsidRPr="00762916">
        <w:rPr>
          <w:sz w:val="22"/>
        </w:rPr>
        <w:t>kontroly</w:t>
      </w:r>
      <w:r w:rsidR="00027B47" w:rsidRPr="00762916">
        <w:rPr>
          <w:sz w:val="22"/>
        </w:rPr>
        <w:t xml:space="preserve"> na mieste, požiadavky na informovanie verejnosti boli dodržané v súlade s ustanoveniami zmluvy, originály dokumentácie k platbe, definované v</w:t>
      </w:r>
      <w:r w:rsidR="00057062" w:rsidRPr="00762916">
        <w:rPr>
          <w:sz w:val="22"/>
          <w:szCs w:val="22"/>
        </w:rPr>
        <w:t> </w:t>
      </w:r>
      <w:r w:rsidR="00027B47" w:rsidRPr="00762916">
        <w:t xml:space="preserve"> </w:t>
      </w:r>
      <w:r w:rsidR="00027B47" w:rsidRPr="00762916">
        <w:rPr>
          <w:sz w:val="22"/>
        </w:rPr>
        <w:t>zozname príloh sú v našej držbe, náležite opečiatkované, podpísané a</w:t>
      </w:r>
      <w:r w:rsidR="001C26A9" w:rsidRPr="00762916">
        <w:rPr>
          <w:sz w:val="22"/>
        </w:rPr>
        <w:t> </w:t>
      </w:r>
      <w:r w:rsidR="00027B47" w:rsidRPr="00762916">
        <w:rPr>
          <w:sz w:val="22"/>
        </w:rPr>
        <w:t xml:space="preserve">prístupné na konzultovanie pre účely </w:t>
      </w:r>
      <w:r w:rsidR="001C26A9" w:rsidRPr="00762916">
        <w:rPr>
          <w:sz w:val="22"/>
        </w:rPr>
        <w:t>kontroly</w:t>
      </w:r>
      <w:r w:rsidR="00027B47" w:rsidRPr="00762916">
        <w:rPr>
          <w:sz w:val="22"/>
        </w:rPr>
        <w:t>. Sú riadne zaznamenané účtovným zápisom v</w:t>
      </w:r>
      <w:r w:rsidR="002E3DFB" w:rsidRPr="00762916">
        <w:rPr>
          <w:sz w:val="22"/>
        </w:rPr>
        <w:t xml:space="preserve"> účtovníctve v zmysle zákona č.</w:t>
      </w:r>
      <w:r w:rsidR="001C26A9" w:rsidRPr="00762916">
        <w:rPr>
          <w:sz w:val="22"/>
        </w:rPr>
        <w:t xml:space="preserve"> </w:t>
      </w:r>
      <w:r w:rsidR="003E0E6D" w:rsidRPr="00762916">
        <w:rPr>
          <w:sz w:val="22"/>
        </w:rPr>
        <w:t>431/2002 Z.</w:t>
      </w:r>
      <w:r w:rsidR="001C26A9" w:rsidRPr="00762916">
        <w:rPr>
          <w:sz w:val="22"/>
        </w:rPr>
        <w:t xml:space="preserve"> </w:t>
      </w:r>
      <w:r w:rsidR="00027B47" w:rsidRPr="00762916">
        <w:rPr>
          <w:sz w:val="22"/>
        </w:rPr>
        <w:t>z. o účtovníctve v znení neskorších predpisov. Som si vedomý skutočnosti, že v prípade nesplnenia podmienok zmluvy o poskytnutí nenávratného finančného príspevku alebo v prípade nesprávne nárokovaných finančných prostriedkov v tejto žiadosti o platbu je možné, že príspevok nebude vyplatený, bude upravený alebo bude vyžiadané vrátenie neoprávnene vypla</w:t>
      </w:r>
      <w:r w:rsidR="003E0E6D" w:rsidRPr="00762916">
        <w:rPr>
          <w:sz w:val="22"/>
        </w:rPr>
        <w:t>tených finančných prostriedkov</w:t>
      </w:r>
      <w:r w:rsidR="00953BC8" w:rsidRPr="00762916">
        <w:rPr>
          <w:sz w:val="22"/>
        </w:rPr>
        <w:t>“</w:t>
      </w:r>
      <w:r w:rsidR="00577721" w:rsidRPr="00762916">
        <w:rPr>
          <w:sz w:val="22"/>
        </w:rPr>
        <w:t xml:space="preserve">. Pre účely predkladania dokladov v rámci </w:t>
      </w:r>
      <w:r w:rsidR="0074342B" w:rsidRPr="00762916">
        <w:rPr>
          <w:sz w:val="22"/>
        </w:rPr>
        <w:t>Ž</w:t>
      </w:r>
      <w:r w:rsidR="00577721" w:rsidRPr="00762916">
        <w:rPr>
          <w:sz w:val="22"/>
        </w:rPr>
        <w:t>iadosti o platbu sa za účtovný doklad rozdielne od definície v prvej vete považuje doklad, n</w:t>
      </w:r>
      <w:r w:rsidR="006803A7" w:rsidRPr="00762916">
        <w:rPr>
          <w:sz w:val="22"/>
        </w:rPr>
        <w:t>a základe ktorého je uhrádzaná P</w:t>
      </w:r>
      <w:r w:rsidR="00577721" w:rsidRPr="00762916">
        <w:rPr>
          <w:sz w:val="22"/>
        </w:rPr>
        <w:t>reddavková platba Prijímateľom Dodávateľovi</w:t>
      </w:r>
      <w:r w:rsidR="00C86951" w:rsidRPr="00762916">
        <w:rPr>
          <w:sz w:val="22"/>
        </w:rPr>
        <w:t>;</w:t>
      </w:r>
    </w:p>
    <w:p w14:paraId="6EF3A74D" w14:textId="35F087E7" w:rsidR="005B24F5" w:rsidRPr="00762916" w:rsidRDefault="005B24F5" w:rsidP="005B24F5">
      <w:pPr>
        <w:widowControl w:val="0"/>
        <w:numPr>
          <w:ilvl w:val="0"/>
          <w:numId w:val="85"/>
        </w:numPr>
        <w:tabs>
          <w:tab w:val="clear" w:pos="360"/>
          <w:tab w:val="num" w:pos="993"/>
        </w:tabs>
        <w:spacing w:before="120"/>
        <w:ind w:left="993" w:hanging="426"/>
        <w:jc w:val="both"/>
        <w:rPr>
          <w:sz w:val="22"/>
          <w:szCs w:val="22"/>
        </w:rPr>
      </w:pPr>
      <w:r w:rsidRPr="00762916">
        <w:rPr>
          <w:b/>
          <w:sz w:val="22"/>
          <w:szCs w:val="22"/>
        </w:rPr>
        <w:t>Zákazka s nízkou hodnotou</w:t>
      </w:r>
      <w:r w:rsidRPr="00762916">
        <w:rPr>
          <w:sz w:val="22"/>
          <w:szCs w:val="22"/>
        </w:rPr>
        <w:t xml:space="preserve"> - za zákazku s nízkou hodnotou </w:t>
      </w:r>
      <w:r w:rsidR="00277E79" w:rsidRPr="00762916">
        <w:rPr>
          <w:sz w:val="22"/>
          <w:szCs w:val="22"/>
        </w:rPr>
        <w:t xml:space="preserve">sa </w:t>
      </w:r>
      <w:r w:rsidRPr="00762916">
        <w:rPr>
          <w:sz w:val="22"/>
          <w:szCs w:val="22"/>
        </w:rPr>
        <w:t xml:space="preserve">na účely tohto dokumentu považuje zákazka podľa § 9 ods. 9 zákona </w:t>
      </w:r>
      <w:r w:rsidR="00277E79" w:rsidRPr="00762916">
        <w:rPr>
          <w:sz w:val="22"/>
          <w:szCs w:val="22"/>
        </w:rPr>
        <w:t>č. 25/2006 Z. z. o verejnom obstarávaní a o zmene a doplnení niektorých zákonov v znení neskorších predpisov (ďalej aj „zákon o VO“)</w:t>
      </w:r>
      <w:r w:rsidRPr="00762916">
        <w:rPr>
          <w:sz w:val="22"/>
          <w:szCs w:val="22"/>
        </w:rPr>
        <w:t>.</w:t>
      </w:r>
      <w:r w:rsidR="00277E79" w:rsidRPr="00762916">
        <w:rPr>
          <w:sz w:val="22"/>
          <w:szCs w:val="22"/>
        </w:rPr>
        <w:t xml:space="preserve"> Do 30.</w:t>
      </w:r>
      <w:r w:rsidR="00AB4751" w:rsidRPr="00762916">
        <w:rPr>
          <w:sz w:val="22"/>
          <w:szCs w:val="22"/>
        </w:rPr>
        <w:t xml:space="preserve"> júna </w:t>
      </w:r>
      <w:r w:rsidR="00277E79" w:rsidRPr="00762916">
        <w:rPr>
          <w:sz w:val="22"/>
          <w:szCs w:val="22"/>
        </w:rPr>
        <w:t>2013 sa za zákazku s nízkou hodnotou považuje zákazka podľa ustanovenia § 102 zákona o VO účinného do 30.</w:t>
      </w:r>
      <w:r w:rsidR="00AB4751" w:rsidRPr="00762916">
        <w:rPr>
          <w:sz w:val="22"/>
          <w:szCs w:val="22"/>
        </w:rPr>
        <w:t xml:space="preserve"> júna </w:t>
      </w:r>
      <w:r w:rsidR="00277E79" w:rsidRPr="00762916">
        <w:rPr>
          <w:sz w:val="22"/>
          <w:szCs w:val="22"/>
        </w:rPr>
        <w:t>2013.</w:t>
      </w:r>
    </w:p>
    <w:p w14:paraId="626396CF" w14:textId="74830094" w:rsidR="00227F49" w:rsidRPr="00762916" w:rsidRDefault="00227F49" w:rsidP="00762916">
      <w:pPr>
        <w:widowControl w:val="0"/>
        <w:numPr>
          <w:ilvl w:val="0"/>
          <w:numId w:val="85"/>
        </w:numPr>
        <w:tabs>
          <w:tab w:val="clear" w:pos="360"/>
          <w:tab w:val="num" w:pos="993"/>
        </w:tabs>
        <w:spacing w:before="120"/>
        <w:ind w:left="993" w:hanging="426"/>
        <w:jc w:val="both"/>
        <w:rPr>
          <w:sz w:val="22"/>
          <w:szCs w:val="22"/>
        </w:rPr>
      </w:pPr>
      <w:r w:rsidRPr="00762916">
        <w:rPr>
          <w:b/>
          <w:sz w:val="22"/>
          <w:szCs w:val="22"/>
        </w:rPr>
        <w:t>Zúčtovanie preddavkovej platby</w:t>
      </w:r>
      <w:r w:rsidRPr="00762916">
        <w:rPr>
          <w:sz w:val="22"/>
          <w:szCs w:val="22"/>
        </w:rPr>
        <w:t xml:space="preserve"> – preukázanie skutočnej výšky výdavkov realizovaných Dodávateľom na základe Preddavkovej platby poskytnutej zo strany Prijímateľa Dodávateľovi, v súlade s faktúrou vystavenou Dodávateľom a preukázanie reálneho dodania tovarov, poskytnutia služieb alebo stavebných prác vykonaných na základe poskytnutej Preddavkovej platby zo strany Prijímateľa;</w:t>
      </w:r>
    </w:p>
    <w:p w14:paraId="7D3B8425" w14:textId="0CD2D93F" w:rsidR="00D81510" w:rsidRPr="00762916" w:rsidRDefault="00D81510" w:rsidP="005B24F5">
      <w:pPr>
        <w:ind w:left="567"/>
        <w:rPr>
          <w:bCs/>
          <w:sz w:val="22"/>
          <w:szCs w:val="22"/>
        </w:rPr>
      </w:pPr>
    </w:p>
    <w:p w14:paraId="6F49748D" w14:textId="13690440" w:rsidR="00D81510" w:rsidRPr="00762916" w:rsidRDefault="00D81510" w:rsidP="00A12A8C">
      <w:pPr>
        <w:pStyle w:val="Nadpis3"/>
        <w:widowControl w:val="0"/>
        <w:tabs>
          <w:tab w:val="left" w:pos="1276"/>
        </w:tabs>
        <w:spacing w:before="120" w:after="0"/>
        <w:ind w:left="1276" w:hanging="1276"/>
        <w:jc w:val="both"/>
        <w:rPr>
          <w:rFonts w:ascii="Times New Roman" w:hAnsi="Times New Roman"/>
          <w:sz w:val="24"/>
          <w:szCs w:val="24"/>
        </w:rPr>
      </w:pPr>
      <w:r w:rsidRPr="00762916">
        <w:rPr>
          <w:rFonts w:ascii="Times New Roman" w:hAnsi="Times New Roman"/>
          <w:sz w:val="24"/>
          <w:szCs w:val="24"/>
        </w:rPr>
        <w:t xml:space="preserve">Článok </w:t>
      </w:r>
      <w:r w:rsidR="00886AC2" w:rsidRPr="00762916">
        <w:rPr>
          <w:rFonts w:ascii="Times New Roman" w:hAnsi="Times New Roman"/>
          <w:sz w:val="24"/>
          <w:szCs w:val="24"/>
        </w:rPr>
        <w:t>2</w:t>
      </w:r>
      <w:r w:rsidRPr="00762916">
        <w:rPr>
          <w:rFonts w:ascii="Times New Roman" w:hAnsi="Times New Roman"/>
          <w:sz w:val="24"/>
          <w:szCs w:val="24"/>
        </w:rPr>
        <w:tab/>
        <w:t>VŠEOBECNÉ POVINNOSTI</w:t>
      </w:r>
    </w:p>
    <w:p w14:paraId="700941D3" w14:textId="4CE19C65" w:rsidR="00D81510" w:rsidRPr="00762916" w:rsidRDefault="00D81510" w:rsidP="00A12A8C">
      <w:pPr>
        <w:widowControl w:val="0"/>
        <w:numPr>
          <w:ilvl w:val="1"/>
          <w:numId w:val="1"/>
        </w:numPr>
        <w:tabs>
          <w:tab w:val="clear" w:pos="540"/>
          <w:tab w:val="left" w:pos="426"/>
        </w:tabs>
        <w:spacing w:before="120"/>
        <w:ind w:left="426" w:hanging="426"/>
        <w:jc w:val="both"/>
        <w:rPr>
          <w:sz w:val="22"/>
        </w:rPr>
      </w:pPr>
      <w:r w:rsidRPr="00762916">
        <w:rPr>
          <w:sz w:val="22"/>
        </w:rPr>
        <w:t>Prijímateľ sa zaväzuje dodržiavať ustanovenia Zmluvy</w:t>
      </w:r>
      <w:r w:rsidR="001E1D32" w:rsidRPr="00762916">
        <w:rPr>
          <w:sz w:val="22"/>
        </w:rPr>
        <w:t xml:space="preserve"> o poskytnutí NFP</w:t>
      </w:r>
      <w:r w:rsidRPr="00762916">
        <w:rPr>
          <w:sz w:val="22"/>
        </w:rPr>
        <w:t xml:space="preserve"> tak, aby bol Projekt realizovaný </w:t>
      </w:r>
      <w:r w:rsidR="00CB17C1" w:rsidRPr="00762916">
        <w:rPr>
          <w:sz w:val="22"/>
        </w:rPr>
        <w:t>Riadne</w:t>
      </w:r>
      <w:r w:rsidRPr="00762916">
        <w:rPr>
          <w:sz w:val="22"/>
        </w:rPr>
        <w:t xml:space="preserve">, </w:t>
      </w:r>
      <w:r w:rsidR="00CB17C1" w:rsidRPr="00762916">
        <w:rPr>
          <w:sz w:val="22"/>
        </w:rPr>
        <w:t xml:space="preserve">Včas </w:t>
      </w:r>
      <w:r w:rsidRPr="00762916">
        <w:rPr>
          <w:sz w:val="22"/>
        </w:rPr>
        <w:t>a v súlade s jej podmienkami a postupovať pri</w:t>
      </w:r>
      <w:r w:rsidR="001A7106" w:rsidRPr="00762916">
        <w:rPr>
          <w:bCs/>
          <w:sz w:val="22"/>
          <w:szCs w:val="22"/>
        </w:rPr>
        <w:t> </w:t>
      </w:r>
      <w:r w:rsidR="003D2381" w:rsidRPr="00762916">
        <w:rPr>
          <w:sz w:val="22"/>
        </w:rPr>
        <w:t xml:space="preserve">Realizácii </w:t>
      </w:r>
      <w:r w:rsidRPr="00762916">
        <w:rPr>
          <w:sz w:val="22"/>
        </w:rPr>
        <w:t>aktivít Projektu s odbornou starostlivosťou.</w:t>
      </w:r>
    </w:p>
    <w:p w14:paraId="43E9C813" w14:textId="77777777" w:rsidR="00471DA9" w:rsidRPr="00762916" w:rsidRDefault="00471DA9" w:rsidP="005C21D3">
      <w:pPr>
        <w:ind w:left="540"/>
        <w:jc w:val="both"/>
      </w:pPr>
    </w:p>
    <w:p w14:paraId="2E2F3E8E" w14:textId="3C0E0859" w:rsidR="00D81510" w:rsidRPr="00762916" w:rsidRDefault="00D81510" w:rsidP="00A12A8C">
      <w:pPr>
        <w:widowControl w:val="0"/>
        <w:numPr>
          <w:ilvl w:val="1"/>
          <w:numId w:val="1"/>
        </w:numPr>
        <w:tabs>
          <w:tab w:val="left" w:pos="426"/>
        </w:tabs>
        <w:spacing w:before="120"/>
        <w:ind w:left="426" w:hanging="426"/>
        <w:jc w:val="both"/>
        <w:rPr>
          <w:sz w:val="22"/>
          <w:szCs w:val="22"/>
        </w:rPr>
      </w:pPr>
      <w:r w:rsidRPr="00762916">
        <w:rPr>
          <w:sz w:val="22"/>
          <w:szCs w:val="22"/>
        </w:rPr>
        <w:t xml:space="preserve">Prijímateľ zodpovedá Poskytovateľovi za </w:t>
      </w:r>
      <w:r w:rsidR="007B36F6" w:rsidRPr="00762916">
        <w:rPr>
          <w:sz w:val="22"/>
          <w:szCs w:val="22"/>
        </w:rPr>
        <w:t xml:space="preserve">Realizáciu </w:t>
      </w:r>
      <w:r w:rsidRPr="00762916">
        <w:rPr>
          <w:sz w:val="22"/>
          <w:szCs w:val="22"/>
        </w:rPr>
        <w:t>aktivít Projektu v celom rozsahu</w:t>
      </w:r>
      <w:r w:rsidR="007B36F6" w:rsidRPr="00762916">
        <w:rPr>
          <w:sz w:val="22"/>
          <w:szCs w:val="22"/>
        </w:rPr>
        <w:t xml:space="preserve">. Ak Prijímateľ realizuje Projekt pomocou </w:t>
      </w:r>
      <w:r w:rsidR="00C127A8" w:rsidRPr="00762916">
        <w:rPr>
          <w:sz w:val="22"/>
          <w:szCs w:val="22"/>
        </w:rPr>
        <w:t>D</w:t>
      </w:r>
      <w:r w:rsidR="007B36F6" w:rsidRPr="00762916">
        <w:rPr>
          <w:sz w:val="22"/>
          <w:szCs w:val="22"/>
        </w:rPr>
        <w:t>odávateľov alebo iných zmluvne alebo inak spolupracujúcich osôb, zodpovedá za Realizáciu aktivít Projektu, akoby ich vykonával sám.</w:t>
      </w:r>
      <w:r w:rsidR="005834E0" w:rsidRPr="00762916">
        <w:rPr>
          <w:sz w:val="22"/>
          <w:szCs w:val="22"/>
        </w:rPr>
        <w:t xml:space="preserve"> Poskytovateľ nie je v</w:t>
      </w:r>
      <w:r w:rsidR="00666DB7" w:rsidRPr="00762916">
        <w:rPr>
          <w:bCs/>
          <w:sz w:val="22"/>
          <w:szCs w:val="22"/>
        </w:rPr>
        <w:t xml:space="preserve"> </w:t>
      </w:r>
      <w:r w:rsidR="005834E0" w:rsidRPr="00762916">
        <w:rPr>
          <w:sz w:val="22"/>
          <w:szCs w:val="22"/>
        </w:rPr>
        <w:t xml:space="preserve">žiadnej fáze </w:t>
      </w:r>
      <w:r w:rsidR="005834E0" w:rsidRPr="00762916">
        <w:rPr>
          <w:bCs/>
          <w:sz w:val="22"/>
          <w:szCs w:val="22"/>
        </w:rPr>
        <w:t>Realizácie</w:t>
      </w:r>
      <w:r w:rsidR="005834E0" w:rsidRPr="00762916">
        <w:rPr>
          <w:sz w:val="22"/>
          <w:szCs w:val="22"/>
        </w:rPr>
        <w:t xml:space="preserve"> aktivít Projektu zodpovedný za akékoľvek porušenie povinnosti Prijímateľa voči jeho Dodávateľovi alebo akejkoľvek tretej osobe podieľajúcej sa na Projekte. Jediným partnerom Poskytovateľa vo vzťahu k Projektu je Prijímateľ.</w:t>
      </w:r>
    </w:p>
    <w:p w14:paraId="694DC7DF" w14:textId="77777777" w:rsidR="00471DA9" w:rsidRPr="00762916" w:rsidRDefault="00471DA9" w:rsidP="005C21D3">
      <w:pPr>
        <w:jc w:val="both"/>
      </w:pPr>
    </w:p>
    <w:p w14:paraId="67F9AA86" w14:textId="0101C07C" w:rsidR="00107570" w:rsidRPr="00762916" w:rsidRDefault="00D81510" w:rsidP="005C21D3">
      <w:pPr>
        <w:widowControl w:val="0"/>
        <w:numPr>
          <w:ilvl w:val="1"/>
          <w:numId w:val="1"/>
        </w:numPr>
        <w:tabs>
          <w:tab w:val="clear" w:pos="540"/>
          <w:tab w:val="left" w:pos="426"/>
        </w:tabs>
        <w:spacing w:before="120"/>
        <w:ind w:left="426" w:hanging="426"/>
        <w:jc w:val="both"/>
        <w:rPr>
          <w:sz w:val="22"/>
        </w:rPr>
      </w:pPr>
      <w:r w:rsidRPr="00762916">
        <w:rPr>
          <w:sz w:val="22"/>
        </w:rPr>
        <w:t xml:space="preserve">Zmluva </w:t>
      </w:r>
      <w:r w:rsidR="001E1D32" w:rsidRPr="00762916">
        <w:rPr>
          <w:sz w:val="22"/>
        </w:rPr>
        <w:t xml:space="preserve">o poskytnutí NFP </w:t>
      </w:r>
      <w:r w:rsidRPr="00762916">
        <w:rPr>
          <w:sz w:val="22"/>
        </w:rPr>
        <w:t>sa uzatvára</w:t>
      </w:r>
      <w:r w:rsidR="007072A4" w:rsidRPr="00762916">
        <w:rPr>
          <w:sz w:val="22"/>
        </w:rPr>
        <w:t xml:space="preserve"> </w:t>
      </w:r>
      <w:r w:rsidRPr="00762916">
        <w:rPr>
          <w:sz w:val="22"/>
        </w:rPr>
        <w:t xml:space="preserve">medzi Poskytovateľom a Prijímateľom. </w:t>
      </w:r>
      <w:r w:rsidR="009672CF" w:rsidRPr="00762916">
        <w:rPr>
          <w:sz w:val="22"/>
        </w:rPr>
        <w:t xml:space="preserve">V prípade, ak </w:t>
      </w:r>
    </w:p>
    <w:p w14:paraId="700FC1D3" w14:textId="77777777" w:rsidR="00573378" w:rsidRPr="00762916" w:rsidRDefault="00573378" w:rsidP="00A144BB">
      <w:pPr>
        <w:widowControl w:val="0"/>
        <w:numPr>
          <w:ilvl w:val="1"/>
          <w:numId w:val="75"/>
        </w:numPr>
        <w:tabs>
          <w:tab w:val="left" w:pos="426"/>
        </w:tabs>
        <w:spacing w:before="120"/>
        <w:ind w:left="709" w:hanging="283"/>
        <w:jc w:val="both"/>
        <w:rPr>
          <w:sz w:val="22"/>
        </w:rPr>
      </w:pPr>
      <w:r w:rsidRPr="00762916">
        <w:rPr>
          <w:sz w:val="22"/>
        </w:rPr>
        <w:t>Prijímateľ prestal spĺňať podmienky oprávnenosti stanovené vo Výzve a jej jednotlivých prílohách, teda prestal spĺňať základnú podmienku poskytnutia pomoci, v dôsledku čoho nebude ďalej oprávnený na čerpanie NFP podľa tejto Zmluvy o poskytnutí NFP, Poskytovateľ je oprávnený od Zmluvy o poskytnutí NFP odstúpiť;</w:t>
      </w:r>
    </w:p>
    <w:p w14:paraId="6969FEC1" w14:textId="78ECC185" w:rsidR="004C5760" w:rsidRPr="00762916" w:rsidRDefault="009672CF" w:rsidP="00A12A8C">
      <w:pPr>
        <w:widowControl w:val="0"/>
        <w:numPr>
          <w:ilvl w:val="1"/>
          <w:numId w:val="75"/>
        </w:numPr>
        <w:tabs>
          <w:tab w:val="left" w:pos="426"/>
        </w:tabs>
        <w:spacing w:before="120"/>
        <w:ind w:left="709" w:hanging="283"/>
        <w:jc w:val="both"/>
        <w:rPr>
          <w:sz w:val="22"/>
          <w:szCs w:val="22"/>
        </w:rPr>
      </w:pPr>
      <w:r w:rsidRPr="00762916">
        <w:rPr>
          <w:sz w:val="22"/>
        </w:rPr>
        <w:t>dôjde k</w:t>
      </w:r>
      <w:r w:rsidR="00BA6AD6" w:rsidRPr="00762916">
        <w:rPr>
          <w:bCs/>
          <w:sz w:val="22"/>
          <w:szCs w:val="22"/>
        </w:rPr>
        <w:t> </w:t>
      </w:r>
      <w:r w:rsidR="00573378" w:rsidRPr="00762916">
        <w:t xml:space="preserve"> </w:t>
      </w:r>
      <w:r w:rsidRPr="00762916">
        <w:rPr>
          <w:sz w:val="22"/>
        </w:rPr>
        <w:t>z</w:t>
      </w:r>
      <w:r w:rsidR="00D81510" w:rsidRPr="00762916">
        <w:rPr>
          <w:sz w:val="22"/>
        </w:rPr>
        <w:t>men</w:t>
      </w:r>
      <w:r w:rsidRPr="00762916">
        <w:rPr>
          <w:sz w:val="22"/>
        </w:rPr>
        <w:t>e</w:t>
      </w:r>
      <w:r w:rsidR="001A7106" w:rsidRPr="00762916">
        <w:rPr>
          <w:bCs/>
          <w:sz w:val="22"/>
          <w:szCs w:val="22"/>
        </w:rPr>
        <w:t> </w:t>
      </w:r>
      <w:r w:rsidR="00D81510" w:rsidRPr="00762916">
        <w:rPr>
          <w:sz w:val="22"/>
        </w:rPr>
        <w:t>týkajúc</w:t>
      </w:r>
      <w:r w:rsidRPr="00762916">
        <w:rPr>
          <w:sz w:val="22"/>
        </w:rPr>
        <w:t>ej</w:t>
      </w:r>
      <w:r w:rsidR="00D81510" w:rsidRPr="00762916">
        <w:rPr>
          <w:sz w:val="22"/>
        </w:rPr>
        <w:t xml:space="preserve"> sa Prijímateľa </w:t>
      </w:r>
      <w:r w:rsidR="001C6ABD" w:rsidRPr="00762916">
        <w:rPr>
          <w:sz w:val="22"/>
        </w:rPr>
        <w:t>spočívajúc</w:t>
      </w:r>
      <w:r w:rsidRPr="00762916">
        <w:rPr>
          <w:sz w:val="22"/>
        </w:rPr>
        <w:t>ej</w:t>
      </w:r>
      <w:r w:rsidR="001C6ABD" w:rsidRPr="00762916">
        <w:rPr>
          <w:sz w:val="22"/>
        </w:rPr>
        <w:t xml:space="preserve"> v</w:t>
      </w:r>
      <w:r w:rsidR="009165AD" w:rsidRPr="00762916">
        <w:rPr>
          <w:sz w:val="22"/>
        </w:rPr>
        <w:t xml:space="preserve"> </w:t>
      </w:r>
      <w:r w:rsidR="00107570" w:rsidRPr="00762916">
        <w:rPr>
          <w:sz w:val="22"/>
        </w:rPr>
        <w:t xml:space="preserve">splynutí, </w:t>
      </w:r>
      <w:r w:rsidR="00D81510" w:rsidRPr="00762916">
        <w:rPr>
          <w:sz w:val="22"/>
        </w:rPr>
        <w:t>zlúčen</w:t>
      </w:r>
      <w:r w:rsidR="001C6ABD" w:rsidRPr="00762916">
        <w:rPr>
          <w:sz w:val="22"/>
        </w:rPr>
        <w:t>í</w:t>
      </w:r>
      <w:r w:rsidR="00107570" w:rsidRPr="00762916">
        <w:rPr>
          <w:sz w:val="22"/>
        </w:rPr>
        <w:t>,</w:t>
      </w:r>
      <w:r w:rsidR="00D81510" w:rsidRPr="00762916">
        <w:rPr>
          <w:sz w:val="22"/>
        </w:rPr>
        <w:t xml:space="preserve"> rozdelen</w:t>
      </w:r>
      <w:r w:rsidR="001C6ABD" w:rsidRPr="00762916">
        <w:rPr>
          <w:sz w:val="22"/>
        </w:rPr>
        <w:t>í</w:t>
      </w:r>
      <w:r w:rsidR="00107570" w:rsidRPr="00762916">
        <w:rPr>
          <w:sz w:val="22"/>
        </w:rPr>
        <w:t xml:space="preserve"> </w:t>
      </w:r>
      <w:r w:rsidR="00D81510" w:rsidRPr="00762916">
        <w:rPr>
          <w:sz w:val="22"/>
        </w:rPr>
        <w:t>Prijímateľa</w:t>
      </w:r>
      <w:r w:rsidR="001C6ABD" w:rsidRPr="00762916">
        <w:rPr>
          <w:sz w:val="22"/>
        </w:rPr>
        <w:t>,</w:t>
      </w:r>
      <w:r w:rsidR="005B24F5" w:rsidRPr="00762916">
        <w:rPr>
          <w:sz w:val="22"/>
        </w:rPr>
        <w:t xml:space="preserve"> </w:t>
      </w:r>
      <w:r w:rsidR="00D81510" w:rsidRPr="00762916">
        <w:rPr>
          <w:sz w:val="22"/>
        </w:rPr>
        <w:t xml:space="preserve"> počas </w:t>
      </w:r>
      <w:r w:rsidR="005B24F5" w:rsidRPr="00762916">
        <w:rPr>
          <w:sz w:val="22"/>
        </w:rPr>
        <w:t xml:space="preserve">platnosti a účinnosti </w:t>
      </w:r>
      <w:r w:rsidR="00D81510" w:rsidRPr="00762916">
        <w:rPr>
          <w:sz w:val="22"/>
        </w:rPr>
        <w:t xml:space="preserve">Zmluvy </w:t>
      </w:r>
      <w:r w:rsidR="001E1D32" w:rsidRPr="00762916">
        <w:rPr>
          <w:sz w:val="22"/>
        </w:rPr>
        <w:t>o poskytnutí NFP</w:t>
      </w:r>
      <w:r w:rsidR="007167CB" w:rsidRPr="00762916">
        <w:rPr>
          <w:sz w:val="22"/>
        </w:rPr>
        <w:t xml:space="preserve"> </w:t>
      </w:r>
      <w:r w:rsidR="00D81510" w:rsidRPr="00762916">
        <w:rPr>
          <w:sz w:val="22"/>
        </w:rPr>
        <w:t xml:space="preserve">sa považuje za </w:t>
      </w:r>
      <w:r w:rsidR="007B36F6" w:rsidRPr="00762916">
        <w:rPr>
          <w:sz w:val="22"/>
        </w:rPr>
        <w:t xml:space="preserve">Podstatnú </w:t>
      </w:r>
      <w:r w:rsidR="00D81510" w:rsidRPr="00762916">
        <w:rPr>
          <w:sz w:val="22"/>
        </w:rPr>
        <w:t xml:space="preserve">zmenu Projektu, ktorá oprávňuje Poskytovateľa od tejto Zmluvy </w:t>
      </w:r>
      <w:r w:rsidR="00220EFE" w:rsidRPr="00762916">
        <w:rPr>
          <w:sz w:val="22"/>
        </w:rPr>
        <w:t xml:space="preserve">o poskytnutí NFP </w:t>
      </w:r>
      <w:r w:rsidR="00D81510" w:rsidRPr="00762916">
        <w:rPr>
          <w:sz w:val="22"/>
        </w:rPr>
        <w:t>odstúpiť</w:t>
      </w:r>
      <w:r w:rsidR="00CD2ED3" w:rsidRPr="00762916">
        <w:rPr>
          <w:sz w:val="22"/>
        </w:rPr>
        <w:t xml:space="preserve">. </w:t>
      </w:r>
      <w:r w:rsidR="00CD2ED3" w:rsidRPr="00762916">
        <w:rPr>
          <w:bCs/>
          <w:sz w:val="22"/>
          <w:szCs w:val="22"/>
        </w:rPr>
        <w:t xml:space="preserve">Prijímateľ je povinný písomne informovať Poskytovateľa o skutočnosti, že dôjde k takémuto prechodu práv a povinností z tejto Zmluvy </w:t>
      </w:r>
      <w:r w:rsidR="00CD2ED3" w:rsidRPr="00762916">
        <w:rPr>
          <w:sz w:val="22"/>
          <w:szCs w:val="22"/>
        </w:rPr>
        <w:t>o poskytnutí NFP</w:t>
      </w:r>
      <w:r w:rsidR="00CD2ED3" w:rsidRPr="00762916">
        <w:rPr>
          <w:bCs/>
          <w:sz w:val="22"/>
          <w:szCs w:val="22"/>
        </w:rPr>
        <w:t>, a to Bezodkladne po tom, ako sa dozvie o možnosti vzniku tejto skutočnosti</w:t>
      </w:r>
    </w:p>
    <w:p w14:paraId="24089D31" w14:textId="77777777" w:rsidR="00762916" w:rsidRDefault="00762916" w:rsidP="00762916">
      <w:pPr>
        <w:widowControl w:val="0"/>
        <w:tabs>
          <w:tab w:val="left" w:pos="426"/>
        </w:tabs>
        <w:spacing w:before="120"/>
        <w:ind w:left="709"/>
        <w:jc w:val="both"/>
        <w:rPr>
          <w:sz w:val="22"/>
          <w:szCs w:val="22"/>
        </w:rPr>
      </w:pPr>
    </w:p>
    <w:p w14:paraId="172A6AFA" w14:textId="77777777" w:rsidR="003F4930" w:rsidRPr="00762916" w:rsidRDefault="003F4930" w:rsidP="00762916">
      <w:pPr>
        <w:widowControl w:val="0"/>
        <w:tabs>
          <w:tab w:val="left" w:pos="426"/>
        </w:tabs>
        <w:spacing w:before="120"/>
        <w:ind w:left="709"/>
        <w:jc w:val="both"/>
        <w:rPr>
          <w:sz w:val="22"/>
          <w:szCs w:val="22"/>
        </w:rPr>
      </w:pPr>
    </w:p>
    <w:p w14:paraId="4DE772C0" w14:textId="5ABF8B25" w:rsidR="00D81510" w:rsidRPr="00762916" w:rsidRDefault="00D81510" w:rsidP="00A12A8C">
      <w:pPr>
        <w:widowControl w:val="0"/>
        <w:numPr>
          <w:ilvl w:val="1"/>
          <w:numId w:val="1"/>
        </w:numPr>
        <w:tabs>
          <w:tab w:val="clear" w:pos="540"/>
          <w:tab w:val="left" w:pos="426"/>
        </w:tabs>
        <w:spacing w:before="120"/>
        <w:ind w:left="426" w:hanging="426"/>
        <w:jc w:val="both"/>
        <w:rPr>
          <w:sz w:val="22"/>
        </w:rPr>
      </w:pPr>
      <w:bookmarkStart w:id="1" w:name="_Ref425359538"/>
      <w:r w:rsidRPr="00762916">
        <w:rPr>
          <w:sz w:val="22"/>
        </w:rPr>
        <w:lastRenderedPageBreak/>
        <w:t xml:space="preserve">Prijímateľ sa zaväzuje, že </w:t>
      </w:r>
      <w:r w:rsidR="00FB186F" w:rsidRPr="00762916">
        <w:rPr>
          <w:sz w:val="22"/>
        </w:rPr>
        <w:t xml:space="preserve">zabezpečí Udržateľnosť Projektu, čo zahŕňa aj povinnosť zabezpečiť, aby </w:t>
      </w:r>
      <w:r w:rsidRPr="00762916">
        <w:rPr>
          <w:sz w:val="22"/>
        </w:rPr>
        <w:t xml:space="preserve">v období </w:t>
      </w:r>
      <w:r w:rsidR="00953BC8" w:rsidRPr="00762916">
        <w:rPr>
          <w:sz w:val="22"/>
        </w:rPr>
        <w:t>piatich</w:t>
      </w:r>
      <w:r w:rsidR="00103115" w:rsidRPr="00762916">
        <w:rPr>
          <w:sz w:val="22"/>
        </w:rPr>
        <w:t xml:space="preserve"> </w:t>
      </w:r>
      <w:r w:rsidRPr="00762916">
        <w:rPr>
          <w:sz w:val="22"/>
        </w:rPr>
        <w:t xml:space="preserve">rokov od </w:t>
      </w:r>
      <w:r w:rsidR="0085252A" w:rsidRPr="00762916">
        <w:rPr>
          <w:sz w:val="22"/>
        </w:rPr>
        <w:t xml:space="preserve">Finančného </w:t>
      </w:r>
      <w:r w:rsidRPr="00762916">
        <w:rPr>
          <w:sz w:val="22"/>
        </w:rPr>
        <w:t>ukončenia Projektu ned</w:t>
      </w:r>
      <w:r w:rsidR="00200C50" w:rsidRPr="00762916">
        <w:rPr>
          <w:sz w:val="22"/>
        </w:rPr>
        <w:t>ošlo</w:t>
      </w:r>
      <w:r w:rsidRPr="00762916">
        <w:rPr>
          <w:sz w:val="22"/>
        </w:rPr>
        <w:t xml:space="preserve"> k </w:t>
      </w:r>
      <w:r w:rsidR="003D2381" w:rsidRPr="00762916">
        <w:rPr>
          <w:sz w:val="22"/>
        </w:rPr>
        <w:t xml:space="preserve">Podstatnej </w:t>
      </w:r>
      <w:r w:rsidRPr="00762916">
        <w:rPr>
          <w:sz w:val="22"/>
        </w:rPr>
        <w:t>zmene Projektu</w:t>
      </w:r>
      <w:r w:rsidR="00BA7E56" w:rsidRPr="00762916">
        <w:rPr>
          <w:sz w:val="22"/>
        </w:rPr>
        <w:t>.</w:t>
      </w:r>
      <w:r w:rsidR="0085252A" w:rsidRPr="00762916">
        <w:rPr>
          <w:sz w:val="22"/>
        </w:rPr>
        <w:t xml:space="preserve"> </w:t>
      </w:r>
      <w:r w:rsidR="0025461F" w:rsidRPr="00762916">
        <w:rPr>
          <w:sz w:val="22"/>
        </w:rPr>
        <w:t xml:space="preserve">Ak Prijímateľ poruší tento záväzok, je povinný vrátiť NFP alebo jeho časť. Podstatnou zmenou Projektu je aj prevod alebo prechod vlastníctva majetku </w:t>
      </w:r>
      <w:r w:rsidR="00BB4909" w:rsidRPr="00762916">
        <w:rPr>
          <w:sz w:val="22"/>
        </w:rPr>
        <w:t>obstaraného</w:t>
      </w:r>
      <w:r w:rsidR="0025461F" w:rsidRPr="00762916">
        <w:rPr>
          <w:sz w:val="22"/>
        </w:rPr>
        <w:t xml:space="preserve"> alebo</w:t>
      </w:r>
      <w:r w:rsidR="00BB4909" w:rsidRPr="00762916">
        <w:rPr>
          <w:sz w:val="22"/>
        </w:rPr>
        <w:t xml:space="preserve"> zhodnoteného v rámci Projektu</w:t>
      </w:r>
      <w:r w:rsidR="0025461F" w:rsidRPr="00762916">
        <w:rPr>
          <w:sz w:val="22"/>
        </w:rPr>
        <w:t>, ak k </w:t>
      </w:r>
      <w:r w:rsidR="00107570" w:rsidRPr="00762916">
        <w:rPr>
          <w:sz w:val="22"/>
        </w:rPr>
        <w:t>n</w:t>
      </w:r>
      <w:r w:rsidR="00BB4909" w:rsidRPr="00762916">
        <w:rPr>
          <w:sz w:val="22"/>
        </w:rPr>
        <w:t>emu</w:t>
      </w:r>
      <w:r w:rsidR="0025461F" w:rsidRPr="00762916">
        <w:rPr>
          <w:sz w:val="22"/>
        </w:rPr>
        <w:t xml:space="preserve"> dôjde </w:t>
      </w:r>
      <w:r w:rsidR="00107570" w:rsidRPr="00762916">
        <w:rPr>
          <w:sz w:val="22"/>
        </w:rPr>
        <w:t xml:space="preserve">v období </w:t>
      </w:r>
      <w:r w:rsidR="00953BC8" w:rsidRPr="00762916">
        <w:rPr>
          <w:sz w:val="22"/>
        </w:rPr>
        <w:t xml:space="preserve">piatich </w:t>
      </w:r>
      <w:r w:rsidR="00107570" w:rsidRPr="00762916">
        <w:rPr>
          <w:sz w:val="22"/>
        </w:rPr>
        <w:t xml:space="preserve">rokov od </w:t>
      </w:r>
      <w:r w:rsidR="00BB4909" w:rsidRPr="00762916">
        <w:rPr>
          <w:sz w:val="22"/>
        </w:rPr>
        <w:t>F</w:t>
      </w:r>
      <w:r w:rsidR="00107570" w:rsidRPr="00762916">
        <w:rPr>
          <w:sz w:val="22"/>
        </w:rPr>
        <w:t>inančného ukončenia Projektu</w:t>
      </w:r>
      <w:r w:rsidR="0025461F" w:rsidRPr="00762916">
        <w:rPr>
          <w:sz w:val="22"/>
        </w:rPr>
        <w:t xml:space="preserve"> a budú naplnené aj ďalšie podmienky pre Podstatnú zmenu Projektu.</w:t>
      </w:r>
      <w:bookmarkEnd w:id="1"/>
    </w:p>
    <w:p w14:paraId="432A1919" w14:textId="72740D85" w:rsidR="00200C50" w:rsidRPr="00762916" w:rsidRDefault="00D81510" w:rsidP="00A12A8C">
      <w:pPr>
        <w:widowControl w:val="0"/>
        <w:numPr>
          <w:ilvl w:val="1"/>
          <w:numId w:val="1"/>
        </w:numPr>
        <w:tabs>
          <w:tab w:val="clear" w:pos="540"/>
          <w:tab w:val="left" w:pos="426"/>
        </w:tabs>
        <w:spacing w:before="120"/>
        <w:ind w:left="426" w:hanging="426"/>
        <w:jc w:val="both"/>
        <w:rPr>
          <w:sz w:val="22"/>
        </w:rPr>
      </w:pPr>
      <w:r w:rsidRPr="00762916">
        <w:rPr>
          <w:sz w:val="22"/>
        </w:rPr>
        <w:t>Zmluvné strany sa vzájomne zaväzujú poskytovať si všetku potrebnú súčinnosť na plnenie záväzkov z tejto Zmluvy</w:t>
      </w:r>
      <w:r w:rsidR="001E1D32" w:rsidRPr="00762916">
        <w:rPr>
          <w:sz w:val="22"/>
        </w:rPr>
        <w:t xml:space="preserve"> o poskytnutí NFP</w:t>
      </w:r>
      <w:r w:rsidRPr="00762916">
        <w:rPr>
          <w:sz w:val="22"/>
        </w:rPr>
        <w:t>.</w:t>
      </w:r>
      <w:r w:rsidR="00200C50" w:rsidRPr="00762916">
        <w:rPr>
          <w:sz w:val="22"/>
        </w:rPr>
        <w:t xml:space="preserve"> V prípade, ak má </w:t>
      </w:r>
      <w:r w:rsidR="00BB4909" w:rsidRPr="00762916">
        <w:rPr>
          <w:sz w:val="22"/>
        </w:rPr>
        <w:t>Z</w:t>
      </w:r>
      <w:r w:rsidR="00107570" w:rsidRPr="00762916">
        <w:rPr>
          <w:sz w:val="22"/>
        </w:rPr>
        <w:t>mluvná</w:t>
      </w:r>
      <w:r w:rsidR="00200C50" w:rsidRPr="00762916">
        <w:rPr>
          <w:sz w:val="22"/>
        </w:rPr>
        <w:t xml:space="preserve"> strana za to, že druhá </w:t>
      </w:r>
      <w:r w:rsidR="00BB4909" w:rsidRPr="00762916">
        <w:rPr>
          <w:sz w:val="22"/>
        </w:rPr>
        <w:t>Z</w:t>
      </w:r>
      <w:r w:rsidR="00107570" w:rsidRPr="00762916">
        <w:rPr>
          <w:sz w:val="22"/>
        </w:rPr>
        <w:t>mluvná</w:t>
      </w:r>
      <w:r w:rsidR="00200C50" w:rsidRPr="00762916">
        <w:rPr>
          <w:sz w:val="22"/>
        </w:rPr>
        <w:t xml:space="preserve"> strana neposkytuje dostatočnú požadovanú súčinnosť, je povinná ju na nápravu písomne vyzvať.</w:t>
      </w:r>
    </w:p>
    <w:p w14:paraId="4111BCC2" w14:textId="679A6874" w:rsidR="00D81510" w:rsidRPr="00762916" w:rsidRDefault="00DA7333" w:rsidP="00A12A8C">
      <w:pPr>
        <w:widowControl w:val="0"/>
        <w:numPr>
          <w:ilvl w:val="1"/>
          <w:numId w:val="1"/>
        </w:numPr>
        <w:tabs>
          <w:tab w:val="clear" w:pos="540"/>
          <w:tab w:val="left" w:pos="426"/>
        </w:tabs>
        <w:spacing w:before="120"/>
        <w:ind w:left="426" w:hanging="426"/>
        <w:jc w:val="both"/>
        <w:rPr>
          <w:sz w:val="22"/>
        </w:rPr>
      </w:pPr>
      <w:r w:rsidRPr="00762916">
        <w:rPr>
          <w:sz w:val="22"/>
        </w:rPr>
        <w:t xml:space="preserve">Prijímateľ je povinný uzatvárať zmluvné vzťahy v súvislosti s realizáciou predmetu a účelu Zmluvy </w:t>
      </w:r>
      <w:r w:rsidR="00FD1136" w:rsidRPr="00762916">
        <w:rPr>
          <w:sz w:val="22"/>
        </w:rPr>
        <w:t xml:space="preserve">o poskytnutí NFP </w:t>
      </w:r>
      <w:r w:rsidRPr="00762916">
        <w:rPr>
          <w:sz w:val="22"/>
        </w:rPr>
        <w:t>s tretími stranami výhradne v písomnej forme, pokiaľ Poskytovateľ neurčí inak.</w:t>
      </w:r>
    </w:p>
    <w:p w14:paraId="10910860" w14:textId="77777777" w:rsidR="005B24F5" w:rsidRPr="00762916" w:rsidRDefault="005B24F5" w:rsidP="00DF4629">
      <w:pPr>
        <w:widowControl w:val="0"/>
        <w:numPr>
          <w:ilvl w:val="1"/>
          <w:numId w:val="1"/>
        </w:numPr>
        <w:tabs>
          <w:tab w:val="clear" w:pos="540"/>
          <w:tab w:val="left" w:pos="426"/>
        </w:tabs>
        <w:spacing w:before="120"/>
        <w:ind w:left="426" w:hanging="426"/>
        <w:jc w:val="both"/>
        <w:rPr>
          <w:sz w:val="22"/>
        </w:rPr>
      </w:pPr>
      <w:r w:rsidRPr="00762916">
        <w:rPr>
          <w:sz w:val="22"/>
        </w:rPr>
        <w:t>Prijímateľ je povinný riadiť sa aktuálnou verziou Manuálu informovania a publicity pre prijímateľov NFP zverejnenou na webovom sídle Poskytovateľa.</w:t>
      </w:r>
    </w:p>
    <w:p w14:paraId="60832ECC" w14:textId="77777777" w:rsidR="00D81510" w:rsidRPr="00762916" w:rsidRDefault="00D81510" w:rsidP="00A12A8C">
      <w:pPr>
        <w:widowControl w:val="0"/>
        <w:tabs>
          <w:tab w:val="left" w:pos="426"/>
        </w:tabs>
        <w:spacing w:before="120"/>
        <w:ind w:left="426"/>
        <w:jc w:val="both"/>
        <w:rPr>
          <w:b/>
          <w:sz w:val="22"/>
        </w:rPr>
      </w:pPr>
    </w:p>
    <w:p w14:paraId="23A73D86" w14:textId="77777777" w:rsidR="00BE1F9A" w:rsidRPr="00762916" w:rsidRDefault="00BE1F9A" w:rsidP="00A12A8C">
      <w:pPr>
        <w:pStyle w:val="Nadpis3"/>
        <w:widowControl w:val="0"/>
        <w:tabs>
          <w:tab w:val="left" w:pos="1276"/>
        </w:tabs>
        <w:spacing w:before="120" w:after="0"/>
        <w:ind w:left="1276" w:hanging="1276"/>
        <w:jc w:val="both"/>
        <w:rPr>
          <w:rFonts w:ascii="Times New Roman" w:hAnsi="Times New Roman"/>
          <w:sz w:val="24"/>
          <w:szCs w:val="24"/>
          <w:lang w:val="sk-SK"/>
        </w:rPr>
      </w:pPr>
      <w:r w:rsidRPr="00762916">
        <w:rPr>
          <w:rFonts w:ascii="Times New Roman" w:hAnsi="Times New Roman"/>
          <w:sz w:val="24"/>
          <w:szCs w:val="24"/>
        </w:rPr>
        <w:t>Článok 3</w:t>
      </w:r>
      <w:r w:rsidRPr="00762916">
        <w:rPr>
          <w:rFonts w:ascii="Times New Roman" w:hAnsi="Times New Roman"/>
          <w:sz w:val="24"/>
          <w:szCs w:val="24"/>
        </w:rPr>
        <w:tab/>
        <w:t>OBSTARÁVANIE SLUŽIEB, TOVAROV A PRÁC PRIJÍMATEĽOM</w:t>
      </w:r>
    </w:p>
    <w:p w14:paraId="38952A5F" w14:textId="66E14192" w:rsidR="00FD0435" w:rsidRPr="00762916" w:rsidRDefault="00882A9C" w:rsidP="00882A9C">
      <w:pPr>
        <w:numPr>
          <w:ilvl w:val="1"/>
          <w:numId w:val="101"/>
        </w:numPr>
        <w:spacing w:before="120"/>
        <w:jc w:val="both"/>
        <w:rPr>
          <w:sz w:val="22"/>
          <w:szCs w:val="22"/>
        </w:rPr>
      </w:pPr>
      <w:r w:rsidRPr="00762916">
        <w:rPr>
          <w:sz w:val="22"/>
          <w:szCs w:val="22"/>
        </w:rPr>
        <w:t xml:space="preserve">Prijímateľ má právo zabezpečiť od tretích osôb dodávku tovarov, služieb a stavebných prác potrebných pre </w:t>
      </w:r>
      <w:r w:rsidR="00FD1136" w:rsidRPr="00762916">
        <w:rPr>
          <w:sz w:val="22"/>
          <w:szCs w:val="22"/>
        </w:rPr>
        <w:t>R</w:t>
      </w:r>
      <w:r w:rsidRPr="00762916">
        <w:rPr>
          <w:sz w:val="22"/>
          <w:szCs w:val="22"/>
        </w:rPr>
        <w:t>ealizáciu aktivít Projektu.</w:t>
      </w:r>
    </w:p>
    <w:p w14:paraId="7295D913" w14:textId="009D9D66" w:rsidR="00FE5F3B" w:rsidRPr="00762916" w:rsidRDefault="00882A9C" w:rsidP="00882A9C">
      <w:pPr>
        <w:numPr>
          <w:ilvl w:val="1"/>
          <w:numId w:val="101"/>
        </w:numPr>
        <w:spacing w:before="120"/>
        <w:jc w:val="both"/>
        <w:rPr>
          <w:sz w:val="22"/>
          <w:szCs w:val="22"/>
        </w:rPr>
      </w:pPr>
      <w:r w:rsidRPr="00762916">
        <w:rPr>
          <w:sz w:val="22"/>
          <w:szCs w:val="22"/>
        </w:rPr>
        <w:t>Prijímateľ je povinný postupovať pri zadávaní zákaziek na dodanie tovarov, uskutočnenie stavebných prác a poskytovanie služieb pre Realizáciu aktivít Projektu, v súlade so zákonom o VO, Právnymi dokumentmi vydanými Poskytovateľom pre oblasť verejného obstarávania (ďalej aj „VO“) a ich aktualizáciami, v súlade s podmienkami stanovenými v Zmluve o poskytnutí NFP, usmerneniami vydanými Poskytovateľom a Právnymi predpismi SR a EÚ vzťahujúcimi sa na oblasť obstarávania tovarov, služieb a stavebných prác</w:t>
      </w:r>
      <w:r w:rsidR="00220B26" w:rsidRPr="00762916">
        <w:rPr>
          <w:sz w:val="22"/>
          <w:szCs w:val="22"/>
        </w:rPr>
        <w:t>. V prípade zákaziek na ktoré sa zákon o VO nevzťahuje (§ 1 ods. 2 a</w:t>
      </w:r>
      <w:r w:rsidR="004A20A4" w:rsidRPr="00762916">
        <w:rPr>
          <w:sz w:val="22"/>
          <w:szCs w:val="22"/>
        </w:rPr>
        <w:t> </w:t>
      </w:r>
      <w:r w:rsidR="00220B26" w:rsidRPr="00762916">
        <w:rPr>
          <w:sz w:val="22"/>
          <w:szCs w:val="22"/>
        </w:rPr>
        <w:t>3</w:t>
      </w:r>
      <w:r w:rsidR="004A20A4" w:rsidRPr="00762916">
        <w:rPr>
          <w:sz w:val="22"/>
          <w:szCs w:val="22"/>
        </w:rPr>
        <w:t xml:space="preserve"> zákona o VO</w:t>
      </w:r>
      <w:r w:rsidR="00220B26" w:rsidRPr="00762916">
        <w:rPr>
          <w:sz w:val="22"/>
          <w:szCs w:val="22"/>
        </w:rPr>
        <w:t>), je prijímateľ povinný preukázať, resp.</w:t>
      </w:r>
      <w:r w:rsidR="00FD1136" w:rsidRPr="00762916">
        <w:rPr>
          <w:sz w:val="22"/>
          <w:szCs w:val="22"/>
        </w:rPr>
        <w:t> </w:t>
      </w:r>
      <w:r w:rsidR="00220B26" w:rsidRPr="00762916">
        <w:rPr>
          <w:sz w:val="22"/>
          <w:szCs w:val="22"/>
        </w:rPr>
        <w:t>zdôvodniť hospodárnosť vynaložených výdavkov za podmienok určených Poskytovateľom.</w:t>
      </w:r>
    </w:p>
    <w:p w14:paraId="0BDDBBF7" w14:textId="40FF7E12" w:rsidR="00DE592A" w:rsidRPr="00762916" w:rsidRDefault="00882A9C" w:rsidP="00DE592A">
      <w:pPr>
        <w:numPr>
          <w:ilvl w:val="1"/>
          <w:numId w:val="101"/>
        </w:numPr>
        <w:spacing w:before="120"/>
        <w:jc w:val="both"/>
        <w:rPr>
          <w:sz w:val="22"/>
          <w:szCs w:val="22"/>
        </w:rPr>
      </w:pPr>
      <w:bookmarkStart w:id="2" w:name="_Ref425513038"/>
      <w:r w:rsidRPr="00762916">
        <w:rPr>
          <w:sz w:val="22"/>
          <w:szCs w:val="22"/>
        </w:rPr>
        <w:t xml:space="preserve">Prijímateľ je povinný zaslať Poskytovateľovi </w:t>
      </w:r>
      <w:r w:rsidR="0010635C" w:rsidRPr="00762916">
        <w:rPr>
          <w:sz w:val="22"/>
          <w:szCs w:val="22"/>
        </w:rPr>
        <w:t>D</w:t>
      </w:r>
      <w:r w:rsidRPr="00762916">
        <w:rPr>
          <w:sz w:val="22"/>
          <w:szCs w:val="22"/>
        </w:rPr>
        <w:t>okumentáciu z VO na obstaranie tovarov, služieb a</w:t>
      </w:r>
      <w:r w:rsidR="00597D04" w:rsidRPr="00762916">
        <w:rPr>
          <w:sz w:val="22"/>
          <w:szCs w:val="22"/>
        </w:rPr>
        <w:t> </w:t>
      </w:r>
      <w:r w:rsidRPr="00762916">
        <w:rPr>
          <w:sz w:val="22"/>
          <w:szCs w:val="22"/>
        </w:rPr>
        <w:t>prác</w:t>
      </w:r>
      <w:r w:rsidR="00597D04" w:rsidRPr="00762916">
        <w:rPr>
          <w:sz w:val="22"/>
          <w:szCs w:val="22"/>
        </w:rPr>
        <w:t xml:space="preserve"> </w:t>
      </w:r>
      <w:r w:rsidR="00FD0435" w:rsidRPr="00762916">
        <w:rPr>
          <w:sz w:val="22"/>
          <w:szCs w:val="22"/>
        </w:rPr>
        <w:t>a/</w:t>
      </w:r>
      <w:r w:rsidR="00597D04" w:rsidRPr="00762916">
        <w:rPr>
          <w:sz w:val="22"/>
          <w:szCs w:val="22"/>
        </w:rPr>
        <w:t xml:space="preserve">alebo </w:t>
      </w:r>
      <w:r w:rsidR="0010635C" w:rsidRPr="00762916">
        <w:rPr>
          <w:sz w:val="22"/>
          <w:szCs w:val="22"/>
        </w:rPr>
        <w:t>D</w:t>
      </w:r>
      <w:r w:rsidRPr="00762916">
        <w:rPr>
          <w:sz w:val="22"/>
          <w:szCs w:val="22"/>
        </w:rPr>
        <w:t xml:space="preserve">okumentáciu </w:t>
      </w:r>
      <w:r w:rsidR="00597D04" w:rsidRPr="00762916">
        <w:rPr>
          <w:sz w:val="22"/>
          <w:szCs w:val="22"/>
        </w:rPr>
        <w:t xml:space="preserve">k obstaraniu </w:t>
      </w:r>
      <w:r w:rsidR="0071117C" w:rsidRPr="00762916">
        <w:rPr>
          <w:sz w:val="22"/>
          <w:szCs w:val="22"/>
        </w:rPr>
        <w:t>podľa</w:t>
      </w:r>
      <w:r w:rsidR="00597D04" w:rsidRPr="00762916">
        <w:rPr>
          <w:sz w:val="22"/>
          <w:szCs w:val="22"/>
        </w:rPr>
        <w:t xml:space="preserve"> §1 ods. 2 a 3 zákona o VO</w:t>
      </w:r>
      <w:r w:rsidRPr="00762916">
        <w:rPr>
          <w:sz w:val="22"/>
          <w:szCs w:val="22"/>
        </w:rPr>
        <w:t>.</w:t>
      </w:r>
      <w:r w:rsidR="00DE592A" w:rsidRPr="00762916">
        <w:rPr>
          <w:sz w:val="22"/>
          <w:szCs w:val="22"/>
        </w:rPr>
        <w:t xml:space="preserve"> Poskytovateľ je oprávne</w:t>
      </w:r>
      <w:r w:rsidR="0010635C" w:rsidRPr="00762916">
        <w:rPr>
          <w:sz w:val="22"/>
          <w:szCs w:val="22"/>
        </w:rPr>
        <w:t>ný bližšie špecifikovať, ktorú D</w:t>
      </w:r>
      <w:r w:rsidR="00DE592A" w:rsidRPr="00762916">
        <w:rPr>
          <w:sz w:val="22"/>
          <w:szCs w:val="22"/>
        </w:rPr>
        <w:t>okumentáciu a v akej lehote je Prijímateľ povinný predložiť na administratívnu kontrolu.</w:t>
      </w:r>
      <w:bookmarkEnd w:id="2"/>
    </w:p>
    <w:p w14:paraId="133FF5B7" w14:textId="24943E60" w:rsidR="00FD0435" w:rsidRPr="00762916" w:rsidRDefault="00FD0435" w:rsidP="00DE592A">
      <w:pPr>
        <w:numPr>
          <w:ilvl w:val="1"/>
          <w:numId w:val="101"/>
        </w:numPr>
        <w:spacing w:before="120"/>
        <w:jc w:val="both"/>
        <w:rPr>
          <w:sz w:val="22"/>
          <w:szCs w:val="22"/>
        </w:rPr>
      </w:pPr>
      <w:r w:rsidRPr="00762916">
        <w:rPr>
          <w:sz w:val="22"/>
          <w:szCs w:val="22"/>
        </w:rPr>
        <w:t xml:space="preserve">Prijímateľ je </w:t>
      </w:r>
      <w:r w:rsidR="0010635C" w:rsidRPr="00762916">
        <w:rPr>
          <w:sz w:val="22"/>
          <w:szCs w:val="22"/>
        </w:rPr>
        <w:t>povinný zaslať Poskytovateľovi D</w:t>
      </w:r>
      <w:r w:rsidRPr="00762916">
        <w:rPr>
          <w:sz w:val="22"/>
          <w:szCs w:val="22"/>
        </w:rPr>
        <w:t>okumentáciu k obstaraniu podľa §1 ods. 2 a 3 zákona o</w:t>
      </w:r>
      <w:r w:rsidR="00964AA8" w:rsidRPr="00762916">
        <w:rPr>
          <w:sz w:val="22"/>
          <w:szCs w:val="22"/>
        </w:rPr>
        <w:t> </w:t>
      </w:r>
      <w:r w:rsidRPr="00762916">
        <w:rPr>
          <w:sz w:val="22"/>
          <w:szCs w:val="22"/>
        </w:rPr>
        <w:t>VO</w:t>
      </w:r>
      <w:r w:rsidR="00964AA8" w:rsidRPr="00762916">
        <w:rPr>
          <w:sz w:val="22"/>
          <w:szCs w:val="22"/>
        </w:rPr>
        <w:t>,</w:t>
      </w:r>
      <w:r w:rsidRPr="00762916">
        <w:rPr>
          <w:sz w:val="22"/>
          <w:szCs w:val="22"/>
        </w:rPr>
        <w:t xml:space="preserve"> </w:t>
      </w:r>
      <w:r w:rsidR="00964AA8" w:rsidRPr="00762916">
        <w:rPr>
          <w:sz w:val="22"/>
          <w:szCs w:val="22"/>
        </w:rPr>
        <w:t xml:space="preserve">ktorým sa zabezpečuje obstaranie v súvislosti s Realizáciou aktivít Projektu, </w:t>
      </w:r>
      <w:r w:rsidR="00D52544" w:rsidRPr="00762916">
        <w:rPr>
          <w:sz w:val="22"/>
          <w:szCs w:val="22"/>
        </w:rPr>
        <w:t>Bezodkladne</w:t>
      </w:r>
      <w:r w:rsidRPr="00762916">
        <w:rPr>
          <w:sz w:val="22"/>
          <w:szCs w:val="22"/>
        </w:rPr>
        <w:t xml:space="preserve"> po uzatvorení príslušného právneho vzťahu</w:t>
      </w:r>
      <w:r w:rsidR="00AF2BAB" w:rsidRPr="00762916">
        <w:rPr>
          <w:sz w:val="22"/>
          <w:szCs w:val="22"/>
        </w:rPr>
        <w:t>.</w:t>
      </w:r>
    </w:p>
    <w:p w14:paraId="019760F1" w14:textId="5F6CA9B8" w:rsidR="00FD0435" w:rsidRPr="00762916" w:rsidRDefault="00882A9C" w:rsidP="00882A9C">
      <w:pPr>
        <w:numPr>
          <w:ilvl w:val="1"/>
          <w:numId w:val="101"/>
        </w:numPr>
        <w:spacing w:before="120"/>
        <w:jc w:val="both"/>
        <w:rPr>
          <w:sz w:val="22"/>
          <w:szCs w:val="22"/>
        </w:rPr>
      </w:pPr>
      <w:r w:rsidRPr="00762916">
        <w:rPr>
          <w:sz w:val="22"/>
          <w:szCs w:val="22"/>
        </w:rPr>
        <w:t xml:space="preserve">V prípade, že proces VO nebol do účinnosti Zmluvy o poskytnutí NFP ukončený, Prijímateľ je povinný predkladať na administratívnu kontrolu VO </w:t>
      </w:r>
      <w:r w:rsidR="0010635C" w:rsidRPr="00762916">
        <w:rPr>
          <w:sz w:val="22"/>
          <w:szCs w:val="22"/>
        </w:rPr>
        <w:t>D</w:t>
      </w:r>
      <w:r w:rsidRPr="00762916">
        <w:rPr>
          <w:sz w:val="22"/>
          <w:szCs w:val="22"/>
        </w:rPr>
        <w:t>okumentáciu k VO v štádiu pred podpisom zmluvy</w:t>
      </w:r>
      <w:r w:rsidR="00FD0435" w:rsidRPr="00762916">
        <w:rPr>
          <w:sz w:val="22"/>
          <w:szCs w:val="22"/>
        </w:rPr>
        <w:t xml:space="preserve"> s úspešným uchádzačom</w:t>
      </w:r>
      <w:r w:rsidR="00DE592A" w:rsidRPr="00762916">
        <w:rPr>
          <w:sz w:val="22"/>
          <w:szCs w:val="22"/>
        </w:rPr>
        <w:t xml:space="preserve"> s výnimkou zákaziek podľa § 9 ods. 9, ktoré predkladá prijímateľ po podpise zmluvy s úspešným uchádzačom. Dokumentáciu je Prijímateľ pov</w:t>
      </w:r>
      <w:r w:rsidR="00D52544" w:rsidRPr="00762916">
        <w:rPr>
          <w:sz w:val="22"/>
          <w:szCs w:val="22"/>
        </w:rPr>
        <w:t>inný predložiť Poskytovateľovi B</w:t>
      </w:r>
      <w:r w:rsidR="00DE592A" w:rsidRPr="00762916">
        <w:rPr>
          <w:sz w:val="22"/>
          <w:szCs w:val="22"/>
        </w:rPr>
        <w:t>ezodkladne po ukončení vyhodnotenia ponúk predložených uchádzačmi a oboznámení uchádzačov s výsledkom vyhodnotenia, avšak</w:t>
      </w:r>
      <w:r w:rsidR="00AF2BAB" w:rsidRPr="00762916">
        <w:rPr>
          <w:sz w:val="22"/>
          <w:szCs w:val="22"/>
        </w:rPr>
        <w:t> </w:t>
      </w:r>
      <w:r w:rsidR="00DE592A" w:rsidRPr="00762916">
        <w:rPr>
          <w:sz w:val="22"/>
          <w:szCs w:val="22"/>
        </w:rPr>
        <w:t>najneskôr 30 dní pred plánovaným dátumom podpisu zmluvy na dodávku tovarov, služieb alebo stavebných prác s úspešným uchádzačom, alebo dodatku k takejto zmluve. V prípade nadlimitnej zákazky a podlimitnej zákazky je Poskytovateľ oprávnený vyž</w:t>
      </w:r>
      <w:r w:rsidR="0010635C" w:rsidRPr="00762916">
        <w:rPr>
          <w:sz w:val="22"/>
          <w:szCs w:val="22"/>
        </w:rPr>
        <w:t>iadať od Prijímateľa príslušnú D</w:t>
      </w:r>
      <w:r w:rsidR="00DE592A" w:rsidRPr="00762916">
        <w:rPr>
          <w:sz w:val="22"/>
          <w:szCs w:val="22"/>
        </w:rPr>
        <w:t>okumentáciu z verejného obstarávania aj pred jej zverejnením.</w:t>
      </w:r>
    </w:p>
    <w:p w14:paraId="27930AC0" w14:textId="4CF713F0" w:rsidR="00FD0435" w:rsidRPr="00762916" w:rsidRDefault="00882A9C" w:rsidP="00882A9C">
      <w:pPr>
        <w:numPr>
          <w:ilvl w:val="1"/>
          <w:numId w:val="101"/>
        </w:numPr>
        <w:spacing w:before="120"/>
        <w:jc w:val="both"/>
        <w:rPr>
          <w:sz w:val="22"/>
          <w:szCs w:val="22"/>
        </w:rPr>
      </w:pPr>
      <w:bookmarkStart w:id="3" w:name="_Ref425513041"/>
      <w:r w:rsidRPr="00762916">
        <w:rPr>
          <w:sz w:val="22"/>
          <w:szCs w:val="22"/>
        </w:rPr>
        <w:t>V</w:t>
      </w:r>
      <w:r w:rsidR="00FD0435" w:rsidRPr="00762916">
        <w:rPr>
          <w:sz w:val="22"/>
          <w:szCs w:val="22"/>
        </w:rPr>
        <w:t> </w:t>
      </w:r>
      <w:r w:rsidRPr="00762916">
        <w:rPr>
          <w:sz w:val="22"/>
          <w:szCs w:val="22"/>
        </w:rPr>
        <w:t>prípade</w:t>
      </w:r>
      <w:r w:rsidR="00FD0435" w:rsidRPr="00762916">
        <w:rPr>
          <w:sz w:val="22"/>
          <w:szCs w:val="22"/>
        </w:rPr>
        <w:t>,</w:t>
      </w:r>
      <w:r w:rsidRPr="00762916">
        <w:rPr>
          <w:sz w:val="22"/>
          <w:szCs w:val="22"/>
        </w:rPr>
        <w:t xml:space="preserve"> </w:t>
      </w:r>
      <w:r w:rsidR="00FD0435" w:rsidRPr="00762916">
        <w:rPr>
          <w:sz w:val="22"/>
          <w:szCs w:val="22"/>
        </w:rPr>
        <w:t xml:space="preserve">že proces </w:t>
      </w:r>
      <w:r w:rsidRPr="00762916">
        <w:rPr>
          <w:sz w:val="22"/>
          <w:szCs w:val="22"/>
        </w:rPr>
        <w:t xml:space="preserve">VO </w:t>
      </w:r>
      <w:r w:rsidR="00FD0435" w:rsidRPr="00762916">
        <w:rPr>
          <w:sz w:val="22"/>
          <w:szCs w:val="22"/>
        </w:rPr>
        <w:t xml:space="preserve">bol </w:t>
      </w:r>
      <w:r w:rsidRPr="00762916">
        <w:rPr>
          <w:sz w:val="22"/>
          <w:szCs w:val="22"/>
        </w:rPr>
        <w:t>ukončen</w:t>
      </w:r>
      <w:r w:rsidR="00FD0435" w:rsidRPr="00762916">
        <w:rPr>
          <w:sz w:val="22"/>
          <w:szCs w:val="22"/>
        </w:rPr>
        <w:t>ý</w:t>
      </w:r>
      <w:r w:rsidRPr="00762916">
        <w:rPr>
          <w:sz w:val="22"/>
          <w:szCs w:val="22"/>
        </w:rPr>
        <w:t xml:space="preserve"> do účinnosti Zmluvy o poskytnutí NFP je Prijímateľ povinný na kontrolu predložiť kompletnú </w:t>
      </w:r>
      <w:r w:rsidR="0010635C" w:rsidRPr="00762916">
        <w:rPr>
          <w:sz w:val="22"/>
          <w:szCs w:val="22"/>
        </w:rPr>
        <w:t>D</w:t>
      </w:r>
      <w:r w:rsidRPr="00762916">
        <w:rPr>
          <w:sz w:val="22"/>
          <w:szCs w:val="22"/>
        </w:rPr>
        <w:t>okumentáciu z vykonaného VO</w:t>
      </w:r>
      <w:r w:rsidR="00D52544" w:rsidRPr="00762916">
        <w:rPr>
          <w:sz w:val="22"/>
          <w:szCs w:val="22"/>
        </w:rPr>
        <w:t xml:space="preserve"> Bezodkladne po nadobudnutí účinnosti Zmluvy o poskytnutí NFP</w:t>
      </w:r>
      <w:bookmarkEnd w:id="3"/>
      <w:r w:rsidR="00D52544" w:rsidRPr="00762916">
        <w:rPr>
          <w:sz w:val="22"/>
          <w:szCs w:val="22"/>
        </w:rPr>
        <w:t>.</w:t>
      </w:r>
    </w:p>
    <w:p w14:paraId="2A76C8D3" w14:textId="6EF9D868" w:rsidR="00882A9C" w:rsidRPr="00762916" w:rsidRDefault="00882A9C" w:rsidP="00882A9C">
      <w:pPr>
        <w:numPr>
          <w:ilvl w:val="1"/>
          <w:numId w:val="101"/>
        </w:numPr>
        <w:spacing w:before="120"/>
        <w:jc w:val="both"/>
        <w:rPr>
          <w:bCs/>
          <w:sz w:val="22"/>
          <w:szCs w:val="22"/>
        </w:rPr>
      </w:pPr>
      <w:r w:rsidRPr="00762916">
        <w:rPr>
          <w:bCs/>
          <w:sz w:val="22"/>
          <w:szCs w:val="22"/>
        </w:rPr>
        <w:lastRenderedPageBreak/>
        <w:t>Prijímateľ je povinný pri zadávaní zákaziek na dodanie tovarov, poskytovanie služieb a uskutočnenie stavebných prác dodržiavať základné princípy VO vyplývajúce z princípov voľného pohybu tovarov a služieb a z princípu hospodárskej súťaže, ktorých dodržanie Poskytovateľ kontroluje, a ktorými sú princíp rovnakého zaobchádzania, princíp nediskriminácie uchádzačov alebo záujemcov, princíp transparentnosti a princíp hospodárnosti a efektívnosti. Konečnú a výlučnú zodpovednosť za realizáciu VO v súlade so zákonom o</w:t>
      </w:r>
      <w:r w:rsidR="00964AA8" w:rsidRPr="00762916">
        <w:rPr>
          <w:bCs/>
          <w:sz w:val="22"/>
          <w:szCs w:val="22"/>
        </w:rPr>
        <w:t> </w:t>
      </w:r>
      <w:r w:rsidRPr="00762916">
        <w:rPr>
          <w:bCs/>
          <w:sz w:val="22"/>
          <w:szCs w:val="22"/>
        </w:rPr>
        <w:t>VO</w:t>
      </w:r>
      <w:r w:rsidR="00964AA8" w:rsidRPr="00762916">
        <w:rPr>
          <w:bCs/>
          <w:sz w:val="22"/>
          <w:szCs w:val="22"/>
        </w:rPr>
        <w:t xml:space="preserve">, </w:t>
      </w:r>
      <w:r w:rsidR="00964AA8" w:rsidRPr="00762916">
        <w:rPr>
          <w:sz w:val="22"/>
          <w:szCs w:val="22"/>
        </w:rPr>
        <w:t>Právnymi dokumentmi Poskytovateľa, podmienkami stanovenými v Zmluve o poskytnutí NFP, usmerneniami vydanými Poskytovateľom</w:t>
      </w:r>
      <w:r w:rsidRPr="00762916">
        <w:rPr>
          <w:bCs/>
          <w:sz w:val="22"/>
          <w:szCs w:val="22"/>
        </w:rPr>
        <w:t xml:space="preserve"> a</w:t>
      </w:r>
      <w:r w:rsidR="00FE5F3B" w:rsidRPr="00762916">
        <w:rPr>
          <w:bCs/>
          <w:sz w:val="22"/>
          <w:szCs w:val="22"/>
        </w:rPr>
        <w:t> </w:t>
      </w:r>
      <w:r w:rsidR="00964AA8" w:rsidRPr="00762916">
        <w:rPr>
          <w:bCs/>
          <w:sz w:val="22"/>
          <w:szCs w:val="22"/>
        </w:rPr>
        <w:t>P</w:t>
      </w:r>
      <w:r w:rsidRPr="00762916">
        <w:rPr>
          <w:bCs/>
          <w:sz w:val="22"/>
          <w:szCs w:val="22"/>
        </w:rPr>
        <w:t>rávnymi predpismi SR a EÚ vzťahujúcimi sa na oblasť obstarávania tovarov, služieb a</w:t>
      </w:r>
      <w:r w:rsidR="00FE5F3B" w:rsidRPr="00762916">
        <w:rPr>
          <w:bCs/>
          <w:sz w:val="22"/>
          <w:szCs w:val="22"/>
        </w:rPr>
        <w:t> </w:t>
      </w:r>
      <w:r w:rsidRPr="00762916">
        <w:rPr>
          <w:bCs/>
          <w:sz w:val="22"/>
          <w:szCs w:val="22"/>
        </w:rPr>
        <w:t>stavebných prác nesie v celom rozsahu Prijímateľ.</w:t>
      </w:r>
    </w:p>
    <w:p w14:paraId="5B972D5F" w14:textId="77777777" w:rsidR="00FE5F3B" w:rsidRPr="00762916" w:rsidRDefault="00FE5F3B" w:rsidP="00FE5F3B">
      <w:pPr>
        <w:numPr>
          <w:ilvl w:val="1"/>
          <w:numId w:val="101"/>
        </w:numPr>
        <w:spacing w:before="120"/>
        <w:jc w:val="both"/>
        <w:rPr>
          <w:sz w:val="22"/>
          <w:szCs w:val="22"/>
        </w:rPr>
      </w:pPr>
      <w:r w:rsidRPr="00762916">
        <w:rPr>
          <w:sz w:val="22"/>
          <w:szCs w:val="22"/>
        </w:rPr>
        <w:t>V súvislosti s poskytovaním súťažných podkladov nie je zo strany Prijímateľa prípustné obmedzovať lehotu na poskytovanie súťažných podkladov. V tejto súvislosti je nevyhnutné ponechať lehotu na poskytovanie súťažných podkladov totožnú s lehotou na predkladanie ponúk.</w:t>
      </w:r>
    </w:p>
    <w:p w14:paraId="6DC1792A" w14:textId="71B8F262" w:rsidR="0070155E" w:rsidRPr="00762916" w:rsidRDefault="0070155E" w:rsidP="00FE5F3B">
      <w:pPr>
        <w:numPr>
          <w:ilvl w:val="1"/>
          <w:numId w:val="101"/>
        </w:numPr>
        <w:spacing w:before="120"/>
        <w:jc w:val="both"/>
        <w:rPr>
          <w:sz w:val="22"/>
          <w:szCs w:val="22"/>
        </w:rPr>
      </w:pPr>
      <w:r w:rsidRPr="00762916">
        <w:rPr>
          <w:bCs/>
          <w:sz w:val="22"/>
          <w:szCs w:val="22"/>
        </w:rPr>
        <w:t>Prijímateľ je povinný pri zadávaní zákazky podľa § 9 ods. 9 zákona o VO začatej odo dňa zverejnenia výzvy na predkladanie žiadosti o NFP, t.j. od 30. apríla 2015, dodržiavať princípy a</w:t>
      </w:r>
      <w:r w:rsidR="00AF2BAB" w:rsidRPr="00762916">
        <w:rPr>
          <w:bCs/>
          <w:sz w:val="22"/>
          <w:szCs w:val="22"/>
        </w:rPr>
        <w:t> </w:t>
      </w:r>
      <w:r w:rsidRPr="00762916">
        <w:rPr>
          <w:bCs/>
          <w:sz w:val="22"/>
          <w:szCs w:val="22"/>
        </w:rPr>
        <w:t>postupy VO definované v zákone o VO a Právnych dokumentoch Poskytovateľa (najmä v Metodickom pokyne RO č. 12 k zadávaniu zákaziek podľa § 9 ods. 9 v podmienkach OP</w:t>
      </w:r>
      <w:r w:rsidR="0010635C" w:rsidRPr="00762916">
        <w:rPr>
          <w:bCs/>
          <w:sz w:val="22"/>
          <w:szCs w:val="22"/>
        </w:rPr>
        <w:t> </w:t>
      </w:r>
      <w:proofErr w:type="spellStart"/>
      <w:r w:rsidRPr="00762916">
        <w:rPr>
          <w:bCs/>
          <w:sz w:val="22"/>
          <w:szCs w:val="22"/>
        </w:rPr>
        <w:t>KaHR</w:t>
      </w:r>
      <w:proofErr w:type="spellEnd"/>
      <w:r w:rsidRPr="00762916">
        <w:rPr>
          <w:bCs/>
          <w:sz w:val="22"/>
          <w:szCs w:val="22"/>
        </w:rPr>
        <w:t>).</w:t>
      </w:r>
    </w:p>
    <w:p w14:paraId="2A030EF6" w14:textId="70BFD504" w:rsidR="00882A9C" w:rsidRPr="00762916" w:rsidRDefault="00882A9C" w:rsidP="00882A9C">
      <w:pPr>
        <w:numPr>
          <w:ilvl w:val="1"/>
          <w:numId w:val="101"/>
        </w:numPr>
        <w:spacing w:before="120"/>
        <w:jc w:val="both"/>
        <w:rPr>
          <w:bCs/>
          <w:sz w:val="22"/>
          <w:szCs w:val="22"/>
        </w:rPr>
      </w:pPr>
      <w:bookmarkStart w:id="4" w:name="_Ref425514626"/>
      <w:r w:rsidRPr="00762916">
        <w:rPr>
          <w:bCs/>
          <w:sz w:val="22"/>
          <w:szCs w:val="22"/>
        </w:rPr>
        <w:t>Vykonanie VO</w:t>
      </w:r>
      <w:r w:rsidR="0010635C" w:rsidRPr="00762916">
        <w:rPr>
          <w:bCs/>
          <w:sz w:val="22"/>
          <w:szCs w:val="22"/>
        </w:rPr>
        <w:t xml:space="preserve"> v rozpore</w:t>
      </w:r>
      <w:r w:rsidRPr="00762916">
        <w:rPr>
          <w:bCs/>
          <w:sz w:val="22"/>
          <w:szCs w:val="22"/>
        </w:rPr>
        <w:t xml:space="preserve"> </w:t>
      </w:r>
      <w:r w:rsidR="0010635C" w:rsidRPr="00762916">
        <w:rPr>
          <w:bCs/>
          <w:sz w:val="22"/>
          <w:szCs w:val="22"/>
        </w:rPr>
        <w:t xml:space="preserve">so zákonom o VO, </w:t>
      </w:r>
      <w:r w:rsidR="0010635C" w:rsidRPr="00762916">
        <w:rPr>
          <w:sz w:val="22"/>
          <w:szCs w:val="22"/>
        </w:rPr>
        <w:t>Právnymi dokumentmi Poskytovateľa, podmienkami stanovenými v Zmluve o poskytnutí NFP, usmerneniami vydanými Poskytovateľom</w:t>
      </w:r>
      <w:r w:rsidR="0010635C" w:rsidRPr="00762916">
        <w:rPr>
          <w:bCs/>
          <w:sz w:val="22"/>
          <w:szCs w:val="22"/>
        </w:rPr>
        <w:t xml:space="preserve"> a Právnymi predpismi SR a EÚ</w:t>
      </w:r>
      <w:r w:rsidRPr="00762916">
        <w:rPr>
          <w:bCs/>
          <w:sz w:val="22"/>
          <w:szCs w:val="22"/>
        </w:rPr>
        <w:t>, bez ohľadu na to, kedy bolo počas účinnosti Zmluvy o poskytnutí NFP zistené, vyvoláva nasledovné právne následky:</w:t>
      </w:r>
      <w:bookmarkEnd w:id="4"/>
    </w:p>
    <w:p w14:paraId="5261B1B5" w14:textId="0A5BF14C" w:rsidR="00882A9C" w:rsidRPr="00762916" w:rsidRDefault="00882A9C" w:rsidP="00882A9C">
      <w:pPr>
        <w:numPr>
          <w:ilvl w:val="0"/>
          <w:numId w:val="102"/>
        </w:numPr>
        <w:tabs>
          <w:tab w:val="left" w:pos="993"/>
        </w:tabs>
        <w:spacing w:before="120"/>
        <w:ind w:left="993"/>
        <w:jc w:val="both"/>
        <w:rPr>
          <w:sz w:val="22"/>
          <w:szCs w:val="22"/>
        </w:rPr>
      </w:pPr>
      <w:r w:rsidRPr="00762916">
        <w:rPr>
          <w:sz w:val="22"/>
          <w:szCs w:val="22"/>
        </w:rPr>
        <w:t>môže predstavovať podstatné porušenie Zmluvy o poskytnutí NFP,</w:t>
      </w:r>
    </w:p>
    <w:p w14:paraId="08EB4B64" w14:textId="77777777" w:rsidR="00882A9C" w:rsidRPr="00762916" w:rsidRDefault="00882A9C" w:rsidP="00882A9C">
      <w:pPr>
        <w:numPr>
          <w:ilvl w:val="0"/>
          <w:numId w:val="102"/>
        </w:numPr>
        <w:tabs>
          <w:tab w:val="left" w:pos="993"/>
        </w:tabs>
        <w:spacing w:before="120"/>
        <w:ind w:left="993"/>
        <w:jc w:val="both"/>
        <w:rPr>
          <w:sz w:val="22"/>
          <w:szCs w:val="22"/>
        </w:rPr>
      </w:pPr>
      <w:r w:rsidRPr="00762916">
        <w:rPr>
          <w:sz w:val="22"/>
          <w:szCs w:val="22"/>
        </w:rPr>
        <w:t>oprávňuje Poskytovateľa vykonať finančné opravy pri už poskytnutom NFP, alebo</w:t>
      </w:r>
    </w:p>
    <w:p w14:paraId="45B7FE9D" w14:textId="34F43EC7" w:rsidR="00882A9C" w:rsidRPr="00762916" w:rsidRDefault="00882A9C" w:rsidP="00882A9C">
      <w:pPr>
        <w:numPr>
          <w:ilvl w:val="0"/>
          <w:numId w:val="102"/>
        </w:numPr>
        <w:tabs>
          <w:tab w:val="left" w:pos="993"/>
        </w:tabs>
        <w:spacing w:before="120"/>
        <w:ind w:left="993"/>
        <w:jc w:val="both"/>
        <w:rPr>
          <w:sz w:val="22"/>
          <w:szCs w:val="22"/>
        </w:rPr>
      </w:pPr>
      <w:r w:rsidRPr="00762916">
        <w:rPr>
          <w:sz w:val="22"/>
          <w:szCs w:val="22"/>
        </w:rPr>
        <w:t xml:space="preserve">oprávňuje Poskytovateľa preklasifikovať </w:t>
      </w:r>
      <w:r w:rsidR="0010635C" w:rsidRPr="00762916">
        <w:rPr>
          <w:sz w:val="22"/>
          <w:szCs w:val="22"/>
        </w:rPr>
        <w:t>O</w:t>
      </w:r>
      <w:r w:rsidRPr="00762916">
        <w:rPr>
          <w:sz w:val="22"/>
          <w:szCs w:val="22"/>
        </w:rPr>
        <w:t xml:space="preserve">právnené výdavky Projektu, ktoré vznikli na základe takéhoto VO vcelku alebo z časti do </w:t>
      </w:r>
      <w:r w:rsidR="0010635C" w:rsidRPr="00762916">
        <w:rPr>
          <w:sz w:val="22"/>
          <w:szCs w:val="22"/>
        </w:rPr>
        <w:t>N</w:t>
      </w:r>
      <w:r w:rsidRPr="00762916">
        <w:rPr>
          <w:sz w:val="22"/>
          <w:szCs w:val="22"/>
        </w:rPr>
        <w:t xml:space="preserve">eoprávnených výdavkov; v prípade uzatvorenia dodatku k existujúcej zmluve na dodávku tovarov, poskytnutie služieb alebo uskutočnenie stavebných prác medzi Prijímateľom a Dodávateľom Projektu sa ustanovenie týkajúce sa preklasifikovania </w:t>
      </w:r>
      <w:r w:rsidR="0010635C" w:rsidRPr="00762916">
        <w:rPr>
          <w:sz w:val="22"/>
          <w:szCs w:val="22"/>
        </w:rPr>
        <w:t>O</w:t>
      </w:r>
      <w:r w:rsidRPr="00762916">
        <w:rPr>
          <w:sz w:val="22"/>
          <w:szCs w:val="22"/>
        </w:rPr>
        <w:t xml:space="preserve">právnených výdavkov na </w:t>
      </w:r>
      <w:r w:rsidR="0010635C" w:rsidRPr="00762916">
        <w:rPr>
          <w:sz w:val="22"/>
          <w:szCs w:val="22"/>
        </w:rPr>
        <w:t>N</w:t>
      </w:r>
      <w:r w:rsidRPr="00762916">
        <w:rPr>
          <w:sz w:val="22"/>
          <w:szCs w:val="22"/>
        </w:rPr>
        <w:t>eoprávnené výdavky vzniknutých uzatvorením takéhoto dodatku použije obdobne.</w:t>
      </w:r>
    </w:p>
    <w:p w14:paraId="7448698B" w14:textId="475BF929" w:rsidR="00882A9C" w:rsidRPr="00762916" w:rsidRDefault="00882A9C" w:rsidP="00467004">
      <w:pPr>
        <w:numPr>
          <w:ilvl w:val="1"/>
          <w:numId w:val="101"/>
        </w:numPr>
        <w:spacing w:before="120"/>
        <w:jc w:val="both"/>
        <w:rPr>
          <w:bCs/>
          <w:sz w:val="22"/>
          <w:szCs w:val="22"/>
        </w:rPr>
      </w:pPr>
      <w:bookmarkStart w:id="5" w:name="_Ref425514581"/>
      <w:r w:rsidRPr="00762916">
        <w:rPr>
          <w:bCs/>
          <w:sz w:val="22"/>
          <w:szCs w:val="22"/>
        </w:rPr>
        <w:t xml:space="preserve">Poskytovateľ vykonáva administratívnu kontrolu obstarávania tovarov, služieb, stavebných prác a súvisiacich postupov v zmysle zákona o pomoci a podpore. Poskytovateľ oboznamuje Prijímateľa so závermi z administratívnej kontroly do 21 dní odo dňa predloženia príslušnej </w:t>
      </w:r>
      <w:r w:rsidR="0010635C" w:rsidRPr="00762916">
        <w:rPr>
          <w:bCs/>
          <w:sz w:val="22"/>
          <w:szCs w:val="22"/>
        </w:rPr>
        <w:t>D</w:t>
      </w:r>
      <w:r w:rsidRPr="00762916">
        <w:rPr>
          <w:bCs/>
          <w:sz w:val="22"/>
          <w:szCs w:val="22"/>
        </w:rPr>
        <w:t xml:space="preserve">okumentácie </w:t>
      </w:r>
      <w:r w:rsidR="00A05E94" w:rsidRPr="00762916">
        <w:rPr>
          <w:bCs/>
          <w:sz w:val="22"/>
          <w:szCs w:val="22"/>
        </w:rPr>
        <w:t xml:space="preserve">vymedzenej v ods. </w:t>
      </w:r>
      <w:r w:rsidR="00D52544" w:rsidRPr="00762916">
        <w:rPr>
          <w:bCs/>
          <w:sz w:val="22"/>
          <w:szCs w:val="22"/>
        </w:rPr>
        <w:fldChar w:fldCharType="begin"/>
      </w:r>
      <w:r w:rsidR="00D52544" w:rsidRPr="00762916">
        <w:rPr>
          <w:bCs/>
          <w:sz w:val="22"/>
          <w:szCs w:val="22"/>
        </w:rPr>
        <w:instrText xml:space="preserve"> REF _Ref425513038 \r \h </w:instrText>
      </w:r>
      <w:r w:rsidR="0016004C" w:rsidRPr="00762916">
        <w:rPr>
          <w:bCs/>
          <w:sz w:val="22"/>
          <w:szCs w:val="22"/>
        </w:rPr>
        <w:instrText xml:space="preserve"> \* MERGEFORMAT </w:instrText>
      </w:r>
      <w:r w:rsidR="00D52544" w:rsidRPr="00762916">
        <w:rPr>
          <w:bCs/>
          <w:sz w:val="22"/>
          <w:szCs w:val="22"/>
        </w:rPr>
      </w:r>
      <w:r w:rsidR="00D52544" w:rsidRPr="00762916">
        <w:rPr>
          <w:bCs/>
          <w:sz w:val="22"/>
          <w:szCs w:val="22"/>
        </w:rPr>
        <w:fldChar w:fldCharType="separate"/>
      </w:r>
      <w:r w:rsidR="00D52544" w:rsidRPr="00762916">
        <w:rPr>
          <w:bCs/>
          <w:sz w:val="22"/>
          <w:szCs w:val="22"/>
        </w:rPr>
        <w:t>3</w:t>
      </w:r>
      <w:r w:rsidR="00D52544" w:rsidRPr="00762916">
        <w:rPr>
          <w:bCs/>
          <w:sz w:val="22"/>
          <w:szCs w:val="22"/>
        </w:rPr>
        <w:fldChar w:fldCharType="end"/>
      </w:r>
      <w:r w:rsidR="00D52544" w:rsidRPr="00762916">
        <w:rPr>
          <w:bCs/>
          <w:sz w:val="22"/>
          <w:szCs w:val="22"/>
        </w:rPr>
        <w:t xml:space="preserve"> </w:t>
      </w:r>
      <w:r w:rsidR="003B2959" w:rsidRPr="00762916">
        <w:rPr>
          <w:bCs/>
          <w:sz w:val="22"/>
          <w:szCs w:val="22"/>
        </w:rPr>
        <w:t xml:space="preserve">až </w:t>
      </w:r>
      <w:r w:rsidR="00D52544" w:rsidRPr="00762916">
        <w:rPr>
          <w:bCs/>
          <w:sz w:val="22"/>
          <w:szCs w:val="22"/>
        </w:rPr>
        <w:fldChar w:fldCharType="begin"/>
      </w:r>
      <w:r w:rsidR="00D52544" w:rsidRPr="00762916">
        <w:rPr>
          <w:bCs/>
          <w:sz w:val="22"/>
          <w:szCs w:val="22"/>
        </w:rPr>
        <w:instrText xml:space="preserve"> REF _Ref425513041 \r \h </w:instrText>
      </w:r>
      <w:r w:rsidR="0016004C" w:rsidRPr="00762916">
        <w:rPr>
          <w:bCs/>
          <w:sz w:val="22"/>
          <w:szCs w:val="22"/>
        </w:rPr>
        <w:instrText xml:space="preserve"> \* MERGEFORMAT </w:instrText>
      </w:r>
      <w:r w:rsidR="00D52544" w:rsidRPr="00762916">
        <w:rPr>
          <w:bCs/>
          <w:sz w:val="22"/>
          <w:szCs w:val="22"/>
        </w:rPr>
      </w:r>
      <w:r w:rsidR="00D52544" w:rsidRPr="00762916">
        <w:rPr>
          <w:bCs/>
          <w:sz w:val="22"/>
          <w:szCs w:val="22"/>
        </w:rPr>
        <w:fldChar w:fldCharType="separate"/>
      </w:r>
      <w:r w:rsidR="00D52544" w:rsidRPr="00762916">
        <w:rPr>
          <w:bCs/>
          <w:sz w:val="22"/>
          <w:szCs w:val="22"/>
        </w:rPr>
        <w:t>6</w:t>
      </w:r>
      <w:r w:rsidR="00D52544" w:rsidRPr="00762916">
        <w:rPr>
          <w:bCs/>
          <w:sz w:val="22"/>
          <w:szCs w:val="22"/>
        </w:rPr>
        <w:fldChar w:fldCharType="end"/>
      </w:r>
      <w:r w:rsidR="00A05E94" w:rsidRPr="00762916">
        <w:rPr>
          <w:bCs/>
          <w:sz w:val="22"/>
          <w:szCs w:val="22"/>
        </w:rPr>
        <w:t xml:space="preserve"> tohto článku</w:t>
      </w:r>
      <w:r w:rsidRPr="00762916">
        <w:rPr>
          <w:bCs/>
          <w:sz w:val="22"/>
          <w:szCs w:val="22"/>
        </w:rPr>
        <w:t xml:space="preserve"> Poskytovateľovi, pričom doručením </w:t>
      </w:r>
      <w:r w:rsidR="0010635C" w:rsidRPr="00762916">
        <w:rPr>
          <w:bCs/>
          <w:sz w:val="22"/>
          <w:szCs w:val="22"/>
        </w:rPr>
        <w:t>D</w:t>
      </w:r>
      <w:r w:rsidRPr="00762916">
        <w:rPr>
          <w:bCs/>
          <w:sz w:val="22"/>
          <w:szCs w:val="22"/>
        </w:rPr>
        <w:t xml:space="preserve">okumentácie sa rozumie prijatie kompletnej </w:t>
      </w:r>
      <w:r w:rsidR="0010635C" w:rsidRPr="00762916">
        <w:rPr>
          <w:bCs/>
          <w:sz w:val="22"/>
          <w:szCs w:val="22"/>
        </w:rPr>
        <w:t>D</w:t>
      </w:r>
      <w:r w:rsidRPr="00762916">
        <w:rPr>
          <w:bCs/>
          <w:sz w:val="22"/>
          <w:szCs w:val="22"/>
        </w:rPr>
        <w:t>okumentácie Poskytovateľom, pokiaľ Poskytovateľ neustanoví inak (uvedená lehota je procesnoprávna, t.j. lehota je zachovaná, keď</w:t>
      </w:r>
      <w:r w:rsidR="0010635C" w:rsidRPr="00762916">
        <w:rPr>
          <w:bCs/>
          <w:sz w:val="22"/>
          <w:szCs w:val="22"/>
        </w:rPr>
        <w:t> </w:t>
      </w:r>
      <w:r w:rsidRPr="00762916">
        <w:rPr>
          <w:bCs/>
          <w:sz w:val="22"/>
          <w:szCs w:val="22"/>
        </w:rPr>
        <w:t>Poskytovateľ zašle závery z administratívnej kontroly obstarávania VO v posledný deň lehoty na poštovú prepravu). Poskytovateľ kontroluje aj aplikovanie možnosti uvedenej v §</w:t>
      </w:r>
      <w:r w:rsidR="0010635C" w:rsidRPr="00762916">
        <w:rPr>
          <w:bCs/>
          <w:sz w:val="22"/>
          <w:szCs w:val="22"/>
        </w:rPr>
        <w:t> </w:t>
      </w:r>
      <w:r w:rsidRPr="00762916">
        <w:rPr>
          <w:bCs/>
          <w:sz w:val="22"/>
          <w:szCs w:val="22"/>
        </w:rPr>
        <w:t>46</w:t>
      </w:r>
      <w:r w:rsidR="0010635C" w:rsidRPr="00762916">
        <w:rPr>
          <w:bCs/>
          <w:sz w:val="22"/>
          <w:szCs w:val="22"/>
        </w:rPr>
        <w:t> </w:t>
      </w:r>
      <w:r w:rsidRPr="00762916">
        <w:rPr>
          <w:bCs/>
          <w:sz w:val="22"/>
          <w:szCs w:val="22"/>
        </w:rPr>
        <w:t>ods. 2 zákona o VO, ktorá sa týka možnosti zrušenia VO zo strany Prijímateľa, ak neboli predložené viac ako dve ponuky. V takomto prípade Poskytovateľ vyzve Prijímateľa, aby v lehote nie kratšej ako 7 kalendárnych dní od doručenia tejto výzvy odôvodnil, prečo predmetný postup zadávania zákazky nezrušil. Ak Prijímateľ v stanovenej lehote nepredloží odôvodnenie, resp.</w:t>
      </w:r>
      <w:r w:rsidR="0010635C" w:rsidRPr="00762916">
        <w:rPr>
          <w:bCs/>
          <w:sz w:val="22"/>
          <w:szCs w:val="22"/>
        </w:rPr>
        <w:t> </w:t>
      </w:r>
      <w:r w:rsidRPr="00762916">
        <w:rPr>
          <w:bCs/>
          <w:sz w:val="22"/>
          <w:szCs w:val="22"/>
        </w:rPr>
        <w:t xml:space="preserve">Poskytovateľ nebude pokladať predložené odôvodnenie za dostatočné, požiada Poskytovateľ </w:t>
      </w:r>
      <w:r w:rsidR="0000627E" w:rsidRPr="00762916">
        <w:rPr>
          <w:bCs/>
          <w:sz w:val="22"/>
          <w:szCs w:val="22"/>
        </w:rPr>
        <w:t>Úrad pre verejné obstarávanie (ďalej aj „</w:t>
      </w:r>
      <w:r w:rsidRPr="00762916">
        <w:rPr>
          <w:bCs/>
          <w:sz w:val="22"/>
          <w:szCs w:val="22"/>
        </w:rPr>
        <w:t>ÚVO</w:t>
      </w:r>
      <w:r w:rsidR="0000627E" w:rsidRPr="00762916">
        <w:rPr>
          <w:bCs/>
          <w:sz w:val="22"/>
          <w:szCs w:val="22"/>
        </w:rPr>
        <w:t>“)</w:t>
      </w:r>
      <w:r w:rsidRPr="00762916">
        <w:rPr>
          <w:bCs/>
          <w:sz w:val="22"/>
          <w:szCs w:val="22"/>
        </w:rPr>
        <w:t xml:space="preserve"> o vykonanie kontroly predmetného VO v zmysle Dohody o spolupráci s ÚVO. Rovnako Poskytovateľ požiada ÚVO o</w:t>
      </w:r>
      <w:r w:rsidR="0000627E" w:rsidRPr="00762916">
        <w:rPr>
          <w:bCs/>
          <w:sz w:val="22"/>
          <w:szCs w:val="22"/>
        </w:rPr>
        <w:t> </w:t>
      </w:r>
      <w:r w:rsidRPr="00762916">
        <w:rPr>
          <w:bCs/>
          <w:sz w:val="22"/>
          <w:szCs w:val="22"/>
        </w:rPr>
        <w:t>vykonanie kontroly predmetného VO, ak</w:t>
      </w:r>
      <w:r w:rsidR="0010635C" w:rsidRPr="00762916">
        <w:rPr>
          <w:bCs/>
          <w:sz w:val="22"/>
          <w:szCs w:val="22"/>
        </w:rPr>
        <w:t> </w:t>
      </w:r>
      <w:r w:rsidRPr="00762916">
        <w:rPr>
          <w:bCs/>
          <w:sz w:val="22"/>
          <w:szCs w:val="22"/>
        </w:rPr>
        <w:t xml:space="preserve">Prijímateľ nezrušil použitý postup zadávania zákazky v prípade, že v rámci použitého postupu zadávania zákazky bola predložená len jedna ponuka. Ďalší postup uplatní Poskytovateľ na základe výsledkov kontroly zo strany ÚVO. </w:t>
      </w:r>
      <w:r w:rsidRPr="00762916">
        <w:rPr>
          <w:sz w:val="22"/>
          <w:szCs w:val="22"/>
        </w:rPr>
        <w:t>Lehota uvedená v tomto odseku neplynie ani momentom začatia inej kontroly v zmysle článku 12 týchto VZP alebo pokiaľ tak ustanovuje tento článok.</w:t>
      </w:r>
      <w:bookmarkEnd w:id="5"/>
    </w:p>
    <w:p w14:paraId="1905F069" w14:textId="7B90B505" w:rsidR="00882A9C" w:rsidRPr="00762916" w:rsidRDefault="00882A9C" w:rsidP="00882A9C">
      <w:pPr>
        <w:numPr>
          <w:ilvl w:val="1"/>
          <w:numId w:val="101"/>
        </w:numPr>
        <w:spacing w:before="120"/>
        <w:jc w:val="both"/>
        <w:rPr>
          <w:sz w:val="22"/>
          <w:szCs w:val="22"/>
        </w:rPr>
      </w:pPr>
      <w:r w:rsidRPr="00762916">
        <w:rPr>
          <w:sz w:val="22"/>
          <w:szCs w:val="22"/>
        </w:rPr>
        <w:lastRenderedPageBreak/>
        <w:t xml:space="preserve">Poskytovateľ preruší administratívnu kontrolu </w:t>
      </w:r>
      <w:r w:rsidR="00A05E94" w:rsidRPr="00762916">
        <w:rPr>
          <w:sz w:val="22"/>
          <w:szCs w:val="22"/>
        </w:rPr>
        <w:t>obstarávania</w:t>
      </w:r>
      <w:r w:rsidRPr="00762916">
        <w:rPr>
          <w:sz w:val="22"/>
          <w:szCs w:val="22"/>
        </w:rPr>
        <w:t xml:space="preserve"> a vyzve Prijímateľa na odstránenie nedostatkov/odôvodnenie zvoleného postupu v lehote nie kratšej ako 7 kalendárnych dní odo dňa doručenia výzvy v prípade, ak v rámci výkonu administratívnej kontroly </w:t>
      </w:r>
      <w:r w:rsidR="00A05E94" w:rsidRPr="00762916">
        <w:rPr>
          <w:sz w:val="22"/>
          <w:szCs w:val="22"/>
        </w:rPr>
        <w:t>obstarávania</w:t>
      </w:r>
      <w:r w:rsidRPr="00762916">
        <w:rPr>
          <w:sz w:val="22"/>
          <w:szCs w:val="22"/>
        </w:rPr>
        <w:t xml:space="preserve"> identifikuje nedostatky</w:t>
      </w:r>
      <w:r w:rsidR="00DE592A" w:rsidRPr="00762916">
        <w:rPr>
          <w:sz w:val="22"/>
          <w:szCs w:val="22"/>
        </w:rPr>
        <w:t>, resp. nejasnosti</w:t>
      </w:r>
      <w:r w:rsidRPr="00762916">
        <w:rPr>
          <w:sz w:val="22"/>
          <w:szCs w:val="22"/>
        </w:rPr>
        <w:t>. Lehota na oboznámenie Prijímateľa so závermi z administratívnej kontroly prestáva plynúť dňom odoslania výzvy. Po doručení odpovede Prijímateľa na výzvu Poskytovateľa plynie nová lehota 21 dní.</w:t>
      </w:r>
    </w:p>
    <w:p w14:paraId="13E4A9D0" w14:textId="797D8A15" w:rsidR="00882A9C" w:rsidRPr="00762916" w:rsidRDefault="00882A9C" w:rsidP="00882A9C">
      <w:pPr>
        <w:numPr>
          <w:ilvl w:val="1"/>
          <w:numId w:val="101"/>
        </w:numPr>
        <w:spacing w:before="120"/>
        <w:jc w:val="both"/>
        <w:rPr>
          <w:bCs/>
          <w:sz w:val="22"/>
          <w:szCs w:val="22"/>
        </w:rPr>
      </w:pPr>
      <w:r w:rsidRPr="00762916">
        <w:rPr>
          <w:sz w:val="22"/>
          <w:szCs w:val="22"/>
        </w:rPr>
        <w:t>Ak Poskytovateľ požiada o kontrolu procesu VO ÚVO, Poskytovateľ zašle Prijímateľovi oznámenie, že postúpil kontrolu procesu VO na ÚVO</w:t>
      </w:r>
      <w:r w:rsidR="00A76B76" w:rsidRPr="00762916">
        <w:rPr>
          <w:sz w:val="22"/>
          <w:szCs w:val="22"/>
        </w:rPr>
        <w:t>,</w:t>
      </w:r>
      <w:r w:rsidRPr="00762916">
        <w:rPr>
          <w:sz w:val="22"/>
          <w:szCs w:val="22"/>
        </w:rPr>
        <w:t xml:space="preserve"> resp. požiadal o vypracovanie odborného čiastkového stanoviska alebo osobnú konzultáciu. Lehota podľa odseku </w:t>
      </w:r>
      <w:r w:rsidR="002D0CBC" w:rsidRPr="00762916">
        <w:rPr>
          <w:sz w:val="22"/>
          <w:szCs w:val="22"/>
        </w:rPr>
        <w:fldChar w:fldCharType="begin"/>
      </w:r>
      <w:r w:rsidR="002D0CBC" w:rsidRPr="00762916">
        <w:rPr>
          <w:sz w:val="22"/>
          <w:szCs w:val="22"/>
        </w:rPr>
        <w:instrText xml:space="preserve"> REF _Ref425514581 \r \h </w:instrText>
      </w:r>
      <w:r w:rsidR="0016004C" w:rsidRPr="00762916">
        <w:rPr>
          <w:sz w:val="22"/>
          <w:szCs w:val="22"/>
        </w:rPr>
        <w:instrText xml:space="preserve"> \* MERGEFORMAT </w:instrText>
      </w:r>
      <w:r w:rsidR="002D0CBC" w:rsidRPr="00762916">
        <w:rPr>
          <w:sz w:val="22"/>
          <w:szCs w:val="22"/>
        </w:rPr>
      </w:r>
      <w:r w:rsidR="002D0CBC" w:rsidRPr="00762916">
        <w:rPr>
          <w:sz w:val="22"/>
          <w:szCs w:val="22"/>
        </w:rPr>
        <w:fldChar w:fldCharType="separate"/>
      </w:r>
      <w:r w:rsidR="002D0CBC" w:rsidRPr="00762916">
        <w:rPr>
          <w:sz w:val="22"/>
          <w:szCs w:val="22"/>
        </w:rPr>
        <w:t>11</w:t>
      </w:r>
      <w:r w:rsidR="002D0CBC" w:rsidRPr="00762916">
        <w:rPr>
          <w:sz w:val="22"/>
          <w:szCs w:val="22"/>
        </w:rPr>
        <w:fldChar w:fldCharType="end"/>
      </w:r>
      <w:r w:rsidR="002D0CBC" w:rsidRPr="00762916">
        <w:rPr>
          <w:sz w:val="22"/>
          <w:szCs w:val="22"/>
        </w:rPr>
        <w:t xml:space="preserve"> </w:t>
      </w:r>
      <w:r w:rsidRPr="00762916">
        <w:rPr>
          <w:sz w:val="22"/>
          <w:szCs w:val="22"/>
        </w:rPr>
        <w:t>tohto článku na oboznámenie (zaslanie) Prijímateľa so závermi z administratívnej kontroly prestane plynúť. Prijímateľ nie je v tomto prípade oprávnený vykonať úkon, ktorý bol kontrolovaný (napr. uzavretie zmluvy, uzavretie dodatku zmluvy). V prípade, ak napriek takémuto oznámeniu o postúpení kontroly procesu VO na ÚVO Prijímateľ uzavrie zmluvu/dodatok k zmluve s úspešným uchádzačom, považuje sa takéto konanie Prijímateľa za podstatné porušenie Zmluvy o poskytnutí NFP. Dňom doručenia oznámenia ÚVO o výsledku kontroly procesu VO do dispozície Poskytovateľa, resp. čiastkového odborného stanoviska alebo zápisnice z osobnej konzultácie, plynie Poskytovateľovi nová lehota 21 dní. Poskytovateľ je povinný, najneskôr v posledný deň tejto lehoty oboznámiť Prijímateľa so závermi z administratívnej kontroly VO.</w:t>
      </w:r>
    </w:p>
    <w:p w14:paraId="6C5B28FB" w14:textId="77777777" w:rsidR="00F24D19" w:rsidRPr="00762916" w:rsidRDefault="00F24D19" w:rsidP="00762916">
      <w:pPr>
        <w:spacing w:before="120"/>
        <w:ind w:left="540"/>
        <w:jc w:val="both"/>
        <w:rPr>
          <w:b/>
          <w:sz w:val="22"/>
          <w:szCs w:val="22"/>
        </w:rPr>
      </w:pPr>
    </w:p>
    <w:p w14:paraId="465356D8" w14:textId="60273ED7" w:rsidR="00882A9C" w:rsidRPr="00762916" w:rsidRDefault="00882A9C" w:rsidP="00762916">
      <w:pPr>
        <w:spacing w:before="120"/>
        <w:ind w:left="540"/>
        <w:jc w:val="both"/>
        <w:rPr>
          <w:b/>
          <w:sz w:val="22"/>
          <w:szCs w:val="22"/>
        </w:rPr>
      </w:pPr>
      <w:r w:rsidRPr="00762916">
        <w:rPr>
          <w:b/>
          <w:sz w:val="22"/>
          <w:szCs w:val="22"/>
        </w:rPr>
        <w:t>Administratívna kontrola VO v štádiu pred podpisom zmluvy s úspešným uchádzačom</w:t>
      </w:r>
    </w:p>
    <w:p w14:paraId="299918E9" w14:textId="7FC0A9C6" w:rsidR="004C07A9" w:rsidRPr="00762916" w:rsidRDefault="004C07A9" w:rsidP="004C07A9">
      <w:pPr>
        <w:numPr>
          <w:ilvl w:val="1"/>
          <w:numId w:val="101"/>
        </w:numPr>
        <w:spacing w:before="120"/>
        <w:jc w:val="both"/>
        <w:rPr>
          <w:bCs/>
          <w:sz w:val="22"/>
          <w:szCs w:val="22"/>
        </w:rPr>
      </w:pPr>
      <w:r w:rsidRPr="00762916">
        <w:rPr>
          <w:bCs/>
          <w:sz w:val="22"/>
          <w:szCs w:val="22"/>
        </w:rPr>
        <w:t xml:space="preserve">Poskytovateľ má právo zúčastniť sa na procese VO ako člen komisie na vyhodnotenie ponúk bez práva vyhodnocovať ponuky. Týmto nie je dotknutá povinnosť Poskytovateľa vykonávať administratívnu kontrolu postupov VO, ani právo Poskytovateľa kontrolovať proces VO následne v rámci kontroly Projektu na mieste. Prijímateľ je povinný oznámiť Poskytovateľovi termín a miesto konania vyhodnotenia ponúk najmenej 7 dní vopred. Poskytovateľ je rovnako oprávnený na účel minimalizovania porušenia postupov a princípov VO, priebežne kontrolovať realizáciu VO zo strany Prijímateľa vo forme </w:t>
      </w:r>
      <w:proofErr w:type="spellStart"/>
      <w:r w:rsidRPr="00762916">
        <w:rPr>
          <w:bCs/>
          <w:sz w:val="22"/>
          <w:szCs w:val="22"/>
        </w:rPr>
        <w:t>ex-ante</w:t>
      </w:r>
      <w:proofErr w:type="spellEnd"/>
      <w:r w:rsidRPr="00762916">
        <w:rPr>
          <w:bCs/>
          <w:sz w:val="22"/>
          <w:szCs w:val="22"/>
        </w:rPr>
        <w:t xml:space="preserve"> kontroly, na účely ktorej je </w:t>
      </w:r>
      <w:r w:rsidR="0010635C" w:rsidRPr="00762916">
        <w:rPr>
          <w:bCs/>
          <w:sz w:val="22"/>
          <w:szCs w:val="22"/>
        </w:rPr>
        <w:t>oprávnený vyžadovať relevantnú D</w:t>
      </w:r>
      <w:r w:rsidRPr="00762916">
        <w:rPr>
          <w:bCs/>
          <w:sz w:val="22"/>
          <w:szCs w:val="22"/>
        </w:rPr>
        <w:t>okumentáciu ešte pred jej samotným použitím v procesoch VO.</w:t>
      </w:r>
    </w:p>
    <w:p w14:paraId="063784D9" w14:textId="4A70EF12" w:rsidR="00882A9C" w:rsidRPr="00762916" w:rsidRDefault="00882A9C" w:rsidP="00762916">
      <w:pPr>
        <w:numPr>
          <w:ilvl w:val="1"/>
          <w:numId w:val="101"/>
        </w:numPr>
        <w:spacing w:before="120"/>
        <w:jc w:val="both"/>
        <w:rPr>
          <w:sz w:val="22"/>
          <w:szCs w:val="22"/>
        </w:rPr>
      </w:pPr>
      <w:r w:rsidRPr="00762916">
        <w:rPr>
          <w:sz w:val="22"/>
          <w:szCs w:val="22"/>
        </w:rPr>
        <w:t xml:space="preserve">Poskytovateľ prostredníctvom oboznámenia so závermi z administratívnej kontroly v lehote stanovenej v odseku </w:t>
      </w:r>
      <w:r w:rsidR="004C791E" w:rsidRPr="00762916">
        <w:rPr>
          <w:sz w:val="22"/>
          <w:szCs w:val="22"/>
        </w:rPr>
        <w:fldChar w:fldCharType="begin"/>
      </w:r>
      <w:r w:rsidR="004C791E" w:rsidRPr="00762916">
        <w:rPr>
          <w:sz w:val="22"/>
          <w:szCs w:val="22"/>
        </w:rPr>
        <w:instrText xml:space="preserve"> REF _Ref425514581 \r \h  \* MERGEFORMAT </w:instrText>
      </w:r>
      <w:r w:rsidR="004C791E" w:rsidRPr="00762916">
        <w:rPr>
          <w:sz w:val="22"/>
          <w:szCs w:val="22"/>
        </w:rPr>
      </w:r>
      <w:r w:rsidR="004C791E" w:rsidRPr="00762916">
        <w:rPr>
          <w:sz w:val="22"/>
          <w:szCs w:val="22"/>
        </w:rPr>
        <w:fldChar w:fldCharType="separate"/>
      </w:r>
      <w:r w:rsidR="004C791E" w:rsidRPr="00762916">
        <w:rPr>
          <w:sz w:val="22"/>
          <w:szCs w:val="22"/>
        </w:rPr>
        <w:t>11</w:t>
      </w:r>
      <w:r w:rsidR="004C791E" w:rsidRPr="00762916">
        <w:rPr>
          <w:sz w:val="22"/>
          <w:szCs w:val="22"/>
        </w:rPr>
        <w:fldChar w:fldCharType="end"/>
      </w:r>
      <w:r w:rsidR="004C791E" w:rsidRPr="00762916">
        <w:rPr>
          <w:sz w:val="22"/>
          <w:szCs w:val="22"/>
        </w:rPr>
        <w:t xml:space="preserve"> </w:t>
      </w:r>
      <w:r w:rsidRPr="00762916">
        <w:rPr>
          <w:sz w:val="22"/>
          <w:szCs w:val="22"/>
        </w:rPr>
        <w:t xml:space="preserve">tohto článku VZP oznámi Prijímateľovi neakceptovanie predloženej </w:t>
      </w:r>
      <w:r w:rsidR="004C791E" w:rsidRPr="00762916">
        <w:rPr>
          <w:sz w:val="22"/>
          <w:szCs w:val="22"/>
        </w:rPr>
        <w:t>D</w:t>
      </w:r>
      <w:r w:rsidRPr="00762916">
        <w:rPr>
          <w:sz w:val="22"/>
          <w:szCs w:val="22"/>
        </w:rPr>
        <w:t>okumentácie, vyzve Prijímateľa na zrušenie súťaže a odporučí vyhlásenie nového VO</w:t>
      </w:r>
      <w:r w:rsidR="00246B4F" w:rsidRPr="00762916">
        <w:rPr>
          <w:sz w:val="22"/>
          <w:szCs w:val="22"/>
        </w:rPr>
        <w:t xml:space="preserve"> (ak to umožňuje časové lehota </w:t>
      </w:r>
      <w:r w:rsidR="004C791E" w:rsidRPr="00762916">
        <w:rPr>
          <w:sz w:val="22"/>
          <w:szCs w:val="22"/>
        </w:rPr>
        <w:t>R</w:t>
      </w:r>
      <w:r w:rsidR="00246B4F" w:rsidRPr="00762916">
        <w:rPr>
          <w:sz w:val="22"/>
          <w:szCs w:val="22"/>
        </w:rPr>
        <w:t xml:space="preserve">ealizácie aktivít </w:t>
      </w:r>
      <w:r w:rsidR="004C791E" w:rsidRPr="00762916">
        <w:rPr>
          <w:sz w:val="22"/>
          <w:szCs w:val="22"/>
        </w:rPr>
        <w:t>P</w:t>
      </w:r>
      <w:r w:rsidR="00246B4F" w:rsidRPr="00762916">
        <w:rPr>
          <w:sz w:val="22"/>
          <w:szCs w:val="22"/>
        </w:rPr>
        <w:t>rojektu)</w:t>
      </w:r>
      <w:r w:rsidRPr="00762916">
        <w:rPr>
          <w:sz w:val="22"/>
          <w:szCs w:val="22"/>
        </w:rPr>
        <w:t>, ak</w:t>
      </w:r>
      <w:r w:rsidR="003F2762" w:rsidRPr="00762916">
        <w:rPr>
          <w:sz w:val="22"/>
          <w:szCs w:val="22"/>
        </w:rPr>
        <w:t> </w:t>
      </w:r>
      <w:r w:rsidRPr="00762916">
        <w:rPr>
          <w:sz w:val="22"/>
          <w:szCs w:val="22"/>
        </w:rPr>
        <w:t xml:space="preserve">v procese administratívnej kontroly, pred uzavretím zmluvy Prijímateľa s úspešným uchádzačom, identifikuje závažné porušenie zákona o VO, resp. postupov a princípov VO, </w:t>
      </w:r>
      <w:r w:rsidR="00CC1482" w:rsidRPr="00762916">
        <w:rPr>
          <w:sz w:val="22"/>
          <w:szCs w:val="22"/>
        </w:rPr>
        <w:t>P</w:t>
      </w:r>
      <w:r w:rsidRPr="00762916">
        <w:rPr>
          <w:sz w:val="22"/>
          <w:szCs w:val="22"/>
        </w:rPr>
        <w:t xml:space="preserve">rávnych prepisov EÚ a SR, ktoré nie je možné odstrániť úpravou návrhu zmluvy medzi Prijímateľom a úspešným uchádzačom. Súčasne oznámi Prijímateľovi, že nesúhlasí s uzatvorením zmluvy medzi Prijímateľom a úspešným uchádzačom, v dôsledku čoho výdavky súvisiace s takto uzavretou zmluvou nebudú považované za </w:t>
      </w:r>
      <w:r w:rsidR="004C791E" w:rsidRPr="00762916">
        <w:rPr>
          <w:sz w:val="22"/>
          <w:szCs w:val="22"/>
        </w:rPr>
        <w:t>O</w:t>
      </w:r>
      <w:r w:rsidRPr="00762916">
        <w:rPr>
          <w:sz w:val="22"/>
          <w:szCs w:val="22"/>
        </w:rPr>
        <w:t>právnené výdavky Projektu. Ak by k vzniku výdavkov z takto uzavretej zmluvy došlo, Prijímateľ berie na vedomie, že tieto výdavky Poskytovateľ nepripustí do financovania</w:t>
      </w:r>
      <w:r w:rsidR="000C49E3" w:rsidRPr="00762916">
        <w:rPr>
          <w:sz w:val="22"/>
          <w:szCs w:val="22"/>
        </w:rPr>
        <w:t>, pokiaľ nie je v Metodickom pokyne Centrálneho koordinačného orgánu (CKO) č. 11 k určovaniu výšky vrátenia poskytnutého príspevku alebo jeho časti pri porušení pravidiel a postupov VO uvedené inak.</w:t>
      </w:r>
      <w:r w:rsidRPr="00762916">
        <w:rPr>
          <w:sz w:val="22"/>
          <w:szCs w:val="22"/>
        </w:rPr>
        <w:t xml:space="preserve"> Ak Poskytovateľ identifikuje nedostatky v procese VO u Prijímateľa pred uzatvorením dodatku k</w:t>
      </w:r>
      <w:r w:rsidR="00FB0236" w:rsidRPr="00762916">
        <w:rPr>
          <w:sz w:val="22"/>
          <w:szCs w:val="22"/>
        </w:rPr>
        <w:t> </w:t>
      </w:r>
      <w:r w:rsidRPr="00762916">
        <w:rPr>
          <w:sz w:val="22"/>
          <w:szCs w:val="22"/>
        </w:rPr>
        <w:t>zmluve</w:t>
      </w:r>
      <w:r w:rsidR="00FB0236" w:rsidRPr="00762916">
        <w:rPr>
          <w:sz w:val="22"/>
          <w:szCs w:val="22"/>
        </w:rPr>
        <w:t xml:space="preserve"> s Dodávateľom</w:t>
      </w:r>
      <w:r w:rsidRPr="00762916">
        <w:rPr>
          <w:sz w:val="22"/>
          <w:szCs w:val="22"/>
        </w:rPr>
        <w:t>, postupuje obdobne ako je uvedené v predchádzajúcom odseku, a teda Poskytovateľ vyjadrí svoj nesúhlas s uzavretím dodatku.</w:t>
      </w:r>
    </w:p>
    <w:p w14:paraId="1AF02D49" w14:textId="61DBC717" w:rsidR="00882A9C" w:rsidRPr="00762916" w:rsidRDefault="00882A9C" w:rsidP="00882A9C">
      <w:pPr>
        <w:numPr>
          <w:ilvl w:val="1"/>
          <w:numId w:val="101"/>
        </w:numPr>
        <w:spacing w:before="120"/>
        <w:jc w:val="both"/>
        <w:rPr>
          <w:sz w:val="22"/>
          <w:szCs w:val="22"/>
        </w:rPr>
      </w:pPr>
      <w:r w:rsidRPr="00762916">
        <w:rPr>
          <w:sz w:val="22"/>
          <w:szCs w:val="22"/>
        </w:rPr>
        <w:t xml:space="preserve">Poskytovateľ prostredníctvom oboznámenia so závermi z administratívnej kontroly vyzve Prijímateľa na vyhlásenie nového verejného obstarávania, ak počas kontroly návrhu dodatku k zmluve na dodávku tovarov, služieb alebo stavebných prác medzi Prijímateľom a Dodávateľom Projektu zistí nesplnenie podmienok vymedzených § 58 a § 88 </w:t>
      </w:r>
      <w:r w:rsidR="004C791E" w:rsidRPr="00762916">
        <w:rPr>
          <w:sz w:val="22"/>
          <w:szCs w:val="22"/>
        </w:rPr>
        <w:t>zákona o VO</w:t>
      </w:r>
      <w:r w:rsidRPr="00762916">
        <w:rPr>
          <w:sz w:val="22"/>
          <w:szCs w:val="22"/>
        </w:rPr>
        <w:t>.</w:t>
      </w:r>
    </w:p>
    <w:p w14:paraId="34076C53" w14:textId="4771AECC" w:rsidR="004C07A9" w:rsidRPr="00762916" w:rsidRDefault="00882A9C" w:rsidP="00882A9C">
      <w:pPr>
        <w:numPr>
          <w:ilvl w:val="1"/>
          <w:numId w:val="101"/>
        </w:numPr>
        <w:spacing w:before="120"/>
        <w:jc w:val="both"/>
        <w:rPr>
          <w:sz w:val="22"/>
          <w:szCs w:val="22"/>
        </w:rPr>
      </w:pPr>
      <w:r w:rsidRPr="00762916">
        <w:rPr>
          <w:sz w:val="22"/>
          <w:szCs w:val="22"/>
        </w:rPr>
        <w:t>V prípade, ak Poskytovateľ identifikuje nedodržanie princípov a postupov VO</w:t>
      </w:r>
      <w:r w:rsidR="004C791E" w:rsidRPr="00762916">
        <w:rPr>
          <w:sz w:val="22"/>
          <w:szCs w:val="22"/>
        </w:rPr>
        <w:t>,</w:t>
      </w:r>
      <w:r w:rsidRPr="00762916">
        <w:rPr>
          <w:sz w:val="22"/>
          <w:szCs w:val="22"/>
        </w:rPr>
        <w:t xml:space="preserve"> resp. porušenia </w:t>
      </w:r>
      <w:r w:rsidR="004C791E" w:rsidRPr="00762916">
        <w:rPr>
          <w:sz w:val="22"/>
          <w:szCs w:val="22"/>
        </w:rPr>
        <w:t>P</w:t>
      </w:r>
      <w:r w:rsidRPr="00762916">
        <w:rPr>
          <w:sz w:val="22"/>
          <w:szCs w:val="22"/>
        </w:rPr>
        <w:t xml:space="preserve">rávnych predpisov SR a EÚ pred podpisom zmluvy na dodávku tovarov, služieb alebo stavebných prác s úspešným uchádzačom a nedôjde k odstráneniu protiprávneho stavu, Poskytovateľ oznámi Prijímateľovi, že nesúhlasí s uzatvorením zmluvy s úspešným </w:t>
      </w:r>
      <w:r w:rsidRPr="00762916">
        <w:rPr>
          <w:sz w:val="22"/>
          <w:szCs w:val="22"/>
        </w:rPr>
        <w:lastRenderedPageBreak/>
        <w:t>uchádzačom, resp. nepripustí projekt do financovania, pokiaľ nie je v Metodickom pokyne Centrálneho koordinačného orgánu (CKO) č. 11 k určovaniu výšky vrátenia poskytnutého príspevku alebo jeho časti pri porušení pravidiel a postupov VO uvedené inak. V prípade uzatvorenia dodatku k existujúcej zmluve na dodávku tovarov, služieb alebo stavebných prác medzi Prijímateľom a Dodávateľom Projektu sa ustanovenie týkajúce sa oboznámenia Prijímateľa uvedené v prvej vete tohto odseku použijú obdobne, ak došlo k identifikovaniu obdobných nedostatkov.</w:t>
      </w:r>
    </w:p>
    <w:p w14:paraId="00A20A7C" w14:textId="785DF9D2" w:rsidR="00882A9C" w:rsidRPr="00762916" w:rsidRDefault="00882A9C" w:rsidP="004C07A9">
      <w:pPr>
        <w:numPr>
          <w:ilvl w:val="1"/>
          <w:numId w:val="101"/>
        </w:numPr>
        <w:spacing w:before="120"/>
        <w:jc w:val="both"/>
        <w:rPr>
          <w:bCs/>
          <w:sz w:val="22"/>
          <w:szCs w:val="22"/>
        </w:rPr>
      </w:pPr>
      <w:r w:rsidRPr="00762916">
        <w:rPr>
          <w:sz w:val="22"/>
          <w:szCs w:val="22"/>
        </w:rPr>
        <w:t xml:space="preserve">V prípade, ak Poskytovateľ neoboznámi Prijímateľa so závermi z administratívnej kontroly v lehote do 21 dní odo dňa predloženia príslušnej </w:t>
      </w:r>
      <w:r w:rsidR="00CC1482" w:rsidRPr="00762916">
        <w:rPr>
          <w:sz w:val="22"/>
          <w:szCs w:val="22"/>
        </w:rPr>
        <w:t>D</w:t>
      </w:r>
      <w:r w:rsidRPr="00762916">
        <w:rPr>
          <w:sz w:val="22"/>
          <w:szCs w:val="22"/>
        </w:rPr>
        <w:t>okumentácie Prijímateľom Poskytovateľovi, Prijímateľ je oprávnený pozastaviť Realizáciu aktivít Projektu do času oboznámenia sa so závermi z administratívnej kontroly. Prijímateľ nie je v tomto prípade oprávnený vykonať úkon, ktorý bol kontrolovaný (napr. uzatvorenie zmluvy</w:t>
      </w:r>
      <w:r w:rsidR="00FB0236" w:rsidRPr="00762916">
        <w:rPr>
          <w:sz w:val="22"/>
          <w:szCs w:val="22"/>
        </w:rPr>
        <w:t xml:space="preserve"> s úspešným uchádzačom</w:t>
      </w:r>
      <w:r w:rsidRPr="00762916">
        <w:rPr>
          <w:sz w:val="22"/>
          <w:szCs w:val="22"/>
        </w:rPr>
        <w:t>, uzatvorenie dodatku k</w:t>
      </w:r>
      <w:r w:rsidR="00FB0236" w:rsidRPr="00762916">
        <w:rPr>
          <w:sz w:val="22"/>
          <w:szCs w:val="22"/>
        </w:rPr>
        <w:t> </w:t>
      </w:r>
      <w:r w:rsidRPr="00762916">
        <w:rPr>
          <w:sz w:val="22"/>
          <w:szCs w:val="22"/>
        </w:rPr>
        <w:t>zmluve</w:t>
      </w:r>
      <w:r w:rsidR="00FB0236" w:rsidRPr="00762916">
        <w:rPr>
          <w:sz w:val="22"/>
          <w:szCs w:val="22"/>
        </w:rPr>
        <w:t xml:space="preserve"> s Dodávateľom </w:t>
      </w:r>
      <w:r w:rsidR="00D52544" w:rsidRPr="00762916">
        <w:rPr>
          <w:sz w:val="22"/>
          <w:szCs w:val="22"/>
        </w:rPr>
        <w:t>P</w:t>
      </w:r>
      <w:r w:rsidR="00FB0236" w:rsidRPr="00762916">
        <w:rPr>
          <w:sz w:val="22"/>
          <w:szCs w:val="22"/>
        </w:rPr>
        <w:t>rojektu</w:t>
      </w:r>
      <w:r w:rsidRPr="00762916">
        <w:rPr>
          <w:sz w:val="22"/>
          <w:szCs w:val="22"/>
        </w:rPr>
        <w:t xml:space="preserve">). Uzatvorenie zmluvy s úspešným uchádzačom môže byť v takomto prípade chápané ako podstatné porušenie Zmluvy o poskytnutí NFP. Týmto ustanovením nie je dotknutá povinnosť Poskytovateľa kontrolovať uvedenú </w:t>
      </w:r>
      <w:r w:rsidR="00DF19D0" w:rsidRPr="00762916">
        <w:rPr>
          <w:sz w:val="22"/>
          <w:szCs w:val="22"/>
        </w:rPr>
        <w:t>D</w:t>
      </w:r>
      <w:r w:rsidRPr="00762916">
        <w:rPr>
          <w:sz w:val="22"/>
          <w:szCs w:val="22"/>
        </w:rPr>
        <w:t>okumentáciu.</w:t>
      </w:r>
    </w:p>
    <w:p w14:paraId="6378E3C7" w14:textId="5FB5D678" w:rsidR="00882A9C" w:rsidRPr="00762916" w:rsidRDefault="00D414A2" w:rsidP="00882A9C">
      <w:pPr>
        <w:numPr>
          <w:ilvl w:val="1"/>
          <w:numId w:val="101"/>
        </w:numPr>
        <w:spacing w:before="120"/>
        <w:jc w:val="both"/>
        <w:rPr>
          <w:sz w:val="22"/>
          <w:szCs w:val="22"/>
        </w:rPr>
      </w:pPr>
      <w:r w:rsidRPr="00762916">
        <w:rPr>
          <w:sz w:val="22"/>
          <w:szCs w:val="22"/>
        </w:rPr>
        <w:t xml:space="preserve">V prípade, ak Poskytovateľ neidentifikuje v záveroch z administratívnej kontroly nedostatky, oboznámi Prijímateľa s tým, že je oprávnený vykonať úkon (napríklad uzatvoriť zmluvu/rámcovú dohodu s úspešným uchádzačom, uzatvoriť dodatok k zmluve, pripustiť výdavky vzniknuté z obstarávania tovarov, služieb, stavebných prác  alebo iných postupov do financovania). </w:t>
      </w:r>
      <w:r w:rsidR="00882A9C" w:rsidRPr="00762916">
        <w:rPr>
          <w:sz w:val="22"/>
          <w:szCs w:val="22"/>
        </w:rPr>
        <w:t>Uvedené konštatovanie Poskytovateľa však neznamená a v žiadnom prípade sa ním nevylučuje, že prípadnou ďalšou (neskôr vykonanou) kontrolou VO nedôjde k zisteniu porušení povinnosti Prijímateľa, ktoré môžu vyvolať právne následky uvedené najmä v</w:t>
      </w:r>
      <w:r w:rsidR="006457BB" w:rsidRPr="00762916">
        <w:rPr>
          <w:sz w:val="22"/>
          <w:szCs w:val="22"/>
        </w:rPr>
        <w:t> </w:t>
      </w:r>
      <w:r w:rsidR="00882A9C" w:rsidRPr="00762916">
        <w:rPr>
          <w:sz w:val="22"/>
          <w:szCs w:val="22"/>
        </w:rPr>
        <w:t>odseku</w:t>
      </w:r>
      <w:r w:rsidR="006457BB" w:rsidRPr="00762916">
        <w:rPr>
          <w:sz w:val="22"/>
          <w:szCs w:val="22"/>
        </w:rPr>
        <w:t xml:space="preserve"> </w:t>
      </w:r>
      <w:r w:rsidR="002D0CBC" w:rsidRPr="00762916">
        <w:rPr>
          <w:sz w:val="22"/>
          <w:szCs w:val="22"/>
        </w:rPr>
        <w:fldChar w:fldCharType="begin"/>
      </w:r>
      <w:r w:rsidR="002D0CBC" w:rsidRPr="00762916">
        <w:rPr>
          <w:sz w:val="22"/>
          <w:szCs w:val="22"/>
        </w:rPr>
        <w:instrText xml:space="preserve"> REF _Ref425514626 \r \h </w:instrText>
      </w:r>
      <w:r w:rsidR="0016004C" w:rsidRPr="00762916">
        <w:rPr>
          <w:sz w:val="22"/>
          <w:szCs w:val="22"/>
        </w:rPr>
        <w:instrText xml:space="preserve"> \* MERGEFORMAT </w:instrText>
      </w:r>
      <w:r w:rsidR="002D0CBC" w:rsidRPr="00762916">
        <w:rPr>
          <w:sz w:val="22"/>
          <w:szCs w:val="22"/>
        </w:rPr>
      </w:r>
      <w:r w:rsidR="002D0CBC" w:rsidRPr="00762916">
        <w:rPr>
          <w:sz w:val="22"/>
          <w:szCs w:val="22"/>
        </w:rPr>
        <w:fldChar w:fldCharType="separate"/>
      </w:r>
      <w:r w:rsidR="002D0CBC" w:rsidRPr="00762916">
        <w:rPr>
          <w:sz w:val="22"/>
          <w:szCs w:val="22"/>
        </w:rPr>
        <w:t>10</w:t>
      </w:r>
      <w:r w:rsidR="002D0CBC" w:rsidRPr="00762916">
        <w:rPr>
          <w:sz w:val="22"/>
          <w:szCs w:val="22"/>
        </w:rPr>
        <w:fldChar w:fldCharType="end"/>
      </w:r>
      <w:r w:rsidR="00882A9C" w:rsidRPr="00762916">
        <w:rPr>
          <w:sz w:val="22"/>
          <w:szCs w:val="22"/>
        </w:rPr>
        <w:t xml:space="preserve">, </w:t>
      </w:r>
      <w:r w:rsidR="002D0CBC" w:rsidRPr="00762916">
        <w:rPr>
          <w:sz w:val="22"/>
          <w:szCs w:val="22"/>
        </w:rPr>
        <w:fldChar w:fldCharType="begin"/>
      </w:r>
      <w:r w:rsidR="002D0CBC" w:rsidRPr="00762916">
        <w:rPr>
          <w:sz w:val="22"/>
          <w:szCs w:val="22"/>
        </w:rPr>
        <w:instrText xml:space="preserve"> REF _Ref425514636 \r \h </w:instrText>
      </w:r>
      <w:r w:rsidR="0016004C" w:rsidRPr="00762916">
        <w:rPr>
          <w:sz w:val="22"/>
          <w:szCs w:val="22"/>
        </w:rPr>
        <w:instrText xml:space="preserve"> \* MERGEFORMAT </w:instrText>
      </w:r>
      <w:r w:rsidR="002D0CBC" w:rsidRPr="00762916">
        <w:rPr>
          <w:sz w:val="22"/>
          <w:szCs w:val="22"/>
        </w:rPr>
      </w:r>
      <w:r w:rsidR="002D0CBC" w:rsidRPr="00762916">
        <w:rPr>
          <w:sz w:val="22"/>
          <w:szCs w:val="22"/>
        </w:rPr>
        <w:fldChar w:fldCharType="separate"/>
      </w:r>
      <w:r w:rsidR="002D0CBC" w:rsidRPr="00762916">
        <w:rPr>
          <w:sz w:val="22"/>
          <w:szCs w:val="22"/>
        </w:rPr>
        <w:t>21</w:t>
      </w:r>
      <w:r w:rsidR="002D0CBC" w:rsidRPr="00762916">
        <w:rPr>
          <w:sz w:val="22"/>
          <w:szCs w:val="22"/>
        </w:rPr>
        <w:fldChar w:fldCharType="end"/>
      </w:r>
      <w:r w:rsidR="002D0CBC" w:rsidRPr="00762916">
        <w:rPr>
          <w:sz w:val="22"/>
          <w:szCs w:val="22"/>
        </w:rPr>
        <w:t xml:space="preserve"> </w:t>
      </w:r>
      <w:r w:rsidR="00882A9C" w:rsidRPr="00762916">
        <w:rPr>
          <w:sz w:val="22"/>
          <w:szCs w:val="22"/>
        </w:rPr>
        <w:t xml:space="preserve">a </w:t>
      </w:r>
      <w:r w:rsidR="002D0CBC" w:rsidRPr="00762916">
        <w:rPr>
          <w:sz w:val="22"/>
          <w:szCs w:val="22"/>
        </w:rPr>
        <w:fldChar w:fldCharType="begin"/>
      </w:r>
      <w:r w:rsidR="002D0CBC" w:rsidRPr="00762916">
        <w:rPr>
          <w:sz w:val="22"/>
          <w:szCs w:val="22"/>
        </w:rPr>
        <w:instrText xml:space="preserve"> REF _Ref425514642 \r \h </w:instrText>
      </w:r>
      <w:r w:rsidR="0016004C" w:rsidRPr="00762916">
        <w:rPr>
          <w:sz w:val="22"/>
          <w:szCs w:val="22"/>
        </w:rPr>
        <w:instrText xml:space="preserve"> \* MERGEFORMAT </w:instrText>
      </w:r>
      <w:r w:rsidR="002D0CBC" w:rsidRPr="00762916">
        <w:rPr>
          <w:sz w:val="22"/>
          <w:szCs w:val="22"/>
        </w:rPr>
      </w:r>
      <w:r w:rsidR="002D0CBC" w:rsidRPr="00762916">
        <w:rPr>
          <w:sz w:val="22"/>
          <w:szCs w:val="22"/>
        </w:rPr>
        <w:fldChar w:fldCharType="separate"/>
      </w:r>
      <w:r w:rsidR="002D0CBC" w:rsidRPr="00762916">
        <w:rPr>
          <w:sz w:val="22"/>
          <w:szCs w:val="22"/>
        </w:rPr>
        <w:t>22</w:t>
      </w:r>
      <w:r w:rsidR="002D0CBC" w:rsidRPr="00762916">
        <w:rPr>
          <w:sz w:val="22"/>
          <w:szCs w:val="22"/>
        </w:rPr>
        <w:fldChar w:fldCharType="end"/>
      </w:r>
      <w:r w:rsidR="002D0CBC" w:rsidRPr="00762916">
        <w:rPr>
          <w:sz w:val="22"/>
          <w:szCs w:val="22"/>
        </w:rPr>
        <w:t xml:space="preserve"> </w:t>
      </w:r>
      <w:r w:rsidR="00882A9C" w:rsidRPr="00762916">
        <w:rPr>
          <w:sz w:val="22"/>
          <w:szCs w:val="22"/>
        </w:rPr>
        <w:t>tohto článku, a to najmä v dôsledku aplikácie postupov vychádzajúcich z metodických usmernení, rozhodnutí a výkladových stanovísk ÚVO alebo Právnych dokumentov alebo komunikácie s EK alebo inými orgánmi SR a</w:t>
      </w:r>
      <w:r w:rsidR="006457BB" w:rsidRPr="00762916">
        <w:rPr>
          <w:sz w:val="22"/>
          <w:szCs w:val="22"/>
        </w:rPr>
        <w:t> </w:t>
      </w:r>
      <w:r w:rsidR="00882A9C" w:rsidRPr="00762916">
        <w:rPr>
          <w:sz w:val="22"/>
          <w:szCs w:val="22"/>
        </w:rPr>
        <w:t>EÚ.</w:t>
      </w:r>
    </w:p>
    <w:p w14:paraId="35D9104E" w14:textId="77777777" w:rsidR="00F24D19" w:rsidRPr="00762916" w:rsidRDefault="00F24D19" w:rsidP="00882A9C">
      <w:pPr>
        <w:spacing w:before="120"/>
        <w:ind w:left="540"/>
        <w:jc w:val="both"/>
        <w:rPr>
          <w:bCs/>
          <w:sz w:val="22"/>
          <w:szCs w:val="22"/>
        </w:rPr>
      </w:pPr>
    </w:p>
    <w:p w14:paraId="08226F65" w14:textId="1BE4EAA1" w:rsidR="00882A9C" w:rsidRPr="00762916" w:rsidRDefault="00882A9C" w:rsidP="00762916">
      <w:pPr>
        <w:spacing w:before="120"/>
        <w:ind w:left="540"/>
        <w:jc w:val="both"/>
        <w:rPr>
          <w:bCs/>
          <w:sz w:val="22"/>
          <w:szCs w:val="22"/>
        </w:rPr>
      </w:pPr>
      <w:r w:rsidRPr="00762916">
        <w:rPr>
          <w:b/>
          <w:sz w:val="22"/>
          <w:szCs w:val="22"/>
        </w:rPr>
        <w:t>Administratívna kontrola VO v štádiu po podpise zmluvy s úspešným uchádzačom</w:t>
      </w:r>
    </w:p>
    <w:p w14:paraId="2C181A2F" w14:textId="7D3337B8" w:rsidR="00882A9C" w:rsidRPr="00762916" w:rsidRDefault="00882A9C" w:rsidP="00762916">
      <w:pPr>
        <w:numPr>
          <w:ilvl w:val="1"/>
          <w:numId w:val="101"/>
        </w:numPr>
        <w:spacing w:before="120"/>
        <w:jc w:val="both"/>
        <w:rPr>
          <w:bCs/>
          <w:sz w:val="22"/>
          <w:szCs w:val="22"/>
        </w:rPr>
      </w:pPr>
      <w:r w:rsidRPr="00762916">
        <w:rPr>
          <w:sz w:val="22"/>
          <w:szCs w:val="22"/>
        </w:rPr>
        <w:t xml:space="preserve">Poskytovateľ aplikuje postupy administratívnej kontroly </w:t>
      </w:r>
      <w:r w:rsidR="00FB0236" w:rsidRPr="00762916">
        <w:rPr>
          <w:sz w:val="22"/>
          <w:szCs w:val="22"/>
        </w:rPr>
        <w:t>obstarávania</w:t>
      </w:r>
      <w:r w:rsidRPr="00762916">
        <w:rPr>
          <w:sz w:val="22"/>
          <w:szCs w:val="22"/>
        </w:rPr>
        <w:t xml:space="preserve"> aj na </w:t>
      </w:r>
      <w:r w:rsidR="00581AF4" w:rsidRPr="00762916">
        <w:rPr>
          <w:sz w:val="22"/>
          <w:szCs w:val="22"/>
        </w:rPr>
        <w:t>obstarávania</w:t>
      </w:r>
      <w:r w:rsidRPr="00762916">
        <w:rPr>
          <w:sz w:val="22"/>
          <w:szCs w:val="22"/>
        </w:rPr>
        <w:t xml:space="preserve"> ukončené pred účinnosťou Zmluvy o poskytnutí NFP, pričom administratívnu kontrolu vykoná až po účinnosti Zmluvy o poskytnutí NFP. Ustanovenia týkajúce sa Poskytovateľa ohľadne možnosti výzvy na úpravu súťažnej dokumentácie, úpravu návrhu zmluvy, navrhnutia zrušenia súťaže a kontroly ďalších postupov Prijímateľa pred uzatvorením zmluvy s úspešným uchádzačom sa nepoužijú.</w:t>
      </w:r>
    </w:p>
    <w:p w14:paraId="3243E481" w14:textId="55F1FD30" w:rsidR="00882A9C" w:rsidRPr="00762916" w:rsidRDefault="00882A9C" w:rsidP="00882A9C">
      <w:pPr>
        <w:numPr>
          <w:ilvl w:val="1"/>
          <w:numId w:val="101"/>
        </w:numPr>
        <w:spacing w:before="120"/>
        <w:jc w:val="both"/>
        <w:rPr>
          <w:bCs/>
          <w:sz w:val="22"/>
          <w:szCs w:val="22"/>
        </w:rPr>
      </w:pPr>
      <w:bookmarkStart w:id="6" w:name="_Ref425514636"/>
      <w:r w:rsidRPr="00762916">
        <w:rPr>
          <w:sz w:val="22"/>
          <w:szCs w:val="22"/>
        </w:rPr>
        <w:t xml:space="preserve">V prípade, ak Poskytovateľ identifikuje nedodržanie princípov a postupov VO, resp. porušenie pravidiel stanovených v legislatíve SR a EÚ po uzavretí zmluvy Prijímateľa a úspešného uchádzača, ale ešte pred úhradou </w:t>
      </w:r>
      <w:r w:rsidR="00DF19D0" w:rsidRPr="00762916">
        <w:rPr>
          <w:sz w:val="22"/>
          <w:szCs w:val="22"/>
        </w:rPr>
        <w:t>O</w:t>
      </w:r>
      <w:r w:rsidRPr="00762916">
        <w:rPr>
          <w:sz w:val="22"/>
          <w:szCs w:val="22"/>
        </w:rPr>
        <w:t xml:space="preserve">právnených výdavkov v </w:t>
      </w:r>
      <w:proofErr w:type="spellStart"/>
      <w:r w:rsidRPr="00762916">
        <w:rPr>
          <w:sz w:val="22"/>
          <w:szCs w:val="22"/>
        </w:rPr>
        <w:t>ŽoP</w:t>
      </w:r>
      <w:proofErr w:type="spellEnd"/>
      <w:r w:rsidRPr="00762916">
        <w:rPr>
          <w:sz w:val="22"/>
          <w:szCs w:val="22"/>
        </w:rPr>
        <w:t xml:space="preserve">, vzťahujúcou sa k oprávneným výdavkom Projektu, ktoré vyplývajú z realizácie VO (napr. na základe záverov z administratívnej kontroly), Poskytovateľ navrhne Prijímateľovi </w:t>
      </w:r>
      <w:proofErr w:type="spellStart"/>
      <w:r w:rsidR="00DF19D0" w:rsidRPr="00762916">
        <w:rPr>
          <w:sz w:val="22"/>
          <w:szCs w:val="22"/>
        </w:rPr>
        <w:t>E</w:t>
      </w:r>
      <w:r w:rsidRPr="00762916">
        <w:rPr>
          <w:sz w:val="22"/>
          <w:szCs w:val="22"/>
        </w:rPr>
        <w:t>x-ante</w:t>
      </w:r>
      <w:proofErr w:type="spellEnd"/>
      <w:r w:rsidRPr="00762916">
        <w:rPr>
          <w:sz w:val="22"/>
          <w:szCs w:val="22"/>
        </w:rPr>
        <w:t xml:space="preserve"> finančnú opravu resp.</w:t>
      </w:r>
      <w:r w:rsidR="00581AF4" w:rsidRPr="00762916">
        <w:rPr>
          <w:sz w:val="22"/>
          <w:szCs w:val="22"/>
        </w:rPr>
        <w:t> </w:t>
      </w:r>
      <w:r w:rsidRPr="00762916">
        <w:rPr>
          <w:sz w:val="22"/>
          <w:szCs w:val="22"/>
        </w:rPr>
        <w:t xml:space="preserve">nepripustí výdavky vzniknuté na základe VO do financovania. Konečné potvrdenie </w:t>
      </w:r>
      <w:r w:rsidR="00DF19D0" w:rsidRPr="00762916">
        <w:rPr>
          <w:sz w:val="22"/>
          <w:szCs w:val="22"/>
        </w:rPr>
        <w:br/>
      </w:r>
      <w:proofErr w:type="spellStart"/>
      <w:r w:rsidR="00DF19D0" w:rsidRPr="00762916">
        <w:rPr>
          <w:sz w:val="22"/>
          <w:szCs w:val="22"/>
        </w:rPr>
        <w:t>E</w:t>
      </w:r>
      <w:r w:rsidRPr="00762916">
        <w:rPr>
          <w:sz w:val="22"/>
          <w:szCs w:val="22"/>
        </w:rPr>
        <w:t>x-ante</w:t>
      </w:r>
      <w:proofErr w:type="spellEnd"/>
      <w:r w:rsidRPr="00762916">
        <w:rPr>
          <w:sz w:val="22"/>
          <w:szCs w:val="22"/>
        </w:rPr>
        <w:t xml:space="preserve"> finančnej opravy vydá Poskytovateľ Prijímateľovi len po splnení podmienok určených Poskytovateľom. Výdavky vzniknuté z takéhoto VO budú môcť byť pripustené k financovaniu za podmienky zníženia oprávnených výdavkov vo výške určenej </w:t>
      </w:r>
      <w:proofErr w:type="spellStart"/>
      <w:r w:rsidR="00DF19D0" w:rsidRPr="00762916">
        <w:rPr>
          <w:sz w:val="22"/>
          <w:szCs w:val="22"/>
        </w:rPr>
        <w:t>E</w:t>
      </w:r>
      <w:r w:rsidRPr="00762916">
        <w:rPr>
          <w:sz w:val="22"/>
          <w:szCs w:val="22"/>
        </w:rPr>
        <w:t>x-ante</w:t>
      </w:r>
      <w:proofErr w:type="spellEnd"/>
      <w:r w:rsidRPr="00762916">
        <w:rPr>
          <w:sz w:val="22"/>
          <w:szCs w:val="22"/>
        </w:rPr>
        <w:t xml:space="preserve"> finančnej korekcie.</w:t>
      </w:r>
      <w:r w:rsidR="00D414A2" w:rsidRPr="00762916">
        <w:rPr>
          <w:sz w:val="22"/>
          <w:szCs w:val="22"/>
        </w:rPr>
        <w:t xml:space="preserve"> Podmienky určenia</w:t>
      </w:r>
      <w:r w:rsidR="00DF19D0" w:rsidRPr="00762916">
        <w:rPr>
          <w:sz w:val="22"/>
          <w:szCs w:val="22"/>
        </w:rPr>
        <w:t xml:space="preserve"> </w:t>
      </w:r>
      <w:proofErr w:type="spellStart"/>
      <w:r w:rsidR="00DF19D0" w:rsidRPr="00762916">
        <w:rPr>
          <w:sz w:val="22"/>
          <w:szCs w:val="22"/>
        </w:rPr>
        <w:t>E</w:t>
      </w:r>
      <w:r w:rsidR="00D414A2" w:rsidRPr="00762916">
        <w:rPr>
          <w:sz w:val="22"/>
          <w:szCs w:val="22"/>
        </w:rPr>
        <w:t>x-ante</w:t>
      </w:r>
      <w:proofErr w:type="spellEnd"/>
      <w:r w:rsidR="00D414A2" w:rsidRPr="00762916">
        <w:rPr>
          <w:sz w:val="22"/>
          <w:szCs w:val="22"/>
        </w:rPr>
        <w:t xml:space="preserve"> finančnej opravy a súčasného pripustenia kontrolovaného VO k financovaniu </w:t>
      </w:r>
      <w:r w:rsidR="00FB285E" w:rsidRPr="00762916">
        <w:rPr>
          <w:sz w:val="22"/>
          <w:szCs w:val="22"/>
        </w:rPr>
        <w:t>v št</w:t>
      </w:r>
      <w:r w:rsidR="00DF19D0" w:rsidRPr="00762916">
        <w:rPr>
          <w:sz w:val="22"/>
          <w:szCs w:val="22"/>
        </w:rPr>
        <w:t>á</w:t>
      </w:r>
      <w:r w:rsidR="00FB285E" w:rsidRPr="00762916">
        <w:rPr>
          <w:sz w:val="22"/>
          <w:szCs w:val="22"/>
        </w:rPr>
        <w:t>diu po podpise zmluvy s úspešným uchádzačom</w:t>
      </w:r>
      <w:r w:rsidR="00D414A2" w:rsidRPr="00762916">
        <w:rPr>
          <w:sz w:val="22"/>
          <w:szCs w:val="22"/>
        </w:rPr>
        <w:t xml:space="preserve"> </w:t>
      </w:r>
      <w:r w:rsidR="00FB285E" w:rsidRPr="00762916">
        <w:rPr>
          <w:sz w:val="22"/>
          <w:szCs w:val="22"/>
        </w:rPr>
        <w:t xml:space="preserve">sú upravené v </w:t>
      </w:r>
      <w:r w:rsidR="00D414A2" w:rsidRPr="00762916">
        <w:rPr>
          <w:sz w:val="22"/>
          <w:szCs w:val="22"/>
        </w:rPr>
        <w:t>Metodicko</w:t>
      </w:r>
      <w:r w:rsidR="00F50F18" w:rsidRPr="00762916">
        <w:rPr>
          <w:sz w:val="22"/>
          <w:szCs w:val="22"/>
        </w:rPr>
        <w:t>m</w:t>
      </w:r>
      <w:r w:rsidR="00D414A2" w:rsidRPr="00762916">
        <w:rPr>
          <w:sz w:val="22"/>
          <w:szCs w:val="22"/>
        </w:rPr>
        <w:t xml:space="preserve"> pokyn</w:t>
      </w:r>
      <w:r w:rsidR="00F50F18" w:rsidRPr="00762916">
        <w:rPr>
          <w:sz w:val="22"/>
          <w:szCs w:val="22"/>
        </w:rPr>
        <w:t>e</w:t>
      </w:r>
      <w:r w:rsidR="00D414A2" w:rsidRPr="00762916">
        <w:rPr>
          <w:sz w:val="22"/>
          <w:szCs w:val="22"/>
        </w:rPr>
        <w:t xml:space="preserve"> CKO č. 11 k určovaniu výšky vrátenia poskytnutého príspevku alebo jeho časti pri porušení pravidiel a postupov VO</w:t>
      </w:r>
      <w:bookmarkEnd w:id="6"/>
      <w:r w:rsidR="00DF19D0" w:rsidRPr="00762916">
        <w:rPr>
          <w:sz w:val="22"/>
          <w:szCs w:val="22"/>
        </w:rPr>
        <w:t>.</w:t>
      </w:r>
    </w:p>
    <w:p w14:paraId="0DAF07D1" w14:textId="77777777" w:rsidR="00F24D19" w:rsidRPr="00762916" w:rsidRDefault="00F24D19" w:rsidP="00762916">
      <w:pPr>
        <w:spacing w:before="120"/>
        <w:ind w:left="540"/>
        <w:jc w:val="both"/>
        <w:rPr>
          <w:b/>
          <w:sz w:val="22"/>
          <w:szCs w:val="22"/>
        </w:rPr>
      </w:pPr>
    </w:p>
    <w:p w14:paraId="71A1F8E2" w14:textId="77777777" w:rsidR="00882A9C" w:rsidRPr="00762916" w:rsidRDefault="00882A9C" w:rsidP="00762916">
      <w:pPr>
        <w:spacing w:before="120"/>
        <w:ind w:left="540"/>
        <w:jc w:val="both"/>
        <w:rPr>
          <w:b/>
          <w:sz w:val="22"/>
          <w:szCs w:val="22"/>
        </w:rPr>
      </w:pPr>
      <w:r w:rsidRPr="00762916">
        <w:rPr>
          <w:b/>
          <w:sz w:val="22"/>
          <w:szCs w:val="22"/>
        </w:rPr>
        <w:t>Spoločné ustanovenia k administratívnej kontrole VO</w:t>
      </w:r>
    </w:p>
    <w:p w14:paraId="6DD5F600" w14:textId="3F8B0D27" w:rsidR="00882A9C" w:rsidRPr="00762916" w:rsidRDefault="00882A9C" w:rsidP="00762916">
      <w:pPr>
        <w:numPr>
          <w:ilvl w:val="1"/>
          <w:numId w:val="101"/>
        </w:numPr>
        <w:spacing w:before="120"/>
        <w:jc w:val="both"/>
        <w:rPr>
          <w:sz w:val="22"/>
          <w:szCs w:val="22"/>
        </w:rPr>
      </w:pPr>
      <w:bookmarkStart w:id="7" w:name="_Ref425514642"/>
      <w:r w:rsidRPr="00762916">
        <w:rPr>
          <w:sz w:val="22"/>
          <w:szCs w:val="22"/>
        </w:rPr>
        <w:t>V prípade ak Poskytovateľ identifikuje nedodržanie princípov a postupov VO, resp. porušenie pravidiel stanovených v legislatíve SR a EÚ, až počas realizácie projektu, po úhrade oprávnených výdavkov v </w:t>
      </w:r>
      <w:proofErr w:type="spellStart"/>
      <w:r w:rsidRPr="00762916">
        <w:rPr>
          <w:sz w:val="22"/>
          <w:szCs w:val="22"/>
        </w:rPr>
        <w:t>ŽoP</w:t>
      </w:r>
      <w:proofErr w:type="spellEnd"/>
      <w:r w:rsidRPr="00762916">
        <w:rPr>
          <w:sz w:val="22"/>
          <w:szCs w:val="22"/>
        </w:rPr>
        <w:t xml:space="preserve">, vzťahujúcej sa k nákladom projektu, ktoré vyplývajú z realizácie </w:t>
      </w:r>
      <w:r w:rsidRPr="00762916">
        <w:rPr>
          <w:sz w:val="22"/>
          <w:szCs w:val="22"/>
        </w:rPr>
        <w:lastRenderedPageBreak/>
        <w:t>VO, (napr. na základe výsledkov kontroly na mieste, vládneho auditu, auditu EK a pod.) Poskytovateľ postupuje v zmysle § 27a zákona o pomoci a podpore, a ak to určí Poskytovateľ, Prijímateľ je povinný vrátiť NFP alebo jeho časť v súlade s článkom 10 VZP. Pri stanovovaní výšky finančných prostriedkov, ktoré majú byť Prijímateľom vrátené, Poskytovateľ postupuje v zmysle Metodického pokynu CKO č. 11 k určovaniu výšky vrátenia poskytnutého príspevku alebo jeho časti pri porušení pravidiel a postupov VO resp. iného Právneho dokumentu vydaného na to oprávneným orgánom, najmä CKO (napr. usmernenie CKO k finančným opravám za skrátené lehoty na poskytnutie súťažných podkladov v prípade VO začatých do 7.7. 2013 a pod.).</w:t>
      </w:r>
      <w:bookmarkEnd w:id="7"/>
    </w:p>
    <w:p w14:paraId="444B609A" w14:textId="56059C2B" w:rsidR="00882A9C" w:rsidRPr="00762916" w:rsidRDefault="00FB285E" w:rsidP="00882A9C">
      <w:pPr>
        <w:numPr>
          <w:ilvl w:val="1"/>
          <w:numId w:val="101"/>
        </w:numPr>
        <w:spacing w:before="120"/>
        <w:jc w:val="both"/>
        <w:rPr>
          <w:sz w:val="22"/>
          <w:szCs w:val="22"/>
        </w:rPr>
      </w:pPr>
      <w:bookmarkStart w:id="8" w:name="_Ref425515207"/>
      <w:r w:rsidRPr="00762916">
        <w:rPr>
          <w:sz w:val="22"/>
          <w:szCs w:val="22"/>
        </w:rPr>
        <w:t>Prijímateľ sa zaväzuje zabezpečiť v rámci záväzkového vzťahu s Dodávateľom povinnosť Dodávateľa strpieť výkon kontroly/auditu súvisiaceho s dodávaným tovarom, prácami a službami kedykoľvek počas platnosti a účinnosti Zmluvy, a to oprávnenými osobami v zmysle článku 12 týchto VZP a poskytnúť im všetku potrebnú súčinnosť.</w:t>
      </w:r>
      <w:r w:rsidR="00882A9C" w:rsidRPr="00762916">
        <w:rPr>
          <w:sz w:val="22"/>
          <w:szCs w:val="22"/>
        </w:rPr>
        <w:t>. Zároveň sa Prijímateľ zaväzuje upraviť v zmluve s Dodávateľom povinnosť predkladať elektronickú verziu (vo formáte MS Excel) podrobného rozpočtu, ako aj povinnosť predkladať v elektronickej verzii každú zmenu tohto podrobného rozpočtu, ku ktorej dôjde počas realizácie predmetu zmluvy.</w:t>
      </w:r>
      <w:bookmarkEnd w:id="8"/>
    </w:p>
    <w:p w14:paraId="1AC5BE80" w14:textId="77777777" w:rsidR="00882A9C" w:rsidRPr="00762916" w:rsidRDefault="00882A9C" w:rsidP="00882A9C">
      <w:pPr>
        <w:numPr>
          <w:ilvl w:val="1"/>
          <w:numId w:val="101"/>
        </w:numPr>
        <w:spacing w:before="120"/>
        <w:jc w:val="both"/>
        <w:rPr>
          <w:bCs/>
          <w:sz w:val="22"/>
          <w:szCs w:val="22"/>
        </w:rPr>
      </w:pPr>
      <w:r w:rsidRPr="00762916">
        <w:rPr>
          <w:bCs/>
          <w:sz w:val="22"/>
          <w:szCs w:val="22"/>
        </w:rPr>
        <w:t xml:space="preserve">Na účel overenia súladu realizácie VO s interným aktom Prijímateľa je Poskytovateľ oprávnený vyžiadať si interný akt, ktorý upravuje realizáciu VO v podmienkach Prijímateľa a plán verejného obstarávania na príslušný kalendárny rok. Ak realizácia VO Prijímateľom bude uskutočnená v súlade s podmienkami a postupmi definovanými v internom akte Prijímateľa, avšak v rozpore s princípmi a postupmi VO definovanými právnymi predpismi EÚ a SR a Právnymi </w:t>
      </w:r>
      <w:proofErr w:type="spellStart"/>
      <w:r w:rsidRPr="00762916">
        <w:rPr>
          <w:bCs/>
          <w:sz w:val="22"/>
          <w:szCs w:val="22"/>
        </w:rPr>
        <w:t>dokumentami</w:t>
      </w:r>
      <w:proofErr w:type="spellEnd"/>
      <w:r w:rsidRPr="00762916">
        <w:rPr>
          <w:bCs/>
          <w:sz w:val="22"/>
          <w:szCs w:val="22"/>
        </w:rPr>
        <w:t xml:space="preserve"> vydanými Poskytovateľom, rozhodujúce pre posúdenie splnenia podmienok a postupov VO je dodržanie právnych predpisov EÚ a SR a Právnych dokumentov vydaných Poskytovateľom.</w:t>
      </w:r>
    </w:p>
    <w:p w14:paraId="561DE267" w14:textId="492A5733" w:rsidR="00FB285E" w:rsidRPr="00762916" w:rsidRDefault="00FB285E" w:rsidP="00FB285E">
      <w:pPr>
        <w:numPr>
          <w:ilvl w:val="1"/>
          <w:numId w:val="101"/>
        </w:numPr>
        <w:spacing w:before="120"/>
        <w:jc w:val="both"/>
        <w:rPr>
          <w:sz w:val="22"/>
          <w:szCs w:val="22"/>
        </w:rPr>
      </w:pPr>
      <w:r w:rsidRPr="00762916">
        <w:rPr>
          <w:bCs/>
          <w:sz w:val="22"/>
          <w:szCs w:val="22"/>
        </w:rPr>
        <w:t>Prijímateľ akceptuje skutočnosť, že výdavky vzniknuté na základe VO nemôžu byť Poskytovateľom vyplatené skôr ako budú skontrolované pravidlá/postupy/princípy VO s pozitívnym výsledkom (nebude identifikované porušenie legislatívy SR a EÚ a pod.)</w:t>
      </w:r>
      <w:r w:rsidR="00192A66" w:rsidRPr="00762916">
        <w:rPr>
          <w:bCs/>
          <w:sz w:val="22"/>
          <w:szCs w:val="22"/>
        </w:rPr>
        <w:t xml:space="preserve"> resp. skôr ako bude potvrdená </w:t>
      </w:r>
      <w:proofErr w:type="spellStart"/>
      <w:r w:rsidR="00192A66" w:rsidRPr="00762916">
        <w:rPr>
          <w:bCs/>
          <w:sz w:val="22"/>
          <w:szCs w:val="22"/>
        </w:rPr>
        <w:t>E</w:t>
      </w:r>
      <w:r w:rsidRPr="00762916">
        <w:rPr>
          <w:bCs/>
          <w:sz w:val="22"/>
          <w:szCs w:val="22"/>
        </w:rPr>
        <w:t>x-ante</w:t>
      </w:r>
      <w:proofErr w:type="spellEnd"/>
      <w:r w:rsidRPr="00762916">
        <w:rPr>
          <w:bCs/>
          <w:sz w:val="22"/>
          <w:szCs w:val="22"/>
        </w:rPr>
        <w:t xml:space="preserve"> finančná oprava. </w:t>
      </w:r>
    </w:p>
    <w:p w14:paraId="53835EE9" w14:textId="2D536596" w:rsidR="00FB285E" w:rsidRPr="00762916" w:rsidRDefault="00FB285E" w:rsidP="00FB285E">
      <w:pPr>
        <w:numPr>
          <w:ilvl w:val="1"/>
          <w:numId w:val="101"/>
        </w:numPr>
        <w:spacing w:before="120"/>
        <w:jc w:val="both"/>
        <w:rPr>
          <w:sz w:val="22"/>
          <w:szCs w:val="22"/>
        </w:rPr>
      </w:pPr>
      <w:r w:rsidRPr="00762916">
        <w:rPr>
          <w:sz w:val="22"/>
          <w:szCs w:val="22"/>
        </w:rPr>
        <w:t>Prijímateľ berie na vedomie, že lehota určená, resp. dojednaná pre administratívnu kontrolu Žiadosti o platbu nezačne plynúť skôr ako bude Prijímateľ oboznámený o pozitívnom výsledku administratívnej kontroly VO</w:t>
      </w:r>
      <w:r w:rsidR="00192A66" w:rsidRPr="00762916">
        <w:rPr>
          <w:sz w:val="22"/>
          <w:szCs w:val="22"/>
        </w:rPr>
        <w:t xml:space="preserve">, resp. po potvrdení určenia </w:t>
      </w:r>
      <w:proofErr w:type="spellStart"/>
      <w:r w:rsidR="00192A66" w:rsidRPr="00762916">
        <w:rPr>
          <w:sz w:val="22"/>
          <w:szCs w:val="22"/>
        </w:rPr>
        <w:t>E</w:t>
      </w:r>
      <w:r w:rsidRPr="00762916">
        <w:rPr>
          <w:sz w:val="22"/>
          <w:szCs w:val="22"/>
        </w:rPr>
        <w:t>x-ante</w:t>
      </w:r>
      <w:proofErr w:type="spellEnd"/>
      <w:r w:rsidRPr="00762916">
        <w:rPr>
          <w:sz w:val="22"/>
          <w:szCs w:val="22"/>
        </w:rPr>
        <w:t xml:space="preserve"> finančnej opravy. Ustanovenie predchádzajúcej vety neplatí v prípade, ak Žiadosť o platbu neobsahuje deklarované výdavky vzniknuté na základe VO.</w:t>
      </w:r>
    </w:p>
    <w:p w14:paraId="32FC4C19" w14:textId="74404EFE" w:rsidR="00316686" w:rsidRPr="00762916" w:rsidRDefault="00316686" w:rsidP="005C21D3">
      <w:pPr>
        <w:widowControl w:val="0"/>
        <w:tabs>
          <w:tab w:val="left" w:pos="3640"/>
        </w:tabs>
        <w:spacing w:before="120"/>
        <w:jc w:val="both"/>
        <w:rPr>
          <w:sz w:val="22"/>
        </w:rPr>
      </w:pPr>
    </w:p>
    <w:p w14:paraId="0611FA2F" w14:textId="19586A63" w:rsidR="00D81510" w:rsidRPr="00762916" w:rsidRDefault="00D81510" w:rsidP="00A12A8C">
      <w:pPr>
        <w:pStyle w:val="Nadpis3"/>
        <w:widowControl w:val="0"/>
        <w:tabs>
          <w:tab w:val="left" w:pos="1276"/>
        </w:tabs>
        <w:spacing w:before="120" w:after="0"/>
        <w:ind w:left="1276" w:hanging="1276"/>
        <w:jc w:val="both"/>
        <w:rPr>
          <w:rFonts w:ascii="Times New Roman" w:hAnsi="Times New Roman"/>
          <w:sz w:val="24"/>
          <w:szCs w:val="24"/>
        </w:rPr>
      </w:pPr>
      <w:r w:rsidRPr="00762916">
        <w:rPr>
          <w:rFonts w:ascii="Times New Roman" w:hAnsi="Times New Roman"/>
          <w:sz w:val="24"/>
          <w:szCs w:val="24"/>
        </w:rPr>
        <w:t xml:space="preserve">Článok </w:t>
      </w:r>
      <w:r w:rsidR="003D2381" w:rsidRPr="00762916">
        <w:rPr>
          <w:rFonts w:ascii="Times New Roman" w:hAnsi="Times New Roman"/>
          <w:sz w:val="24"/>
          <w:szCs w:val="24"/>
        </w:rPr>
        <w:t>4</w:t>
      </w:r>
      <w:r w:rsidRPr="00762916">
        <w:rPr>
          <w:rFonts w:ascii="Times New Roman" w:hAnsi="Times New Roman"/>
          <w:sz w:val="24"/>
          <w:szCs w:val="24"/>
        </w:rPr>
        <w:tab/>
        <w:t>POVINNOSŤ POSKYTOVAŤ INFORMÁCIE A PREDKLADAŤ MONITOROVACIE SPRÁVY</w:t>
      </w:r>
    </w:p>
    <w:p w14:paraId="7AB79DF5" w14:textId="69FAE97F" w:rsidR="003672DB" w:rsidRDefault="003672DB" w:rsidP="00A12A8C">
      <w:pPr>
        <w:widowControl w:val="0"/>
        <w:numPr>
          <w:ilvl w:val="3"/>
          <w:numId w:val="76"/>
        </w:numPr>
        <w:tabs>
          <w:tab w:val="left" w:pos="426"/>
        </w:tabs>
        <w:spacing w:before="120"/>
        <w:ind w:left="426" w:hanging="426"/>
        <w:jc w:val="both"/>
        <w:rPr>
          <w:sz w:val="22"/>
        </w:rPr>
      </w:pPr>
      <w:bookmarkStart w:id="9" w:name="_Ref425425492"/>
      <w:r w:rsidRPr="00762916">
        <w:rPr>
          <w:sz w:val="22"/>
        </w:rPr>
        <w:t xml:space="preserve">Poskytovateľ je v zmysle Nariadenia 1083 a v súlade so zásadou riadneho finančného </w:t>
      </w:r>
      <w:r w:rsidR="002A692A" w:rsidRPr="00762916">
        <w:rPr>
          <w:sz w:val="22"/>
        </w:rPr>
        <w:t xml:space="preserve">hospodárenia </w:t>
      </w:r>
      <w:r w:rsidRPr="00762916">
        <w:rPr>
          <w:sz w:val="22"/>
        </w:rPr>
        <w:t>zodpovedný za zber údajov o realizácii Projektu potrebných pre finančné riadenie, monitorovanie, preverovanie a audity a zabezpečenie vhodného (analytického) v</w:t>
      </w:r>
      <w:r w:rsidR="009073F1" w:rsidRPr="00762916">
        <w:rPr>
          <w:sz w:val="22"/>
        </w:rPr>
        <w:t>edenia účtovníctva projektov u p</w:t>
      </w:r>
      <w:r w:rsidRPr="00762916">
        <w:rPr>
          <w:sz w:val="22"/>
        </w:rPr>
        <w:t xml:space="preserve">rijímateľov. Za účelom toho, aby Poskytovateľ mohol splniť svoje povinnosti týkajúce sa monitorovania realizácie Projektu Prijímateľa, Zmluvné strany sa dohodli, že Prijímateľ je povinný pravidelne počas </w:t>
      </w:r>
      <w:r w:rsidR="00107570" w:rsidRPr="00762916">
        <w:rPr>
          <w:sz w:val="22"/>
        </w:rPr>
        <w:t>platnosti a</w:t>
      </w:r>
      <w:r w:rsidR="0026626B" w:rsidRPr="00762916">
        <w:rPr>
          <w:bCs/>
          <w:sz w:val="22"/>
          <w:szCs w:val="22"/>
        </w:rPr>
        <w:t> </w:t>
      </w:r>
      <w:r w:rsidRPr="00762916">
        <w:rPr>
          <w:sz w:val="22"/>
        </w:rPr>
        <w:t>účinnosti Zmluvy o poskytnutí NFP, t.j. za obdobie Realizácie aktivít Projektu a </w:t>
      </w:r>
      <w:r w:rsidR="00107570" w:rsidRPr="00762916">
        <w:rPr>
          <w:sz w:val="22"/>
        </w:rPr>
        <w:t xml:space="preserve">obdobie </w:t>
      </w:r>
      <w:r w:rsidR="002A692A" w:rsidRPr="00762916">
        <w:rPr>
          <w:sz w:val="22"/>
        </w:rPr>
        <w:t>piatich</w:t>
      </w:r>
      <w:r w:rsidR="00CB7DE6" w:rsidRPr="00762916">
        <w:rPr>
          <w:sz w:val="22"/>
        </w:rPr>
        <w:t xml:space="preserve"> </w:t>
      </w:r>
      <w:r w:rsidRPr="00762916">
        <w:rPr>
          <w:sz w:val="22"/>
        </w:rPr>
        <w:t>rokov od</w:t>
      </w:r>
      <w:r w:rsidR="0046143C" w:rsidRPr="00762916">
        <w:rPr>
          <w:sz w:val="22"/>
        </w:rPr>
        <w:t xml:space="preserve"> Finančného </w:t>
      </w:r>
      <w:r w:rsidRPr="00762916">
        <w:rPr>
          <w:sz w:val="22"/>
        </w:rPr>
        <w:t xml:space="preserve">ukončenia Projektu, predkladať Poskytovateľovi </w:t>
      </w:r>
      <w:r w:rsidR="0046143C" w:rsidRPr="00762916">
        <w:rPr>
          <w:sz w:val="22"/>
        </w:rPr>
        <w:t>prostredníctvom Portálu ITMS</w:t>
      </w:r>
      <w:r w:rsidR="00107570" w:rsidRPr="00762916">
        <w:rPr>
          <w:sz w:val="22"/>
        </w:rPr>
        <w:t xml:space="preserve">, </w:t>
      </w:r>
      <w:r w:rsidR="009D5C98" w:rsidRPr="00762916">
        <w:rPr>
          <w:sz w:val="22"/>
        </w:rPr>
        <w:t>ako aj v písomnej forme Monitorovacie správy</w:t>
      </w:r>
      <w:r w:rsidRPr="00762916">
        <w:rPr>
          <w:sz w:val="22"/>
        </w:rPr>
        <w:t xml:space="preserve"> za</w:t>
      </w:r>
      <w:r w:rsidR="00F34911" w:rsidRPr="00762916">
        <w:rPr>
          <w:bCs/>
          <w:sz w:val="22"/>
          <w:szCs w:val="22"/>
        </w:rPr>
        <w:t> </w:t>
      </w:r>
      <w:r w:rsidRPr="00762916">
        <w:rPr>
          <w:sz w:val="22"/>
        </w:rPr>
        <w:t>podmienok a v lehotách</w:t>
      </w:r>
      <w:r w:rsidR="00C82C58" w:rsidRPr="00762916">
        <w:rPr>
          <w:rStyle w:val="Odkaznapoznmkupodiarou"/>
          <w:sz w:val="22"/>
        </w:rPr>
        <w:footnoteReference w:id="2"/>
      </w:r>
      <w:r w:rsidRPr="00762916">
        <w:rPr>
          <w:sz w:val="22"/>
        </w:rPr>
        <w:t xml:space="preserve"> uvedených v  Zmluve o poskytnutí NFP, a to:</w:t>
      </w:r>
      <w:bookmarkEnd w:id="9"/>
    </w:p>
    <w:p w14:paraId="052CEAB5" w14:textId="77777777" w:rsidR="00762916" w:rsidRDefault="00762916" w:rsidP="00762916">
      <w:pPr>
        <w:widowControl w:val="0"/>
        <w:tabs>
          <w:tab w:val="left" w:pos="426"/>
        </w:tabs>
        <w:spacing w:before="120"/>
        <w:ind w:left="426"/>
        <w:jc w:val="both"/>
        <w:rPr>
          <w:sz w:val="22"/>
        </w:rPr>
      </w:pPr>
    </w:p>
    <w:p w14:paraId="7133CBBE" w14:textId="77777777" w:rsidR="003672DB" w:rsidRPr="00762916" w:rsidRDefault="003672DB" w:rsidP="00A12A8C">
      <w:pPr>
        <w:widowControl w:val="0"/>
        <w:numPr>
          <w:ilvl w:val="0"/>
          <w:numId w:val="4"/>
        </w:numPr>
        <w:spacing w:before="120"/>
        <w:jc w:val="both"/>
        <w:rPr>
          <w:sz w:val="22"/>
        </w:rPr>
      </w:pPr>
      <w:r w:rsidRPr="00762916">
        <w:rPr>
          <w:sz w:val="22"/>
        </w:rPr>
        <w:lastRenderedPageBreak/>
        <w:t>Priebežnú monitorovaciu správu,</w:t>
      </w:r>
    </w:p>
    <w:p w14:paraId="6B1C2F15" w14:textId="77777777" w:rsidR="003672DB" w:rsidRPr="00762916" w:rsidRDefault="003672DB" w:rsidP="00A12A8C">
      <w:pPr>
        <w:widowControl w:val="0"/>
        <w:numPr>
          <w:ilvl w:val="0"/>
          <w:numId w:val="4"/>
        </w:numPr>
        <w:tabs>
          <w:tab w:val="num" w:pos="360"/>
        </w:tabs>
        <w:spacing w:before="120"/>
        <w:jc w:val="both"/>
        <w:rPr>
          <w:sz w:val="22"/>
        </w:rPr>
      </w:pPr>
      <w:r w:rsidRPr="00762916">
        <w:rPr>
          <w:sz w:val="22"/>
        </w:rPr>
        <w:t>Záverečnú monitorovaciu správu,</w:t>
      </w:r>
    </w:p>
    <w:p w14:paraId="33472A99" w14:textId="6DBFA49D" w:rsidR="003672DB" w:rsidRPr="00762916" w:rsidRDefault="003672DB" w:rsidP="00A12A8C">
      <w:pPr>
        <w:widowControl w:val="0"/>
        <w:numPr>
          <w:ilvl w:val="0"/>
          <w:numId w:val="4"/>
        </w:numPr>
        <w:spacing w:before="120"/>
        <w:jc w:val="both"/>
        <w:rPr>
          <w:sz w:val="22"/>
        </w:rPr>
      </w:pPr>
      <w:r w:rsidRPr="00762916">
        <w:rPr>
          <w:sz w:val="22"/>
        </w:rPr>
        <w:t>Následnú monitorovaciu správu.</w:t>
      </w:r>
    </w:p>
    <w:p w14:paraId="2E896544" w14:textId="77777777" w:rsidR="00762916" w:rsidRDefault="00762916" w:rsidP="005C21D3">
      <w:pPr>
        <w:widowControl w:val="0"/>
        <w:spacing w:before="120"/>
        <w:ind w:left="426"/>
        <w:jc w:val="both"/>
        <w:rPr>
          <w:sz w:val="22"/>
        </w:rPr>
      </w:pPr>
    </w:p>
    <w:p w14:paraId="7C50C245" w14:textId="08F428FC" w:rsidR="00316686" w:rsidRPr="00762916" w:rsidRDefault="00316686" w:rsidP="005C21D3">
      <w:pPr>
        <w:widowControl w:val="0"/>
        <w:spacing w:before="120"/>
        <w:ind w:left="426"/>
        <w:jc w:val="both"/>
        <w:rPr>
          <w:sz w:val="22"/>
        </w:rPr>
      </w:pPr>
      <w:r w:rsidRPr="00762916">
        <w:rPr>
          <w:sz w:val="22"/>
        </w:rPr>
        <w:t>Prijímateľ zároveň predkladá Poskytovateľovi v písomnej forme Hlásenie o začatí realizácie Projektu (</w:t>
      </w:r>
      <w:r w:rsidR="00D81510" w:rsidRPr="00762916">
        <w:rPr>
          <w:sz w:val="22"/>
        </w:rPr>
        <w:t xml:space="preserve">Príloha č. </w:t>
      </w:r>
      <w:r w:rsidRPr="00762916">
        <w:rPr>
          <w:sz w:val="22"/>
        </w:rPr>
        <w:t xml:space="preserve">4) a to do 7 dní od začatia </w:t>
      </w:r>
      <w:r w:rsidR="004142B1" w:rsidRPr="00762916">
        <w:rPr>
          <w:sz w:val="22"/>
        </w:rPr>
        <w:t>R</w:t>
      </w:r>
      <w:r w:rsidRPr="00762916">
        <w:rPr>
          <w:sz w:val="22"/>
        </w:rPr>
        <w:t xml:space="preserve">ealizácie </w:t>
      </w:r>
      <w:r w:rsidR="004142B1" w:rsidRPr="00762916">
        <w:rPr>
          <w:sz w:val="22"/>
        </w:rPr>
        <w:t>a</w:t>
      </w:r>
      <w:r w:rsidRPr="00762916">
        <w:rPr>
          <w:sz w:val="22"/>
        </w:rPr>
        <w:t>ktivít Projektu (Začatia prác na Projekte).</w:t>
      </w:r>
    </w:p>
    <w:p w14:paraId="4C39EDB2" w14:textId="1AB5C173" w:rsidR="00C82C58" w:rsidRPr="00762916" w:rsidRDefault="00C82C58" w:rsidP="00A12A8C">
      <w:pPr>
        <w:widowControl w:val="0"/>
        <w:numPr>
          <w:ilvl w:val="3"/>
          <w:numId w:val="76"/>
        </w:numPr>
        <w:tabs>
          <w:tab w:val="left" w:pos="426"/>
        </w:tabs>
        <w:spacing w:before="120"/>
        <w:ind w:left="426" w:hanging="426"/>
        <w:jc w:val="both"/>
        <w:rPr>
          <w:sz w:val="22"/>
        </w:rPr>
      </w:pPr>
      <w:r w:rsidRPr="00762916">
        <w:rPr>
          <w:sz w:val="22"/>
        </w:rPr>
        <w:t xml:space="preserve">Obsah a forma </w:t>
      </w:r>
      <w:r w:rsidR="00D90B0E" w:rsidRPr="00762916">
        <w:rPr>
          <w:sz w:val="22"/>
        </w:rPr>
        <w:t>M</w:t>
      </w:r>
      <w:r w:rsidR="00107570" w:rsidRPr="00762916">
        <w:rPr>
          <w:sz w:val="22"/>
        </w:rPr>
        <w:t>onitorovacej</w:t>
      </w:r>
      <w:r w:rsidRPr="00762916">
        <w:rPr>
          <w:sz w:val="22"/>
        </w:rPr>
        <w:t xml:space="preserve"> správy je štandardizovaná a záväzná pre všetky subjekty zapojené do procesu monitorovania a hodnotenia. Monitorovacie správy projektu sú Poskytovateľovi doručované v stanovených lehotách v elektronickej forme prostredníctvom verejnej časti </w:t>
      </w:r>
      <w:r w:rsidR="00F41EF8" w:rsidRPr="00762916">
        <w:rPr>
          <w:sz w:val="22"/>
        </w:rPr>
        <w:t xml:space="preserve">portálu </w:t>
      </w:r>
      <w:r w:rsidRPr="00762916">
        <w:rPr>
          <w:sz w:val="22"/>
        </w:rPr>
        <w:t xml:space="preserve">ITMS a v písomnej </w:t>
      </w:r>
      <w:r w:rsidR="00F34911" w:rsidRPr="00762916">
        <w:rPr>
          <w:sz w:val="22"/>
        </w:rPr>
        <w:t xml:space="preserve">predpísanej </w:t>
      </w:r>
      <w:r w:rsidRPr="00762916">
        <w:rPr>
          <w:sz w:val="22"/>
        </w:rPr>
        <w:t>forme</w:t>
      </w:r>
      <w:r w:rsidR="00841B6A" w:rsidRPr="00762916">
        <w:rPr>
          <w:sz w:val="22"/>
        </w:rPr>
        <w:t xml:space="preserve">. Inštrukcie k vyplneniu </w:t>
      </w:r>
      <w:r w:rsidR="009B236F" w:rsidRPr="00762916">
        <w:rPr>
          <w:sz w:val="22"/>
        </w:rPr>
        <w:t>M</w:t>
      </w:r>
      <w:r w:rsidR="00F41EF8" w:rsidRPr="00762916">
        <w:rPr>
          <w:sz w:val="22"/>
        </w:rPr>
        <w:t>onitorovacej</w:t>
      </w:r>
      <w:r w:rsidR="00841B6A" w:rsidRPr="00762916">
        <w:rPr>
          <w:sz w:val="22"/>
        </w:rPr>
        <w:t xml:space="preserve"> správy sú</w:t>
      </w:r>
      <w:r w:rsidR="00B075D0" w:rsidRPr="00762916">
        <w:rPr>
          <w:sz w:val="22"/>
        </w:rPr>
        <w:t xml:space="preserve"> dostupn</w:t>
      </w:r>
      <w:r w:rsidR="00D75316" w:rsidRPr="00762916">
        <w:rPr>
          <w:sz w:val="22"/>
        </w:rPr>
        <w:t>é</w:t>
      </w:r>
      <w:r w:rsidR="00B075D0" w:rsidRPr="00762916">
        <w:rPr>
          <w:sz w:val="22"/>
        </w:rPr>
        <w:t xml:space="preserve"> na </w:t>
      </w:r>
      <w:r w:rsidR="00307586" w:rsidRPr="00762916">
        <w:rPr>
          <w:sz w:val="22"/>
        </w:rPr>
        <w:t>webovom sídle</w:t>
      </w:r>
      <w:r w:rsidR="00B075D0" w:rsidRPr="00762916">
        <w:rPr>
          <w:sz w:val="22"/>
        </w:rPr>
        <w:t xml:space="preserve"> </w:t>
      </w:r>
      <w:r w:rsidR="00150F25" w:rsidRPr="00762916">
        <w:rPr>
          <w:sz w:val="22"/>
        </w:rPr>
        <w:t>P</w:t>
      </w:r>
      <w:r w:rsidR="00841B6A" w:rsidRPr="00762916">
        <w:rPr>
          <w:sz w:val="22"/>
        </w:rPr>
        <w:t>oskytovateľa</w:t>
      </w:r>
      <w:r w:rsidR="00B075D0" w:rsidRPr="00762916">
        <w:rPr>
          <w:sz w:val="22"/>
        </w:rPr>
        <w:t>.</w:t>
      </w:r>
    </w:p>
    <w:p w14:paraId="3399AEF9" w14:textId="77777777" w:rsidR="008E0B81" w:rsidRPr="00762916" w:rsidRDefault="003672DB" w:rsidP="00A144BB">
      <w:pPr>
        <w:widowControl w:val="0"/>
        <w:numPr>
          <w:ilvl w:val="3"/>
          <w:numId w:val="76"/>
        </w:numPr>
        <w:tabs>
          <w:tab w:val="left" w:pos="426"/>
        </w:tabs>
        <w:spacing w:before="120"/>
        <w:ind w:left="426" w:hanging="426"/>
        <w:jc w:val="both"/>
        <w:rPr>
          <w:b/>
          <w:sz w:val="22"/>
        </w:rPr>
      </w:pPr>
      <w:bookmarkStart w:id="10" w:name="_Ref425425332"/>
      <w:r w:rsidRPr="00762916">
        <w:rPr>
          <w:b/>
          <w:sz w:val="22"/>
        </w:rPr>
        <w:t>Priebežná monitorovacia správa</w:t>
      </w:r>
      <w:bookmarkEnd w:id="10"/>
    </w:p>
    <w:p w14:paraId="6560B5C1" w14:textId="0B8904C8" w:rsidR="003672DB" w:rsidRPr="00762916" w:rsidRDefault="003672DB" w:rsidP="00A12A8C">
      <w:pPr>
        <w:widowControl w:val="0"/>
        <w:tabs>
          <w:tab w:val="left" w:pos="426"/>
        </w:tabs>
        <w:spacing w:before="120"/>
        <w:ind w:left="426"/>
        <w:jc w:val="both"/>
        <w:rPr>
          <w:sz w:val="22"/>
        </w:rPr>
      </w:pPr>
      <w:r w:rsidRPr="00762916">
        <w:rPr>
          <w:sz w:val="22"/>
        </w:rPr>
        <w:t>Prijímateľ je povinný predkladať Poskytovateľovi za</w:t>
      </w:r>
      <w:r w:rsidR="00F34911" w:rsidRPr="00762916">
        <w:rPr>
          <w:sz w:val="22"/>
        </w:rPr>
        <w:t> </w:t>
      </w:r>
      <w:r w:rsidRPr="00762916">
        <w:rPr>
          <w:sz w:val="22"/>
        </w:rPr>
        <w:t xml:space="preserve">obdobie od Začatia prác na Projekte do Ukončenia prác na Projekte Priebežné monitorovacie správy </w:t>
      </w:r>
      <w:r w:rsidR="00107570" w:rsidRPr="00762916">
        <w:rPr>
          <w:sz w:val="22"/>
        </w:rPr>
        <w:t>vždy najneskôr</w:t>
      </w:r>
      <w:r w:rsidR="00F72558" w:rsidRPr="00762916">
        <w:rPr>
          <w:sz w:val="22"/>
        </w:rPr>
        <w:t xml:space="preserve"> </w:t>
      </w:r>
      <w:r w:rsidRPr="00762916">
        <w:rPr>
          <w:sz w:val="22"/>
        </w:rPr>
        <w:t xml:space="preserve">do 15. dňa mesiaca nasledujúceho po sledovanom období, ktorým je predchádzajúcich 6 mesiacov. Prvé sledované obdobie začína </w:t>
      </w:r>
      <w:r w:rsidR="00107570" w:rsidRPr="00762916">
        <w:rPr>
          <w:sz w:val="22"/>
        </w:rPr>
        <w:t xml:space="preserve">plynúť </w:t>
      </w:r>
      <w:r w:rsidRPr="00762916">
        <w:rPr>
          <w:sz w:val="22"/>
        </w:rPr>
        <w:t>prvým dňom kalendárneho mesiaca, v ktorom došlo k</w:t>
      </w:r>
      <w:r w:rsidR="00D11788" w:rsidRPr="00762916">
        <w:rPr>
          <w:sz w:val="22"/>
        </w:rPr>
        <w:t> </w:t>
      </w:r>
      <w:r w:rsidR="004F0521" w:rsidRPr="00762916">
        <w:rPr>
          <w:sz w:val="22"/>
        </w:rPr>
        <w:t>uzavretiu</w:t>
      </w:r>
      <w:r w:rsidR="00D11788" w:rsidRPr="00762916">
        <w:rPr>
          <w:sz w:val="22"/>
        </w:rPr>
        <w:t xml:space="preserve"> </w:t>
      </w:r>
      <w:r w:rsidRPr="00762916">
        <w:rPr>
          <w:sz w:val="22"/>
        </w:rPr>
        <w:t>Zmluvy o poskytnutí NFP. V</w:t>
      </w:r>
      <w:r w:rsidR="008425CD" w:rsidRPr="00762916">
        <w:rPr>
          <w:sz w:val="22"/>
        </w:rPr>
        <w:t xml:space="preserve"> </w:t>
      </w:r>
      <w:r w:rsidRPr="00762916">
        <w:rPr>
          <w:sz w:val="22"/>
        </w:rPr>
        <w:t>prípade, ak časová oprávnenosť Realizácie aktivít Projektu zahŕňa aj obdobie pred</w:t>
      </w:r>
      <w:r w:rsidR="00107570" w:rsidRPr="00762916">
        <w:rPr>
          <w:sz w:val="22"/>
        </w:rPr>
        <w:t xml:space="preserve"> </w:t>
      </w:r>
      <w:r w:rsidR="004F0521" w:rsidRPr="00762916">
        <w:rPr>
          <w:sz w:val="22"/>
        </w:rPr>
        <w:t>uzavretím</w:t>
      </w:r>
      <w:r w:rsidRPr="00762916">
        <w:rPr>
          <w:sz w:val="22"/>
        </w:rPr>
        <w:t xml:space="preserve"> Zmluvy o</w:t>
      </w:r>
      <w:r w:rsidR="008425CD" w:rsidRPr="00762916">
        <w:rPr>
          <w:sz w:val="22"/>
        </w:rPr>
        <w:t xml:space="preserve"> </w:t>
      </w:r>
      <w:r w:rsidRPr="00762916">
        <w:rPr>
          <w:sz w:val="22"/>
        </w:rPr>
        <w:t xml:space="preserve">poskytnutí NFP, prvá Priebežná monitorovacia správa bude zahŕňať okrem prvého sledovaného obdobia aj obdobie od </w:t>
      </w:r>
      <w:r w:rsidR="004142B1" w:rsidRPr="00762916">
        <w:rPr>
          <w:sz w:val="22"/>
        </w:rPr>
        <w:t>Z</w:t>
      </w:r>
      <w:r w:rsidR="00107570" w:rsidRPr="00762916">
        <w:rPr>
          <w:sz w:val="22"/>
        </w:rPr>
        <w:t>ačatia</w:t>
      </w:r>
      <w:r w:rsidRPr="00762916">
        <w:rPr>
          <w:sz w:val="22"/>
        </w:rPr>
        <w:t xml:space="preserve"> prác na Projekte do</w:t>
      </w:r>
      <w:r w:rsidR="00107570" w:rsidRPr="00762916">
        <w:rPr>
          <w:sz w:val="22"/>
        </w:rPr>
        <w:t xml:space="preserve"> nadobudnutia </w:t>
      </w:r>
      <w:r w:rsidRPr="00762916">
        <w:rPr>
          <w:sz w:val="22"/>
        </w:rPr>
        <w:t>účinnosti Zmluvy o</w:t>
      </w:r>
      <w:r w:rsidR="008425CD" w:rsidRPr="00762916">
        <w:rPr>
          <w:sz w:val="22"/>
        </w:rPr>
        <w:t xml:space="preserve"> </w:t>
      </w:r>
      <w:r w:rsidRPr="00762916">
        <w:rPr>
          <w:sz w:val="22"/>
        </w:rPr>
        <w:t xml:space="preserve">poskytnutí NFP. Za obdobie 6 mesiacov, počas ktorého dôjde k Ukončeniu prác na Projekte sa Priebežná monitorovacia správa </w:t>
      </w:r>
      <w:r w:rsidR="00107570" w:rsidRPr="00762916">
        <w:rPr>
          <w:sz w:val="22"/>
        </w:rPr>
        <w:t xml:space="preserve">nepredkladá a nahrádza ju povinnosť predložiť Záverečnú monitorovaciu správu. </w:t>
      </w:r>
      <w:r w:rsidRPr="00762916">
        <w:rPr>
          <w:sz w:val="22"/>
        </w:rPr>
        <w:t>Priebežná monitorovacia správa sa nepodáva ani v</w:t>
      </w:r>
      <w:r w:rsidR="004F007B" w:rsidRPr="00762916">
        <w:rPr>
          <w:sz w:val="22"/>
        </w:rPr>
        <w:t xml:space="preserve"> </w:t>
      </w:r>
      <w:r w:rsidRPr="00762916">
        <w:rPr>
          <w:sz w:val="22"/>
        </w:rPr>
        <w:t>prípade, ak obdobie od Začatia prác na Projekte do Ukončenia prác na Projekte trvalo v</w:t>
      </w:r>
      <w:r w:rsidR="004F007B" w:rsidRPr="00762916">
        <w:rPr>
          <w:sz w:val="22"/>
        </w:rPr>
        <w:t xml:space="preserve"> </w:t>
      </w:r>
      <w:r w:rsidRPr="00762916">
        <w:rPr>
          <w:sz w:val="22"/>
        </w:rPr>
        <w:t>čase pred nadobudnutím účinnosti Zmluvy o</w:t>
      </w:r>
      <w:r w:rsidR="004F007B" w:rsidRPr="00762916">
        <w:rPr>
          <w:sz w:val="22"/>
        </w:rPr>
        <w:t xml:space="preserve"> </w:t>
      </w:r>
      <w:r w:rsidRPr="00762916">
        <w:rPr>
          <w:sz w:val="22"/>
        </w:rPr>
        <w:t>poskytnutí NFP; v takomto prípade Priebežnú monitorovaciu správu nahrádza Záverečná monitorovacia správa. V rámci Priebežnej monitorovacej správy Prijímateľ poskytuje najmä, ale nielen údaje:</w:t>
      </w:r>
    </w:p>
    <w:p w14:paraId="4A29A320" w14:textId="22892155" w:rsidR="003672DB" w:rsidRPr="00762916" w:rsidRDefault="003672DB" w:rsidP="00A12A8C">
      <w:pPr>
        <w:widowControl w:val="0"/>
        <w:numPr>
          <w:ilvl w:val="1"/>
          <w:numId w:val="27"/>
        </w:numPr>
        <w:tabs>
          <w:tab w:val="clear" w:pos="1440"/>
          <w:tab w:val="left" w:pos="1134"/>
        </w:tabs>
        <w:spacing w:before="120"/>
        <w:ind w:left="1134" w:hanging="357"/>
        <w:jc w:val="both"/>
        <w:rPr>
          <w:sz w:val="22"/>
        </w:rPr>
      </w:pPr>
      <w:r w:rsidRPr="00762916">
        <w:rPr>
          <w:sz w:val="22"/>
        </w:rPr>
        <w:t>o realizovaných Aktivitách</w:t>
      </w:r>
      <w:r w:rsidR="004F007B" w:rsidRPr="00762916">
        <w:rPr>
          <w:sz w:val="22"/>
        </w:rPr>
        <w:t xml:space="preserve"> Projektu</w:t>
      </w:r>
      <w:r w:rsidRPr="00762916">
        <w:rPr>
          <w:sz w:val="22"/>
        </w:rPr>
        <w:t>;</w:t>
      </w:r>
    </w:p>
    <w:p w14:paraId="3A63DFB0" w14:textId="21538096" w:rsidR="003672DB" w:rsidRPr="00762916" w:rsidRDefault="003672DB" w:rsidP="00A12A8C">
      <w:pPr>
        <w:widowControl w:val="0"/>
        <w:numPr>
          <w:ilvl w:val="1"/>
          <w:numId w:val="27"/>
        </w:numPr>
        <w:tabs>
          <w:tab w:val="clear" w:pos="1440"/>
          <w:tab w:val="left" w:pos="1134"/>
        </w:tabs>
        <w:ind w:left="1134" w:hanging="357"/>
        <w:jc w:val="both"/>
        <w:rPr>
          <w:sz w:val="22"/>
        </w:rPr>
      </w:pPr>
      <w:r w:rsidRPr="00762916">
        <w:rPr>
          <w:sz w:val="22"/>
        </w:rPr>
        <w:t>o </w:t>
      </w:r>
      <w:r w:rsidR="00107570" w:rsidRPr="00762916">
        <w:rPr>
          <w:sz w:val="22"/>
        </w:rPr>
        <w:t xml:space="preserve">zmenách </w:t>
      </w:r>
      <w:r w:rsidRPr="00762916">
        <w:rPr>
          <w:sz w:val="22"/>
        </w:rPr>
        <w:t xml:space="preserve">finančného harmonogramu </w:t>
      </w:r>
      <w:r w:rsidR="004F007B" w:rsidRPr="00762916">
        <w:rPr>
          <w:sz w:val="22"/>
        </w:rPr>
        <w:t>P</w:t>
      </w:r>
      <w:r w:rsidR="00107570" w:rsidRPr="00762916">
        <w:rPr>
          <w:sz w:val="22"/>
        </w:rPr>
        <w:t>rojektu</w:t>
      </w:r>
      <w:r w:rsidRPr="00762916">
        <w:rPr>
          <w:sz w:val="22"/>
        </w:rPr>
        <w:t>.</w:t>
      </w:r>
    </w:p>
    <w:p w14:paraId="640CA913" w14:textId="77777777" w:rsidR="008E0B81" w:rsidRPr="00762916" w:rsidRDefault="003672DB" w:rsidP="00F50D14">
      <w:pPr>
        <w:widowControl w:val="0"/>
        <w:numPr>
          <w:ilvl w:val="3"/>
          <w:numId w:val="76"/>
        </w:numPr>
        <w:tabs>
          <w:tab w:val="left" w:pos="426"/>
        </w:tabs>
        <w:spacing w:before="120"/>
        <w:ind w:left="426" w:hanging="426"/>
        <w:jc w:val="both"/>
        <w:rPr>
          <w:b/>
          <w:sz w:val="22"/>
        </w:rPr>
      </w:pPr>
      <w:r w:rsidRPr="00762916">
        <w:rPr>
          <w:b/>
          <w:sz w:val="22"/>
        </w:rPr>
        <w:t>Záverečná monitorovacia správa</w:t>
      </w:r>
      <w:r w:rsidR="00107570" w:rsidRPr="00762916">
        <w:rPr>
          <w:b/>
          <w:sz w:val="22"/>
        </w:rPr>
        <w:t xml:space="preserve"> </w:t>
      </w:r>
    </w:p>
    <w:p w14:paraId="08F359B8" w14:textId="01D087F5" w:rsidR="00D91E73" w:rsidRPr="00762916" w:rsidRDefault="003672DB" w:rsidP="00A12A8C">
      <w:pPr>
        <w:widowControl w:val="0"/>
        <w:tabs>
          <w:tab w:val="left" w:pos="426"/>
        </w:tabs>
        <w:spacing w:before="120"/>
        <w:ind w:left="426"/>
        <w:jc w:val="both"/>
        <w:rPr>
          <w:sz w:val="22"/>
        </w:rPr>
      </w:pPr>
      <w:r w:rsidRPr="00762916">
        <w:rPr>
          <w:sz w:val="22"/>
        </w:rPr>
        <w:t>Prijímateľ je povinný predložiť Poskytovateľovi Záverečnú monitorovaciu správu najneskôr do 15</w:t>
      </w:r>
      <w:r w:rsidR="00F71449" w:rsidRPr="00762916">
        <w:rPr>
          <w:sz w:val="22"/>
        </w:rPr>
        <w:t>. dňa mesiaca nasledujúceho po</w:t>
      </w:r>
      <w:r w:rsidR="00AE1C7B" w:rsidRPr="00762916">
        <w:rPr>
          <w:sz w:val="22"/>
          <w:szCs w:val="22"/>
        </w:rPr>
        <w:t> </w:t>
      </w:r>
      <w:r w:rsidR="00F71449" w:rsidRPr="00762916">
        <w:rPr>
          <w:sz w:val="22"/>
        </w:rPr>
        <w:t xml:space="preserve">mesiaci, v ktorom došlo k </w:t>
      </w:r>
      <w:r w:rsidRPr="00762916">
        <w:rPr>
          <w:sz w:val="22"/>
        </w:rPr>
        <w:t>Ukončeni</w:t>
      </w:r>
      <w:r w:rsidR="00F71449" w:rsidRPr="00762916">
        <w:rPr>
          <w:sz w:val="22"/>
        </w:rPr>
        <w:t>u</w:t>
      </w:r>
      <w:r w:rsidRPr="00762916">
        <w:rPr>
          <w:sz w:val="22"/>
        </w:rPr>
        <w:t xml:space="preserve"> prác na Projekte</w:t>
      </w:r>
      <w:r w:rsidR="00107570" w:rsidRPr="00762916">
        <w:rPr>
          <w:sz w:val="22"/>
        </w:rPr>
        <w:t xml:space="preserve"> za podmienky</w:t>
      </w:r>
      <w:r w:rsidR="004F007B" w:rsidRPr="00762916">
        <w:rPr>
          <w:sz w:val="22"/>
        </w:rPr>
        <w:t>, že boli</w:t>
      </w:r>
      <w:r w:rsidRPr="00762916">
        <w:rPr>
          <w:sz w:val="22"/>
        </w:rPr>
        <w:t xml:space="preserve"> zrealizované a uhradené všetky (oprávnené i neoprávnené) výdavky všetkým Dodávateľom Prijímateľa</w:t>
      </w:r>
      <w:r w:rsidR="00107570" w:rsidRPr="00762916">
        <w:rPr>
          <w:sz w:val="22"/>
          <w:szCs w:val="22"/>
        </w:rPr>
        <w:t>, ak ich Projekt obsahuje</w:t>
      </w:r>
      <w:r w:rsidRPr="00762916">
        <w:rPr>
          <w:sz w:val="22"/>
        </w:rPr>
        <w:t xml:space="preserve"> a </w:t>
      </w:r>
      <w:r w:rsidR="00107570" w:rsidRPr="00762916">
        <w:rPr>
          <w:sz w:val="22"/>
          <w:szCs w:val="22"/>
        </w:rPr>
        <w:t xml:space="preserve"> súčasne sú tieto výdavky, ako aj náklady tvo</w:t>
      </w:r>
      <w:r w:rsidR="002A692A" w:rsidRPr="00762916">
        <w:rPr>
          <w:sz w:val="22"/>
          <w:szCs w:val="22"/>
        </w:rPr>
        <w:t>rené účtovnými odpismi a náklady</w:t>
      </w:r>
      <w:r w:rsidR="00107570" w:rsidRPr="00762916">
        <w:rPr>
          <w:sz w:val="22"/>
          <w:szCs w:val="22"/>
        </w:rPr>
        <w:t xml:space="preserve"> na spotrebu skladovaného materiálu</w:t>
      </w:r>
      <w:r w:rsidRPr="00762916">
        <w:rPr>
          <w:sz w:val="22"/>
        </w:rPr>
        <w:t xml:space="preserve"> premietnuté do účtovníctva Prijímateľa v zmysle príslušných právnych predpisov SR a</w:t>
      </w:r>
      <w:r w:rsidR="004F007B" w:rsidRPr="00762916">
        <w:rPr>
          <w:sz w:val="22"/>
        </w:rPr>
        <w:t> EÚ a</w:t>
      </w:r>
      <w:r w:rsidRPr="00762916">
        <w:rPr>
          <w:sz w:val="22"/>
        </w:rPr>
        <w:t xml:space="preserve"> podmienok stanovených v Zmluve o poskytnutí NFP</w:t>
      </w:r>
      <w:r w:rsidR="00B96E66" w:rsidRPr="00762916">
        <w:rPr>
          <w:sz w:val="22"/>
        </w:rPr>
        <w:t xml:space="preserve">. </w:t>
      </w:r>
      <w:r w:rsidR="00D91E73" w:rsidRPr="00762916">
        <w:rPr>
          <w:sz w:val="22"/>
        </w:rPr>
        <w:t xml:space="preserve">Termín na predloženie </w:t>
      </w:r>
      <w:r w:rsidR="004F007B" w:rsidRPr="00762916">
        <w:rPr>
          <w:sz w:val="22"/>
        </w:rPr>
        <w:t>Záverečnej</w:t>
      </w:r>
      <w:r w:rsidR="00D91E73" w:rsidRPr="00762916">
        <w:rPr>
          <w:sz w:val="22"/>
        </w:rPr>
        <w:t xml:space="preserve"> monitorovacej správy začína plynúť najskôr prvým dňom mesiaca nasledujúcom po mesiaci, kedy došlo k Ukončeniu prác na Projekte.</w:t>
      </w:r>
      <w:r w:rsidR="004F007B" w:rsidRPr="00762916">
        <w:rPr>
          <w:sz w:val="22"/>
        </w:rPr>
        <w:t xml:space="preserve"> Ak Prijímateľ poruší túto povinnosť, a ak to určí Poskytovateľ, Prijímateľ je povinný vrátiť NFP alebo jeho časť v súlade s článkom 10 VZP. Záverečná monitorovacia správa Projektu obsahuje najmä:</w:t>
      </w:r>
    </w:p>
    <w:p w14:paraId="0D038683" w14:textId="77777777" w:rsidR="003672DB" w:rsidRPr="00762916" w:rsidRDefault="003672DB" w:rsidP="00A12A8C">
      <w:pPr>
        <w:widowControl w:val="0"/>
        <w:numPr>
          <w:ilvl w:val="0"/>
          <w:numId w:val="28"/>
        </w:numPr>
        <w:tabs>
          <w:tab w:val="clear" w:pos="900"/>
          <w:tab w:val="left" w:pos="1134"/>
        </w:tabs>
        <w:spacing w:before="120"/>
        <w:ind w:left="1134" w:hanging="357"/>
        <w:jc w:val="both"/>
        <w:rPr>
          <w:sz w:val="22"/>
        </w:rPr>
      </w:pPr>
      <w:r w:rsidRPr="00762916">
        <w:rPr>
          <w:sz w:val="22"/>
        </w:rPr>
        <w:t xml:space="preserve">reálne dosiahnuté hodnoty výsledkových ukazovateľov Projektu, vrátane merateľných ukazovateľov horizontálnych priorít tam, kde je to relevantné, </w:t>
      </w:r>
    </w:p>
    <w:p w14:paraId="5B4C07DC" w14:textId="37FC7FD2" w:rsidR="003672DB" w:rsidRPr="00762916" w:rsidRDefault="003672DB" w:rsidP="00A12A8C">
      <w:pPr>
        <w:widowControl w:val="0"/>
        <w:numPr>
          <w:ilvl w:val="0"/>
          <w:numId w:val="28"/>
        </w:numPr>
        <w:tabs>
          <w:tab w:val="clear" w:pos="900"/>
          <w:tab w:val="left" w:pos="1134"/>
        </w:tabs>
        <w:ind w:left="1134" w:hanging="357"/>
        <w:jc w:val="both"/>
        <w:rPr>
          <w:sz w:val="22"/>
        </w:rPr>
      </w:pPr>
      <w:r w:rsidRPr="00762916">
        <w:rPr>
          <w:sz w:val="22"/>
        </w:rPr>
        <w:t>zoznam výstupov jednotlivých Aktivít Projektu,</w:t>
      </w:r>
    </w:p>
    <w:p w14:paraId="30F5B984" w14:textId="77777777" w:rsidR="002E6EA2" w:rsidRPr="00762916" w:rsidRDefault="002E6EA2" w:rsidP="00A144BB">
      <w:pPr>
        <w:widowControl w:val="0"/>
        <w:numPr>
          <w:ilvl w:val="0"/>
          <w:numId w:val="28"/>
        </w:numPr>
        <w:tabs>
          <w:tab w:val="clear" w:pos="900"/>
          <w:tab w:val="left" w:pos="1134"/>
        </w:tabs>
        <w:ind w:left="1134" w:hanging="357"/>
        <w:jc w:val="both"/>
        <w:rPr>
          <w:sz w:val="22"/>
        </w:rPr>
      </w:pPr>
      <w:r w:rsidRPr="00762916">
        <w:rPr>
          <w:sz w:val="22"/>
        </w:rPr>
        <w:t xml:space="preserve">deň Ukončenia prác na </w:t>
      </w:r>
      <w:r w:rsidR="004F007B" w:rsidRPr="00762916">
        <w:rPr>
          <w:sz w:val="22"/>
        </w:rPr>
        <w:t>P</w:t>
      </w:r>
      <w:r w:rsidRPr="00762916">
        <w:rPr>
          <w:sz w:val="22"/>
        </w:rPr>
        <w:t>rojekte,</w:t>
      </w:r>
    </w:p>
    <w:p w14:paraId="0ED66C93" w14:textId="1B847038" w:rsidR="003672DB" w:rsidRPr="00762916" w:rsidRDefault="003672DB" w:rsidP="00A12A8C">
      <w:pPr>
        <w:widowControl w:val="0"/>
        <w:numPr>
          <w:ilvl w:val="0"/>
          <w:numId w:val="28"/>
        </w:numPr>
        <w:tabs>
          <w:tab w:val="clear" w:pos="900"/>
          <w:tab w:val="left" w:pos="1134"/>
        </w:tabs>
        <w:ind w:left="1134" w:hanging="357"/>
        <w:jc w:val="both"/>
        <w:rPr>
          <w:sz w:val="22"/>
        </w:rPr>
      </w:pPr>
      <w:r w:rsidRPr="00762916">
        <w:rPr>
          <w:sz w:val="22"/>
        </w:rPr>
        <w:t>ďalšiu dokumentáciu požadovanú zo strany Poskytovateľa vo vzťahu k overeniu výsledkov Projektu</w:t>
      </w:r>
      <w:r w:rsidR="00501058" w:rsidRPr="00762916">
        <w:rPr>
          <w:bCs/>
          <w:sz w:val="22"/>
          <w:szCs w:val="22"/>
        </w:rPr>
        <w:t>.</w:t>
      </w:r>
    </w:p>
    <w:p w14:paraId="67FEAA28" w14:textId="77777777" w:rsidR="00762916" w:rsidRDefault="00762916" w:rsidP="00762916">
      <w:pPr>
        <w:widowControl w:val="0"/>
        <w:tabs>
          <w:tab w:val="left" w:pos="1134"/>
        </w:tabs>
        <w:jc w:val="both"/>
        <w:rPr>
          <w:bCs/>
          <w:sz w:val="22"/>
          <w:szCs w:val="22"/>
        </w:rPr>
      </w:pPr>
    </w:p>
    <w:p w14:paraId="2FD2B32C" w14:textId="77777777" w:rsidR="00762916" w:rsidRDefault="00762916" w:rsidP="00762916">
      <w:pPr>
        <w:widowControl w:val="0"/>
        <w:tabs>
          <w:tab w:val="left" w:pos="1134"/>
        </w:tabs>
        <w:jc w:val="both"/>
        <w:rPr>
          <w:bCs/>
          <w:sz w:val="22"/>
          <w:szCs w:val="22"/>
        </w:rPr>
      </w:pPr>
    </w:p>
    <w:p w14:paraId="41307560" w14:textId="77777777" w:rsidR="00762916" w:rsidRPr="00762916" w:rsidRDefault="00762916" w:rsidP="00762916">
      <w:pPr>
        <w:widowControl w:val="0"/>
        <w:tabs>
          <w:tab w:val="left" w:pos="1134"/>
        </w:tabs>
        <w:jc w:val="both"/>
        <w:rPr>
          <w:sz w:val="22"/>
        </w:rPr>
      </w:pPr>
    </w:p>
    <w:p w14:paraId="2C08029B" w14:textId="77777777" w:rsidR="00B459B7" w:rsidRPr="00762916" w:rsidRDefault="003672DB" w:rsidP="00F50D14">
      <w:pPr>
        <w:widowControl w:val="0"/>
        <w:numPr>
          <w:ilvl w:val="3"/>
          <w:numId w:val="76"/>
        </w:numPr>
        <w:tabs>
          <w:tab w:val="left" w:pos="426"/>
        </w:tabs>
        <w:spacing w:before="120"/>
        <w:ind w:left="426" w:hanging="426"/>
        <w:jc w:val="both"/>
        <w:rPr>
          <w:b/>
          <w:sz w:val="22"/>
        </w:rPr>
      </w:pPr>
      <w:bookmarkStart w:id="11" w:name="_Ref425425336"/>
      <w:r w:rsidRPr="00762916">
        <w:rPr>
          <w:b/>
          <w:sz w:val="22"/>
        </w:rPr>
        <w:lastRenderedPageBreak/>
        <w:t>Následná monitorovacia správa.</w:t>
      </w:r>
      <w:bookmarkEnd w:id="11"/>
      <w:r w:rsidRPr="00762916">
        <w:rPr>
          <w:b/>
          <w:sz w:val="22"/>
        </w:rPr>
        <w:t xml:space="preserve"> </w:t>
      </w:r>
    </w:p>
    <w:p w14:paraId="530FFB39" w14:textId="2EB9CA79" w:rsidR="003672DB" w:rsidRPr="00762916" w:rsidRDefault="003672DB" w:rsidP="00A12A8C">
      <w:pPr>
        <w:widowControl w:val="0"/>
        <w:tabs>
          <w:tab w:val="left" w:pos="426"/>
        </w:tabs>
        <w:spacing w:before="120"/>
        <w:ind w:left="426"/>
        <w:jc w:val="both"/>
        <w:rPr>
          <w:sz w:val="22"/>
        </w:rPr>
      </w:pPr>
      <w:r w:rsidRPr="00762916">
        <w:rPr>
          <w:sz w:val="22"/>
        </w:rPr>
        <w:t xml:space="preserve">Prijímateľ sa zaväzuje predkladať Poskytovateľovi Následné monitorovacie správy počas </w:t>
      </w:r>
      <w:r w:rsidR="002A692A" w:rsidRPr="00762916">
        <w:rPr>
          <w:sz w:val="22"/>
        </w:rPr>
        <w:t>5</w:t>
      </w:r>
      <w:r w:rsidR="00937047" w:rsidRPr="00762916">
        <w:rPr>
          <w:sz w:val="22"/>
        </w:rPr>
        <w:t xml:space="preserve"> </w:t>
      </w:r>
      <w:r w:rsidRPr="00762916">
        <w:rPr>
          <w:sz w:val="22"/>
        </w:rPr>
        <w:t xml:space="preserve">rokov </w:t>
      </w:r>
      <w:r w:rsidR="004F007B" w:rsidRPr="00762916">
        <w:rPr>
          <w:sz w:val="22"/>
        </w:rPr>
        <w:t>odo dňa</w:t>
      </w:r>
      <w:r w:rsidRPr="00762916">
        <w:rPr>
          <w:sz w:val="22"/>
        </w:rPr>
        <w:t xml:space="preserve"> </w:t>
      </w:r>
      <w:r w:rsidR="00C73B27" w:rsidRPr="00762916">
        <w:rPr>
          <w:sz w:val="22"/>
        </w:rPr>
        <w:t xml:space="preserve">Finančného ukončenia Projektu. </w:t>
      </w:r>
      <w:r w:rsidRPr="00762916">
        <w:rPr>
          <w:sz w:val="22"/>
        </w:rPr>
        <w:t>Následné monitorovacie správy je Prijímateľ povinný predkladať Poskytovateľovi do</w:t>
      </w:r>
      <w:r w:rsidR="004F007B" w:rsidRPr="00762916">
        <w:rPr>
          <w:sz w:val="22"/>
        </w:rPr>
        <w:t> </w:t>
      </w:r>
      <w:r w:rsidRPr="00762916">
        <w:rPr>
          <w:sz w:val="22"/>
        </w:rPr>
        <w:t>15. dňa mesiaca nasledujúceho po sledovanom období, ktorým je predchádzajúcich 12 mesiacov.</w:t>
      </w:r>
      <w:r w:rsidR="006D1654" w:rsidRPr="00762916">
        <w:rPr>
          <w:sz w:val="22"/>
        </w:rPr>
        <w:t xml:space="preserve"> </w:t>
      </w:r>
      <w:r w:rsidRPr="00762916">
        <w:rPr>
          <w:sz w:val="22"/>
        </w:rPr>
        <w:t>Prvé sledované obdobie začína plynúť od prvého dňa kalendárneho mesiaca, v ktorom došlo k</w:t>
      </w:r>
      <w:r w:rsidR="004F007B" w:rsidRPr="00762916">
        <w:rPr>
          <w:sz w:val="22"/>
        </w:rPr>
        <w:t> </w:t>
      </w:r>
      <w:r w:rsidRPr="00762916">
        <w:rPr>
          <w:sz w:val="22"/>
        </w:rPr>
        <w:t xml:space="preserve">Finančnému ukončeniu Projektu. </w:t>
      </w:r>
      <w:r w:rsidR="004F007B" w:rsidRPr="00762916">
        <w:rPr>
          <w:sz w:val="22"/>
        </w:rPr>
        <w:t>V prípade, ak</w:t>
      </w:r>
      <w:r w:rsidR="00F725D4" w:rsidRPr="00762916">
        <w:rPr>
          <w:sz w:val="22"/>
        </w:rPr>
        <w:t> </w:t>
      </w:r>
      <w:r w:rsidR="004F007B" w:rsidRPr="00762916">
        <w:rPr>
          <w:sz w:val="22"/>
        </w:rPr>
        <w:t>k Finančnému ukončeniu Projektu došlo neskôr ako k Ukončeniu prác na Projekte, prvá</w:t>
      </w:r>
      <w:r w:rsidRPr="00762916">
        <w:rPr>
          <w:sz w:val="22"/>
        </w:rPr>
        <w:t xml:space="preserve"> Následná monitorovacia správa bude zahŕňať okrem monitorovaného obdobia aj obdobie od</w:t>
      </w:r>
      <w:r w:rsidR="004F007B" w:rsidRPr="00762916">
        <w:rPr>
          <w:sz w:val="22"/>
        </w:rPr>
        <w:t> </w:t>
      </w:r>
      <w:r w:rsidRPr="00762916">
        <w:rPr>
          <w:sz w:val="22"/>
        </w:rPr>
        <w:t>Ukončenia prác na Projekte do Finančného ukončenia Projektu</w:t>
      </w:r>
      <w:r w:rsidR="004F007B" w:rsidRPr="00762916">
        <w:rPr>
          <w:sz w:val="22"/>
        </w:rPr>
        <w:t xml:space="preserve"> a Prijímateľ je povinný v tomto období udržať hodnoty výsledkových merateľných ukazovateľov.</w:t>
      </w:r>
      <w:r w:rsidRPr="00762916">
        <w:rPr>
          <w:sz w:val="22"/>
        </w:rPr>
        <w:t xml:space="preserve"> </w:t>
      </w:r>
      <w:r w:rsidR="00161472" w:rsidRPr="00762916">
        <w:rPr>
          <w:sz w:val="22"/>
        </w:rPr>
        <w:t>Následná monitorovacia správa Projektu obsahuje aktuálne hodnoty</w:t>
      </w:r>
      <w:r w:rsidR="004F007B" w:rsidRPr="00762916">
        <w:rPr>
          <w:sz w:val="22"/>
        </w:rPr>
        <w:t xml:space="preserve"> výsledkových a</w:t>
      </w:r>
      <w:r w:rsidR="00161472" w:rsidRPr="00762916">
        <w:rPr>
          <w:sz w:val="22"/>
        </w:rPr>
        <w:t xml:space="preserve"> dopadových ukazovateľov Projektu, vrátane merateľných ukazovateľov horizontálnych priorít tam, kde je to relevantné</w:t>
      </w:r>
      <w:r w:rsidR="004F007B" w:rsidRPr="00762916">
        <w:rPr>
          <w:sz w:val="22"/>
        </w:rPr>
        <w:t>, zdôvodnenie v</w:t>
      </w:r>
      <w:r w:rsidR="005C214F" w:rsidRPr="00762916">
        <w:rPr>
          <w:sz w:val="22"/>
        </w:rPr>
        <w:t> </w:t>
      </w:r>
      <w:r w:rsidR="004F007B" w:rsidRPr="00762916">
        <w:rPr>
          <w:sz w:val="22"/>
        </w:rPr>
        <w:t xml:space="preserve"> prípade neudržania hodnôt merateľných ukazovateľov výsledku</w:t>
      </w:r>
      <w:r w:rsidR="00161472" w:rsidRPr="00762916">
        <w:rPr>
          <w:sz w:val="22"/>
        </w:rPr>
        <w:t xml:space="preserve"> a aj</w:t>
      </w:r>
      <w:r w:rsidR="004F007B" w:rsidRPr="00762916">
        <w:rPr>
          <w:sz w:val="22"/>
        </w:rPr>
        <w:t> </w:t>
      </w:r>
      <w:r w:rsidR="00161472" w:rsidRPr="00762916">
        <w:rPr>
          <w:sz w:val="22"/>
        </w:rPr>
        <w:t xml:space="preserve">zdôvodnenie v prípade nedosiahnutia stanovených hodnôt merateľných ukazovateľov dopadu vrátane ukazovateľov horizontálnych priorít </w:t>
      </w:r>
      <w:r w:rsidR="004F007B" w:rsidRPr="00762916">
        <w:rPr>
          <w:sz w:val="22"/>
        </w:rPr>
        <w:t>EÚ</w:t>
      </w:r>
      <w:r w:rsidR="00161472" w:rsidRPr="00762916">
        <w:rPr>
          <w:sz w:val="22"/>
        </w:rPr>
        <w:t>. Následná monitorovacia správa obsahuje údaje, ktoré sú potrebné pre overenie splnenia podmien</w:t>
      </w:r>
      <w:r w:rsidR="00734AD6" w:rsidRPr="00762916">
        <w:rPr>
          <w:sz w:val="22"/>
        </w:rPr>
        <w:t>o</w:t>
      </w:r>
      <w:r w:rsidR="00161472" w:rsidRPr="00762916">
        <w:rPr>
          <w:sz w:val="22"/>
        </w:rPr>
        <w:t xml:space="preserve">k </w:t>
      </w:r>
      <w:r w:rsidR="00734AD6" w:rsidRPr="00762916">
        <w:rPr>
          <w:sz w:val="22"/>
        </w:rPr>
        <w:t>U</w:t>
      </w:r>
      <w:r w:rsidR="00161472" w:rsidRPr="00762916">
        <w:rPr>
          <w:sz w:val="22"/>
        </w:rPr>
        <w:t>drža</w:t>
      </w:r>
      <w:r w:rsidR="00734AD6" w:rsidRPr="00762916">
        <w:rPr>
          <w:sz w:val="22"/>
        </w:rPr>
        <w:t>teľnosti, vrátane udržania</w:t>
      </w:r>
      <w:r w:rsidR="00161472" w:rsidRPr="00762916">
        <w:rPr>
          <w:sz w:val="22"/>
        </w:rPr>
        <w:t xml:space="preserve"> výsledkov Projektu v zmysle </w:t>
      </w:r>
      <w:r w:rsidR="004F007B" w:rsidRPr="00762916">
        <w:rPr>
          <w:sz w:val="22"/>
        </w:rPr>
        <w:t>článku</w:t>
      </w:r>
      <w:r w:rsidR="00161472" w:rsidRPr="00762916">
        <w:rPr>
          <w:sz w:val="22"/>
        </w:rPr>
        <w:t xml:space="preserve"> 57 Nariadenia 1083.</w:t>
      </w:r>
    </w:p>
    <w:p w14:paraId="27259FE9" w14:textId="137C392A" w:rsidR="00725FFF" w:rsidRPr="00762916" w:rsidRDefault="00725FFF" w:rsidP="002A692A">
      <w:pPr>
        <w:widowControl w:val="0"/>
        <w:numPr>
          <w:ilvl w:val="3"/>
          <w:numId w:val="76"/>
        </w:numPr>
        <w:tabs>
          <w:tab w:val="left" w:pos="426"/>
        </w:tabs>
        <w:spacing w:before="120"/>
        <w:ind w:left="426" w:hanging="426"/>
        <w:jc w:val="both"/>
        <w:rPr>
          <w:sz w:val="22"/>
        </w:rPr>
      </w:pPr>
      <w:r w:rsidRPr="00762916">
        <w:rPr>
          <w:sz w:val="22"/>
        </w:rPr>
        <w:t xml:space="preserve">V prípade nesprávností alebo neúplnosti Monitorovacích správ uvedených v odsekoch </w:t>
      </w:r>
      <w:r w:rsidR="001A1812" w:rsidRPr="00762916">
        <w:rPr>
          <w:sz w:val="22"/>
        </w:rPr>
        <w:fldChar w:fldCharType="begin"/>
      </w:r>
      <w:r w:rsidR="001A1812" w:rsidRPr="00762916">
        <w:rPr>
          <w:sz w:val="22"/>
        </w:rPr>
        <w:instrText xml:space="preserve"> REF _Ref425425332 \r \h </w:instrText>
      </w:r>
      <w:r w:rsidR="0016004C" w:rsidRPr="00762916">
        <w:rPr>
          <w:sz w:val="22"/>
        </w:rPr>
        <w:instrText xml:space="preserve"> \* MERGEFORMAT </w:instrText>
      </w:r>
      <w:r w:rsidR="001A1812" w:rsidRPr="00762916">
        <w:rPr>
          <w:sz w:val="22"/>
        </w:rPr>
      </w:r>
      <w:r w:rsidR="001A1812" w:rsidRPr="00762916">
        <w:rPr>
          <w:sz w:val="22"/>
        </w:rPr>
        <w:fldChar w:fldCharType="separate"/>
      </w:r>
      <w:r w:rsidR="001A1812" w:rsidRPr="00762916">
        <w:rPr>
          <w:sz w:val="22"/>
        </w:rPr>
        <w:t>3</w:t>
      </w:r>
      <w:r w:rsidR="001A1812" w:rsidRPr="00762916">
        <w:rPr>
          <w:sz w:val="22"/>
        </w:rPr>
        <w:fldChar w:fldCharType="end"/>
      </w:r>
      <w:r w:rsidRPr="00762916">
        <w:rPr>
          <w:sz w:val="22"/>
        </w:rPr>
        <w:t xml:space="preserve"> až </w:t>
      </w:r>
      <w:r w:rsidR="001A1812" w:rsidRPr="00762916">
        <w:rPr>
          <w:sz w:val="22"/>
        </w:rPr>
        <w:fldChar w:fldCharType="begin"/>
      </w:r>
      <w:r w:rsidR="001A1812" w:rsidRPr="00762916">
        <w:rPr>
          <w:sz w:val="22"/>
        </w:rPr>
        <w:instrText xml:space="preserve"> REF _Ref425425336 \r \h </w:instrText>
      </w:r>
      <w:r w:rsidR="0016004C" w:rsidRPr="00762916">
        <w:rPr>
          <w:sz w:val="22"/>
        </w:rPr>
        <w:instrText xml:space="preserve"> \* MERGEFORMAT </w:instrText>
      </w:r>
      <w:r w:rsidR="001A1812" w:rsidRPr="00762916">
        <w:rPr>
          <w:sz w:val="22"/>
        </w:rPr>
      </w:r>
      <w:r w:rsidR="001A1812" w:rsidRPr="00762916">
        <w:rPr>
          <w:sz w:val="22"/>
        </w:rPr>
        <w:fldChar w:fldCharType="separate"/>
      </w:r>
      <w:r w:rsidR="001A1812" w:rsidRPr="00762916">
        <w:rPr>
          <w:sz w:val="22"/>
        </w:rPr>
        <w:t>5</w:t>
      </w:r>
      <w:r w:rsidR="001A1812" w:rsidRPr="00762916">
        <w:rPr>
          <w:sz w:val="22"/>
        </w:rPr>
        <w:fldChar w:fldCharType="end"/>
      </w:r>
      <w:r w:rsidRPr="00762916">
        <w:rPr>
          <w:sz w:val="22"/>
        </w:rPr>
        <w:t xml:space="preserve"> tohto </w:t>
      </w:r>
      <w:r w:rsidR="00107570" w:rsidRPr="00762916">
        <w:rPr>
          <w:sz w:val="22"/>
        </w:rPr>
        <w:t>článku</w:t>
      </w:r>
      <w:r w:rsidR="00980D12" w:rsidRPr="00762916">
        <w:rPr>
          <w:sz w:val="22"/>
        </w:rPr>
        <w:t xml:space="preserve"> </w:t>
      </w:r>
      <w:r w:rsidRPr="00762916">
        <w:rPr>
          <w:sz w:val="22"/>
        </w:rPr>
        <w:t xml:space="preserve">Poskytovateľ poskytne Prijímateľovi primeranú lehotu na odstránenie nedostatkov, nie kratšiu ako 7 dní, maximálne však 14 dní. Prijímateľ je povinný v priebehu tejto lehoty nedostatky odstrániť, resp. Monitorovaciu správu Projektu doplniť. V prípade rozporu Monitorovacej správy Projektu so skutkovým stavom </w:t>
      </w:r>
      <w:r w:rsidR="008367E0" w:rsidRPr="00762916">
        <w:rPr>
          <w:sz w:val="22"/>
        </w:rPr>
        <w:t>R</w:t>
      </w:r>
      <w:r w:rsidRPr="00762916">
        <w:rPr>
          <w:sz w:val="22"/>
        </w:rPr>
        <w:t>ealizácie aktivít Projektu, alebo so Zmluvou o poskytnutí NFP je Prijímateľ povinný v lehote určenej Poskytovateľom tento rozpor odôvodniť.</w:t>
      </w:r>
    </w:p>
    <w:p w14:paraId="0F3EFEFD" w14:textId="4439E6D5" w:rsidR="00AA1947" w:rsidRPr="00762916" w:rsidRDefault="00107570" w:rsidP="002A692A">
      <w:pPr>
        <w:widowControl w:val="0"/>
        <w:numPr>
          <w:ilvl w:val="3"/>
          <w:numId w:val="76"/>
        </w:numPr>
        <w:tabs>
          <w:tab w:val="left" w:pos="426"/>
        </w:tabs>
        <w:spacing w:before="120"/>
        <w:ind w:left="426" w:hanging="426"/>
        <w:jc w:val="both"/>
        <w:rPr>
          <w:sz w:val="22"/>
        </w:rPr>
      </w:pPr>
      <w:r w:rsidRPr="00762916">
        <w:rPr>
          <w:sz w:val="22"/>
        </w:rPr>
        <w:t>Poskytovateľ na</w:t>
      </w:r>
      <w:r w:rsidR="0014530A" w:rsidRPr="00762916">
        <w:rPr>
          <w:sz w:val="22"/>
        </w:rPr>
        <w:t xml:space="preserve"> základe posúdenia Monitorovacích správ s ohľadom na </w:t>
      </w:r>
      <w:r w:rsidR="00501058" w:rsidRPr="00762916">
        <w:rPr>
          <w:sz w:val="22"/>
        </w:rPr>
        <w:t>pôvodný návrh Projektu</w:t>
      </w:r>
      <w:r w:rsidR="0014530A" w:rsidRPr="00762916">
        <w:rPr>
          <w:sz w:val="22"/>
        </w:rPr>
        <w:t xml:space="preserve"> môže</w:t>
      </w:r>
      <w:r w:rsidRPr="00762916">
        <w:rPr>
          <w:sz w:val="22"/>
        </w:rPr>
        <w:t>:</w:t>
      </w:r>
    </w:p>
    <w:p w14:paraId="7EC8FA76" w14:textId="1FA9BE4D" w:rsidR="00D90B0E" w:rsidRPr="00762916" w:rsidRDefault="0014530A" w:rsidP="005B24F5">
      <w:pPr>
        <w:widowControl w:val="0"/>
        <w:numPr>
          <w:ilvl w:val="0"/>
          <w:numId w:val="29"/>
        </w:numPr>
        <w:spacing w:before="120"/>
        <w:ind w:left="896" w:hanging="357"/>
        <w:jc w:val="both"/>
        <w:rPr>
          <w:sz w:val="22"/>
        </w:rPr>
      </w:pPr>
      <w:r w:rsidRPr="00762916">
        <w:rPr>
          <w:sz w:val="22"/>
        </w:rPr>
        <w:t xml:space="preserve">vykonať kontrolu na mieste najmä v súvislosti s dodržaním harmonogramu realizácie aktivít, proporcionalitou použitých finančných zdrojov k dosahovaným výstupom a výraznejšími zmenami rozpočtov </w:t>
      </w:r>
      <w:r w:rsidR="008367E0" w:rsidRPr="00762916">
        <w:rPr>
          <w:sz w:val="22"/>
        </w:rPr>
        <w:t>A</w:t>
      </w:r>
      <w:r w:rsidRPr="00762916">
        <w:rPr>
          <w:sz w:val="22"/>
        </w:rPr>
        <w:t>ktivít;</w:t>
      </w:r>
    </w:p>
    <w:p w14:paraId="04879503" w14:textId="740DE5E7" w:rsidR="00255082" w:rsidRPr="00762916" w:rsidRDefault="0014530A" w:rsidP="00693B65">
      <w:pPr>
        <w:widowControl w:val="0"/>
        <w:numPr>
          <w:ilvl w:val="0"/>
          <w:numId w:val="29"/>
        </w:numPr>
        <w:spacing w:before="120"/>
        <w:ind w:left="896" w:hanging="357"/>
        <w:jc w:val="both"/>
        <w:rPr>
          <w:sz w:val="22"/>
        </w:rPr>
      </w:pPr>
      <w:r w:rsidRPr="00762916">
        <w:rPr>
          <w:sz w:val="22"/>
        </w:rPr>
        <w:t>požadovať vrátenie časti alebo celého vyplateného NFP v prípade nedosiahnutia</w:t>
      </w:r>
      <w:r w:rsidR="00107570" w:rsidRPr="00762916">
        <w:rPr>
          <w:sz w:val="22"/>
        </w:rPr>
        <w:t xml:space="preserve"> </w:t>
      </w:r>
      <w:r w:rsidR="004922CB" w:rsidRPr="00762916">
        <w:rPr>
          <w:sz w:val="22"/>
          <w:szCs w:val="22"/>
        </w:rPr>
        <w:t>alebo zníženia</w:t>
      </w:r>
      <w:r w:rsidRPr="00762916">
        <w:rPr>
          <w:sz w:val="22"/>
        </w:rPr>
        <w:t xml:space="preserve"> zmluvne záväzných výsledkových ukazovateľov Projektu, vrátane merateľných ukazovateľov horizontálnych priorít</w:t>
      </w:r>
      <w:r w:rsidR="00544431" w:rsidRPr="00762916">
        <w:rPr>
          <w:sz w:val="22"/>
        </w:rPr>
        <w:t xml:space="preserve"> o viac ako 5%</w:t>
      </w:r>
      <w:r w:rsidR="00107570" w:rsidRPr="00762916">
        <w:rPr>
          <w:sz w:val="22"/>
        </w:rPr>
        <w:t>,</w:t>
      </w:r>
      <w:r w:rsidRPr="00762916">
        <w:rPr>
          <w:sz w:val="22"/>
        </w:rPr>
        <w:t xml:space="preserve"> tam kde je to relevantné, postupom podľa </w:t>
      </w:r>
      <w:r w:rsidR="00107570" w:rsidRPr="00762916">
        <w:rPr>
          <w:sz w:val="22"/>
        </w:rPr>
        <w:t>článku</w:t>
      </w:r>
      <w:r w:rsidR="00925367" w:rsidRPr="00762916">
        <w:rPr>
          <w:sz w:val="22"/>
        </w:rPr>
        <w:t xml:space="preserve"> </w:t>
      </w:r>
      <w:r w:rsidRPr="00762916">
        <w:rPr>
          <w:sz w:val="22"/>
        </w:rPr>
        <w:t>10 VZP.</w:t>
      </w:r>
    </w:p>
    <w:p w14:paraId="35C5835A" w14:textId="7DD0CA10" w:rsidR="00544431" w:rsidRPr="00762916" w:rsidRDefault="00AA1947" w:rsidP="00703867">
      <w:pPr>
        <w:widowControl w:val="0"/>
        <w:numPr>
          <w:ilvl w:val="3"/>
          <w:numId w:val="76"/>
        </w:numPr>
        <w:tabs>
          <w:tab w:val="left" w:pos="426"/>
        </w:tabs>
        <w:spacing w:before="120"/>
        <w:ind w:left="426" w:hanging="426"/>
        <w:jc w:val="both"/>
        <w:rPr>
          <w:sz w:val="22"/>
        </w:rPr>
      </w:pPr>
      <w:bookmarkStart w:id="12" w:name="_Ref425427085"/>
      <w:r w:rsidRPr="00762916">
        <w:rPr>
          <w:sz w:val="22"/>
        </w:rPr>
        <w:t>Poskytovateľ je oprávnený požadovať od Prijímateľa správy a</w:t>
      </w:r>
      <w:r w:rsidR="00C02CE9" w:rsidRPr="00762916">
        <w:rPr>
          <w:sz w:val="22"/>
        </w:rPr>
        <w:t> </w:t>
      </w:r>
      <w:r w:rsidRPr="00762916">
        <w:rPr>
          <w:sz w:val="22"/>
        </w:rPr>
        <w:t xml:space="preserve"> </w:t>
      </w:r>
      <w:r w:rsidR="00107570" w:rsidRPr="00762916">
        <w:rPr>
          <w:sz w:val="22"/>
        </w:rPr>
        <w:t xml:space="preserve">informácie </w:t>
      </w:r>
      <w:r w:rsidR="00544431" w:rsidRPr="00762916">
        <w:rPr>
          <w:sz w:val="22"/>
        </w:rPr>
        <w:t>viaž</w:t>
      </w:r>
      <w:r w:rsidR="00B17568" w:rsidRPr="00762916">
        <w:rPr>
          <w:sz w:val="22"/>
        </w:rPr>
        <w:t>u</w:t>
      </w:r>
      <w:r w:rsidR="00544431" w:rsidRPr="00762916">
        <w:rPr>
          <w:sz w:val="22"/>
        </w:rPr>
        <w:t xml:space="preserve">ce sa k Projektu </w:t>
      </w:r>
      <w:r w:rsidR="00107570" w:rsidRPr="00762916">
        <w:rPr>
          <w:sz w:val="22"/>
        </w:rPr>
        <w:t xml:space="preserve">aj </w:t>
      </w:r>
      <w:r w:rsidR="00544431" w:rsidRPr="00762916">
        <w:rPr>
          <w:sz w:val="22"/>
        </w:rPr>
        <w:t>nad rámec</w:t>
      </w:r>
      <w:r w:rsidR="00C02CE9" w:rsidRPr="00762916">
        <w:rPr>
          <w:sz w:val="22"/>
        </w:rPr>
        <w:t xml:space="preserve"> rozsahu</w:t>
      </w:r>
      <w:r w:rsidR="00544431" w:rsidRPr="00762916">
        <w:rPr>
          <w:sz w:val="22"/>
        </w:rPr>
        <w:t xml:space="preserve"> </w:t>
      </w:r>
      <w:r w:rsidR="00107570" w:rsidRPr="00762916">
        <w:rPr>
          <w:sz w:val="22"/>
        </w:rPr>
        <w:t xml:space="preserve">Monitorovacích </w:t>
      </w:r>
      <w:r w:rsidR="00544431" w:rsidRPr="00762916">
        <w:rPr>
          <w:sz w:val="22"/>
        </w:rPr>
        <w:t>správ a termínov uvedených v tomto článku VZP a</w:t>
      </w:r>
      <w:r w:rsidR="00661515" w:rsidRPr="00762916">
        <w:rPr>
          <w:sz w:val="22"/>
        </w:rPr>
        <w:t> </w:t>
      </w:r>
      <w:r w:rsidR="003672DB" w:rsidRPr="00762916">
        <w:rPr>
          <w:sz w:val="22"/>
        </w:rPr>
        <w:t xml:space="preserve">Prijímateľ je povinný na žiadosť Poskytovateľa </w:t>
      </w:r>
      <w:r w:rsidR="00544431" w:rsidRPr="00762916">
        <w:rPr>
          <w:sz w:val="22"/>
        </w:rPr>
        <w:t xml:space="preserve">v ním stanovenej lehote/termínoch predložiť/predkladať požadované správy, </w:t>
      </w:r>
      <w:r w:rsidR="003672DB" w:rsidRPr="00762916">
        <w:rPr>
          <w:sz w:val="22"/>
        </w:rPr>
        <w:t xml:space="preserve">Dokumentáciu </w:t>
      </w:r>
      <w:r w:rsidR="00544431" w:rsidRPr="00762916">
        <w:rPr>
          <w:sz w:val="22"/>
        </w:rPr>
        <w:t>a informácie súvisiace s Projektom, najmä:</w:t>
      </w:r>
      <w:bookmarkEnd w:id="12"/>
    </w:p>
    <w:p w14:paraId="1FBADB0D" w14:textId="4952C401" w:rsidR="00544431" w:rsidRPr="00762916" w:rsidRDefault="00544431" w:rsidP="00A144BB">
      <w:pPr>
        <w:widowControl w:val="0"/>
        <w:numPr>
          <w:ilvl w:val="1"/>
          <w:numId w:val="74"/>
        </w:numPr>
        <w:tabs>
          <w:tab w:val="clear" w:pos="2508"/>
          <w:tab w:val="left" w:pos="426"/>
          <w:tab w:val="num" w:pos="900"/>
        </w:tabs>
        <w:spacing w:before="120"/>
        <w:ind w:left="900"/>
        <w:jc w:val="both"/>
        <w:rPr>
          <w:sz w:val="22"/>
        </w:rPr>
      </w:pPr>
      <w:r w:rsidRPr="00762916">
        <w:rPr>
          <w:sz w:val="22"/>
        </w:rPr>
        <w:t>súvisiace</w:t>
      </w:r>
      <w:r w:rsidR="003672DB" w:rsidRPr="00762916">
        <w:rPr>
          <w:sz w:val="22"/>
        </w:rPr>
        <w:t xml:space="preserve"> s charakterom a postavením Prijímateľa, </w:t>
      </w:r>
    </w:p>
    <w:p w14:paraId="5E7250C5" w14:textId="77777777" w:rsidR="00544431" w:rsidRPr="00762916" w:rsidRDefault="003672DB" w:rsidP="00A144BB">
      <w:pPr>
        <w:widowControl w:val="0"/>
        <w:numPr>
          <w:ilvl w:val="1"/>
          <w:numId w:val="74"/>
        </w:numPr>
        <w:tabs>
          <w:tab w:val="clear" w:pos="2508"/>
          <w:tab w:val="left" w:pos="426"/>
          <w:tab w:val="num" w:pos="900"/>
        </w:tabs>
        <w:spacing w:before="120"/>
        <w:ind w:left="900"/>
        <w:jc w:val="both"/>
        <w:rPr>
          <w:sz w:val="22"/>
        </w:rPr>
      </w:pPr>
      <w:r w:rsidRPr="00762916">
        <w:rPr>
          <w:sz w:val="22"/>
        </w:rPr>
        <w:t>s realizáciou Projektu,</w:t>
      </w:r>
      <w:r w:rsidR="00544431" w:rsidRPr="00762916">
        <w:rPr>
          <w:sz w:val="22"/>
        </w:rPr>
        <w:t xml:space="preserve"> vrátane fotodokumentácie postupu prác na Projekte,</w:t>
      </w:r>
    </w:p>
    <w:p w14:paraId="6291879B" w14:textId="24E17653" w:rsidR="00544431" w:rsidRPr="00762916" w:rsidRDefault="00AE6354" w:rsidP="00A144BB">
      <w:pPr>
        <w:widowControl w:val="0"/>
        <w:numPr>
          <w:ilvl w:val="1"/>
          <w:numId w:val="74"/>
        </w:numPr>
        <w:tabs>
          <w:tab w:val="clear" w:pos="2508"/>
          <w:tab w:val="left" w:pos="426"/>
          <w:tab w:val="num" w:pos="900"/>
        </w:tabs>
        <w:spacing w:before="120"/>
        <w:ind w:left="900"/>
        <w:jc w:val="both"/>
        <w:rPr>
          <w:sz w:val="22"/>
        </w:rPr>
      </w:pPr>
      <w:r w:rsidRPr="00762916">
        <w:rPr>
          <w:sz w:val="22"/>
        </w:rPr>
        <w:t xml:space="preserve">s </w:t>
      </w:r>
      <w:r w:rsidR="003672DB" w:rsidRPr="00762916">
        <w:rPr>
          <w:sz w:val="22"/>
        </w:rPr>
        <w:t xml:space="preserve">účelom Projektu, </w:t>
      </w:r>
    </w:p>
    <w:p w14:paraId="62B46836" w14:textId="3423A043" w:rsidR="00544431" w:rsidRPr="00762916" w:rsidRDefault="003672DB" w:rsidP="00A144BB">
      <w:pPr>
        <w:widowControl w:val="0"/>
        <w:numPr>
          <w:ilvl w:val="1"/>
          <w:numId w:val="74"/>
        </w:numPr>
        <w:tabs>
          <w:tab w:val="clear" w:pos="2508"/>
          <w:tab w:val="left" w:pos="426"/>
          <w:tab w:val="num" w:pos="900"/>
        </w:tabs>
        <w:spacing w:before="120"/>
        <w:ind w:left="900"/>
        <w:jc w:val="both"/>
        <w:rPr>
          <w:sz w:val="22"/>
        </w:rPr>
      </w:pPr>
      <w:r w:rsidRPr="00762916">
        <w:rPr>
          <w:sz w:val="22"/>
        </w:rPr>
        <w:t>s </w:t>
      </w:r>
      <w:r w:rsidR="00544431" w:rsidRPr="00762916">
        <w:rPr>
          <w:sz w:val="22"/>
        </w:rPr>
        <w:t>Aktivitami</w:t>
      </w:r>
      <w:r w:rsidRPr="00762916">
        <w:rPr>
          <w:sz w:val="22"/>
        </w:rPr>
        <w:t xml:space="preserve"> Prijímateľa súvisiacimi s účelom Projektu, </w:t>
      </w:r>
    </w:p>
    <w:p w14:paraId="5189E7E1" w14:textId="3F5C0AC1" w:rsidR="003672DB" w:rsidRPr="00762916" w:rsidRDefault="003672DB" w:rsidP="00A12A8C">
      <w:pPr>
        <w:widowControl w:val="0"/>
        <w:numPr>
          <w:ilvl w:val="1"/>
          <w:numId w:val="74"/>
        </w:numPr>
        <w:tabs>
          <w:tab w:val="clear" w:pos="2508"/>
          <w:tab w:val="left" w:pos="426"/>
          <w:tab w:val="num" w:pos="900"/>
        </w:tabs>
        <w:spacing w:before="120"/>
        <w:ind w:left="900"/>
        <w:jc w:val="both"/>
        <w:rPr>
          <w:sz w:val="22"/>
        </w:rPr>
      </w:pPr>
      <w:r w:rsidRPr="00762916">
        <w:rPr>
          <w:sz w:val="22"/>
        </w:rPr>
        <w:t>s vedením účtovníctva</w:t>
      </w:r>
      <w:r w:rsidRPr="00762916">
        <w:rPr>
          <w:bCs/>
        </w:rPr>
        <w:t>,</w:t>
      </w:r>
    </w:p>
    <w:p w14:paraId="3E0EDA20" w14:textId="4DE4CADD" w:rsidR="00544431" w:rsidRPr="00762916" w:rsidRDefault="00544431" w:rsidP="00A144BB">
      <w:pPr>
        <w:widowControl w:val="0"/>
        <w:numPr>
          <w:ilvl w:val="1"/>
          <w:numId w:val="74"/>
        </w:numPr>
        <w:tabs>
          <w:tab w:val="clear" w:pos="2508"/>
          <w:tab w:val="left" w:pos="426"/>
          <w:tab w:val="num" w:pos="900"/>
        </w:tabs>
        <w:spacing w:before="120"/>
        <w:ind w:left="900"/>
        <w:jc w:val="both"/>
        <w:rPr>
          <w:sz w:val="22"/>
        </w:rPr>
      </w:pPr>
      <w:r w:rsidRPr="00762916">
        <w:rPr>
          <w:sz w:val="22"/>
        </w:rPr>
        <w:t>ďalšie informácie a vysvetlenia, ktoré bude Poskytovateľ požadovať.</w:t>
      </w:r>
    </w:p>
    <w:p w14:paraId="5AD2D6CA" w14:textId="0ECE9547" w:rsidR="00544431" w:rsidRPr="00762916" w:rsidRDefault="00544431" w:rsidP="005C21D3">
      <w:pPr>
        <w:widowControl w:val="0"/>
        <w:tabs>
          <w:tab w:val="left" w:pos="426"/>
        </w:tabs>
        <w:spacing w:before="120"/>
        <w:ind w:left="540"/>
        <w:jc w:val="both"/>
        <w:rPr>
          <w:sz w:val="22"/>
        </w:rPr>
      </w:pPr>
      <w:r w:rsidRPr="00762916">
        <w:rPr>
          <w:sz w:val="22"/>
        </w:rPr>
        <w:t>Prijímateľ berie na vedomie, že rozsah správ a informácií podľa tohto odseku stanoví Poskytovateľ spôsobom podľa vlastného uváženia s prihliadnutím na charakter požadovaných správ a informácií, pričom môže ísť napr. o písomnú komunikáciu s </w:t>
      </w:r>
      <w:r w:rsidR="008D1676" w:rsidRPr="00762916">
        <w:rPr>
          <w:sz w:val="22"/>
          <w:szCs w:val="22"/>
        </w:rPr>
        <w:t>P</w:t>
      </w:r>
      <w:r w:rsidR="00503726" w:rsidRPr="00762916">
        <w:rPr>
          <w:sz w:val="22"/>
          <w:szCs w:val="22"/>
        </w:rPr>
        <w:t>rijímateľom</w:t>
      </w:r>
      <w:r w:rsidRPr="00762916">
        <w:rPr>
          <w:sz w:val="22"/>
        </w:rPr>
        <w:t xml:space="preserve">, vydanie metodického usmernenia alebo inú vhodnú formu, avšak bez potreby uzatvárať dodatok k Zmluve o poskytnutí NFP. Pokiaľ Poskytovateľ na tento účel vydá metodické usmernenie, </w:t>
      </w:r>
      <w:r w:rsidR="008367E0" w:rsidRPr="00762916">
        <w:rPr>
          <w:sz w:val="22"/>
        </w:rPr>
        <w:lastRenderedPageBreak/>
        <w:t>Z</w:t>
      </w:r>
      <w:r w:rsidRPr="00762916">
        <w:rPr>
          <w:sz w:val="22"/>
        </w:rPr>
        <w:t xml:space="preserve">verejní ho na svojom webovom sídle a o jeho </w:t>
      </w:r>
      <w:r w:rsidR="008367E0" w:rsidRPr="00762916">
        <w:rPr>
          <w:sz w:val="22"/>
        </w:rPr>
        <w:t>Z</w:t>
      </w:r>
      <w:r w:rsidRPr="00762916">
        <w:rPr>
          <w:sz w:val="22"/>
        </w:rPr>
        <w:t>verejnení informuje Prijímateľa</w:t>
      </w:r>
      <w:r w:rsidR="00B17568" w:rsidRPr="00762916">
        <w:rPr>
          <w:sz w:val="22"/>
        </w:rPr>
        <w:t>.</w:t>
      </w:r>
    </w:p>
    <w:p w14:paraId="32917D2E" w14:textId="1CD63CF8" w:rsidR="003672DB" w:rsidRPr="00762916" w:rsidRDefault="003672DB" w:rsidP="00762916">
      <w:pPr>
        <w:widowControl w:val="0"/>
        <w:numPr>
          <w:ilvl w:val="3"/>
          <w:numId w:val="76"/>
        </w:numPr>
        <w:tabs>
          <w:tab w:val="left" w:pos="426"/>
        </w:tabs>
        <w:spacing w:before="120"/>
        <w:ind w:left="426" w:hanging="426"/>
        <w:jc w:val="both"/>
        <w:rPr>
          <w:sz w:val="22"/>
        </w:rPr>
      </w:pPr>
      <w:bookmarkStart w:id="13" w:name="_Ref425359570"/>
      <w:r w:rsidRPr="00762916">
        <w:rPr>
          <w:sz w:val="22"/>
        </w:rPr>
        <w:t>Prijímateľ je povinný Bezodkladne</w:t>
      </w:r>
      <w:r w:rsidR="00501058" w:rsidRPr="00762916">
        <w:rPr>
          <w:sz w:val="22"/>
        </w:rPr>
        <w:t xml:space="preserve"> </w:t>
      </w:r>
      <w:r w:rsidR="00696DBC" w:rsidRPr="00762916">
        <w:rPr>
          <w:sz w:val="22"/>
        </w:rPr>
        <w:t>podrobne</w:t>
      </w:r>
      <w:r w:rsidRPr="00762916">
        <w:rPr>
          <w:sz w:val="22"/>
        </w:rPr>
        <w:t xml:space="preserve"> písomne informovať Poskytovateľa o začatí a ukončení akéhokoľvek súdneho, </w:t>
      </w:r>
      <w:r w:rsidR="00107570" w:rsidRPr="00762916">
        <w:rPr>
          <w:sz w:val="22"/>
        </w:rPr>
        <w:t xml:space="preserve">trestného, </w:t>
      </w:r>
      <w:r w:rsidRPr="00762916">
        <w:rPr>
          <w:sz w:val="22"/>
        </w:rPr>
        <w:t>exekučného, konkurzného, reštrukturalizačného</w:t>
      </w:r>
      <w:r w:rsidR="007C654F" w:rsidRPr="00762916">
        <w:rPr>
          <w:sz w:val="22"/>
        </w:rPr>
        <w:t>,</w:t>
      </w:r>
      <w:r w:rsidRPr="00762916">
        <w:rPr>
          <w:sz w:val="22"/>
        </w:rPr>
        <w:t xml:space="preserve"> správneho</w:t>
      </w:r>
      <w:r w:rsidR="00107570" w:rsidRPr="00762916">
        <w:rPr>
          <w:sz w:val="22"/>
        </w:rPr>
        <w:t xml:space="preserve"> </w:t>
      </w:r>
      <w:r w:rsidR="00544431" w:rsidRPr="00762916">
        <w:rPr>
          <w:sz w:val="22"/>
        </w:rPr>
        <w:t>alebo iného</w:t>
      </w:r>
      <w:r w:rsidRPr="00762916">
        <w:rPr>
          <w:sz w:val="22"/>
        </w:rPr>
        <w:t xml:space="preserve"> konania voči Prijímateľovi, o vstupe Prijímateľa do likvidácie</w:t>
      </w:r>
      <w:r w:rsidR="00DC5BFA" w:rsidRPr="00762916">
        <w:rPr>
          <w:sz w:val="22"/>
        </w:rPr>
        <w:t>,</w:t>
      </w:r>
      <w:r w:rsidRPr="00762916">
        <w:rPr>
          <w:sz w:val="22"/>
        </w:rPr>
        <w:t xml:space="preserve"> </w:t>
      </w:r>
      <w:r w:rsidR="00DC5BFA" w:rsidRPr="00762916">
        <w:rPr>
          <w:sz w:val="22"/>
        </w:rPr>
        <w:t xml:space="preserve">ozdravného režimu, resp. nútenej správy </w:t>
      </w:r>
      <w:r w:rsidRPr="00762916">
        <w:rPr>
          <w:sz w:val="22"/>
        </w:rPr>
        <w:t xml:space="preserve">a jej ukončení, o vzniku a zániku </w:t>
      </w:r>
      <w:r w:rsidR="001858B2" w:rsidRPr="00762916">
        <w:rPr>
          <w:sz w:val="22"/>
        </w:rPr>
        <w:t>O</w:t>
      </w:r>
      <w:r w:rsidRPr="00762916">
        <w:rPr>
          <w:sz w:val="22"/>
        </w:rPr>
        <w:t xml:space="preserve">kolností vylučujúcich zodpovednosť, o všetkých zisteniach oprávnených osôb podľa </w:t>
      </w:r>
      <w:r w:rsidR="00107570" w:rsidRPr="00762916">
        <w:rPr>
          <w:sz w:val="22"/>
        </w:rPr>
        <w:t>článku</w:t>
      </w:r>
      <w:r w:rsidR="00980D12" w:rsidRPr="00762916">
        <w:rPr>
          <w:sz w:val="22"/>
        </w:rPr>
        <w:t xml:space="preserve"> </w:t>
      </w:r>
      <w:r w:rsidRPr="00762916">
        <w:rPr>
          <w:sz w:val="22"/>
        </w:rPr>
        <w:t xml:space="preserve">12 týchto VZP, prípadne iných kontrolných orgánov, </w:t>
      </w:r>
      <w:r w:rsidR="00544431" w:rsidRPr="00762916">
        <w:rPr>
          <w:sz w:val="22"/>
        </w:rPr>
        <w:t xml:space="preserve">poistných udalostiach súvisiacimi s predmetom </w:t>
      </w:r>
      <w:r w:rsidR="00123F9B" w:rsidRPr="00762916">
        <w:rPr>
          <w:sz w:val="22"/>
        </w:rPr>
        <w:t xml:space="preserve">projektu </w:t>
      </w:r>
      <w:r w:rsidRPr="00762916">
        <w:rPr>
          <w:sz w:val="22"/>
        </w:rPr>
        <w:t xml:space="preserve">ako aj iných skutočnostiach, </w:t>
      </w:r>
      <w:r w:rsidR="00501058" w:rsidRPr="00762916">
        <w:rPr>
          <w:sz w:val="22"/>
        </w:rPr>
        <w:t>ktor</w:t>
      </w:r>
      <w:r w:rsidR="00A802EC" w:rsidRPr="00762916">
        <w:rPr>
          <w:sz w:val="22"/>
        </w:rPr>
        <w:t>é</w:t>
      </w:r>
      <w:r w:rsidRPr="00762916">
        <w:rPr>
          <w:sz w:val="22"/>
        </w:rPr>
        <w:t xml:space="preserve"> majú alebo môžu mať vplyv na Realizáciu aktivít Projektu a/alebo na povahu a účel Projektu.</w:t>
      </w:r>
      <w:bookmarkEnd w:id="13"/>
    </w:p>
    <w:p w14:paraId="127C0A68" w14:textId="77BF9E7D" w:rsidR="003672DB" w:rsidRPr="00762916" w:rsidRDefault="003672DB" w:rsidP="00762916">
      <w:pPr>
        <w:widowControl w:val="0"/>
        <w:numPr>
          <w:ilvl w:val="3"/>
          <w:numId w:val="76"/>
        </w:numPr>
        <w:tabs>
          <w:tab w:val="left" w:pos="426"/>
        </w:tabs>
        <w:spacing w:before="120"/>
        <w:ind w:left="426" w:hanging="426"/>
        <w:jc w:val="both"/>
        <w:rPr>
          <w:sz w:val="22"/>
        </w:rPr>
      </w:pPr>
      <w:r w:rsidRPr="00762916">
        <w:rPr>
          <w:sz w:val="22"/>
        </w:rPr>
        <w:t>Prijímateľ je zodpovedný za včasnosť, presnosť, správnosť, pravdivosť a úplnosť všetkých informácií poskytovaných Poskytovateľovi.</w:t>
      </w:r>
    </w:p>
    <w:p w14:paraId="3BA7F034" w14:textId="6A5989D8" w:rsidR="003672DB" w:rsidRPr="00762916" w:rsidRDefault="003672DB" w:rsidP="00762916">
      <w:pPr>
        <w:widowControl w:val="0"/>
        <w:numPr>
          <w:ilvl w:val="3"/>
          <w:numId w:val="76"/>
        </w:numPr>
        <w:tabs>
          <w:tab w:val="left" w:pos="426"/>
        </w:tabs>
        <w:spacing w:before="120"/>
        <w:ind w:left="426" w:hanging="426"/>
        <w:jc w:val="both"/>
        <w:rPr>
          <w:sz w:val="22"/>
        </w:rPr>
      </w:pPr>
      <w:r w:rsidRPr="00762916">
        <w:rPr>
          <w:sz w:val="22"/>
        </w:rPr>
        <w:t xml:space="preserve">Nesplnenie povinnosti predkladať úplné, správne, presné, a pravdivé Monitorovacie správy Projektu, je podstatným porušením Zmluvy o poskytnutí NFP. Rovnaké právne dôsledky má aj nepodanie Monitorovacej správy v lehotách </w:t>
      </w:r>
      <w:r w:rsidR="00AE1C7B" w:rsidRPr="00762916">
        <w:rPr>
          <w:sz w:val="22"/>
        </w:rPr>
        <w:t>a spôsobom stanoveným</w:t>
      </w:r>
      <w:r w:rsidRPr="00762916">
        <w:rPr>
          <w:sz w:val="22"/>
        </w:rPr>
        <w:t xml:space="preserve"> v tomto </w:t>
      </w:r>
      <w:r w:rsidR="00107570" w:rsidRPr="00762916">
        <w:rPr>
          <w:sz w:val="22"/>
        </w:rPr>
        <w:t>článku</w:t>
      </w:r>
      <w:r w:rsidR="00980D12" w:rsidRPr="00762916">
        <w:rPr>
          <w:sz w:val="22"/>
        </w:rPr>
        <w:t xml:space="preserve"> </w:t>
      </w:r>
      <w:r w:rsidRPr="00762916">
        <w:rPr>
          <w:sz w:val="22"/>
        </w:rPr>
        <w:t>VZP.</w:t>
      </w:r>
    </w:p>
    <w:p w14:paraId="0A0E740D" w14:textId="3C1AA3D2" w:rsidR="00695FDC" w:rsidRPr="00762916" w:rsidRDefault="003672DB" w:rsidP="00762916">
      <w:pPr>
        <w:widowControl w:val="0"/>
        <w:numPr>
          <w:ilvl w:val="3"/>
          <w:numId w:val="76"/>
        </w:numPr>
        <w:tabs>
          <w:tab w:val="left" w:pos="426"/>
        </w:tabs>
        <w:spacing w:before="120"/>
        <w:ind w:left="426" w:hanging="426"/>
        <w:jc w:val="both"/>
        <w:rPr>
          <w:sz w:val="22"/>
        </w:rPr>
      </w:pPr>
      <w:r w:rsidRPr="00762916">
        <w:rPr>
          <w:sz w:val="22"/>
        </w:rPr>
        <w:t>Ak Poskytovateľ zistí, že Prijímateľ nezačal s </w:t>
      </w:r>
      <w:r w:rsidR="00AA1947" w:rsidRPr="00762916">
        <w:rPr>
          <w:sz w:val="22"/>
        </w:rPr>
        <w:t>Realizáciou aktivít</w:t>
      </w:r>
      <w:r w:rsidRPr="00762916">
        <w:rPr>
          <w:sz w:val="22"/>
        </w:rPr>
        <w:t xml:space="preserve"> Projektu do 3 mesiacov od termínu uvedeného v</w:t>
      </w:r>
      <w:r w:rsidR="00AA1947" w:rsidRPr="00762916">
        <w:rPr>
          <w:sz w:val="22"/>
        </w:rPr>
        <w:t> Prílohe č. 2 (Predmet</w:t>
      </w:r>
      <w:r w:rsidRPr="00762916">
        <w:rPr>
          <w:sz w:val="22"/>
        </w:rPr>
        <w:t xml:space="preserve"> podpory NFP</w:t>
      </w:r>
      <w:r w:rsidR="00AA1947" w:rsidRPr="00762916">
        <w:rPr>
          <w:sz w:val="22"/>
        </w:rPr>
        <w:t>), považuje sa to za</w:t>
      </w:r>
      <w:r w:rsidRPr="00762916">
        <w:rPr>
          <w:sz w:val="22"/>
        </w:rPr>
        <w:t xml:space="preserve"> podstatné porušenie Zmluvy o poskytnutí NFP</w:t>
      </w:r>
      <w:r w:rsidR="00AA1947" w:rsidRPr="00762916">
        <w:rPr>
          <w:sz w:val="22"/>
        </w:rPr>
        <w:t xml:space="preserve"> a </w:t>
      </w:r>
      <w:r w:rsidR="008E30C7" w:rsidRPr="00762916">
        <w:rPr>
          <w:sz w:val="22"/>
        </w:rPr>
        <w:t xml:space="preserve">Poskytovateľ </w:t>
      </w:r>
      <w:r w:rsidR="00AA1947" w:rsidRPr="00762916">
        <w:rPr>
          <w:sz w:val="22"/>
        </w:rPr>
        <w:t>je oprávnený od Zmluvy o poskytnutí NFP odstúpiť.</w:t>
      </w:r>
    </w:p>
    <w:p w14:paraId="561EB56A" w14:textId="032B71B5" w:rsidR="00695FDC" w:rsidRPr="00762916" w:rsidRDefault="00695FDC" w:rsidP="00762916">
      <w:pPr>
        <w:widowControl w:val="0"/>
        <w:numPr>
          <w:ilvl w:val="3"/>
          <w:numId w:val="76"/>
        </w:numPr>
        <w:tabs>
          <w:tab w:val="left" w:pos="426"/>
        </w:tabs>
        <w:spacing w:before="120"/>
        <w:ind w:left="426" w:hanging="426"/>
        <w:jc w:val="both"/>
        <w:rPr>
          <w:sz w:val="22"/>
        </w:rPr>
      </w:pPr>
      <w:r w:rsidRPr="00762916">
        <w:rPr>
          <w:sz w:val="22"/>
        </w:rPr>
        <w:t xml:space="preserve">O zmene podmienok pre </w:t>
      </w:r>
      <w:r w:rsidR="001858B2" w:rsidRPr="00762916">
        <w:rPr>
          <w:sz w:val="22"/>
        </w:rPr>
        <w:t>P</w:t>
      </w:r>
      <w:r w:rsidRPr="00762916">
        <w:rPr>
          <w:sz w:val="22"/>
        </w:rPr>
        <w:t xml:space="preserve">rojekty generujúce príjem je Prijímateľ povinný informovať Poskytovateľa v </w:t>
      </w:r>
      <w:r w:rsidR="001858B2" w:rsidRPr="00762916">
        <w:rPr>
          <w:sz w:val="22"/>
        </w:rPr>
        <w:t>M</w:t>
      </w:r>
      <w:r w:rsidRPr="00762916">
        <w:rPr>
          <w:sz w:val="22"/>
        </w:rPr>
        <w:t xml:space="preserve">onitorovacích správach projektu v súlade s ods. </w:t>
      </w:r>
      <w:r w:rsidR="001A1812" w:rsidRPr="00762916">
        <w:rPr>
          <w:sz w:val="22"/>
        </w:rPr>
        <w:fldChar w:fldCharType="begin"/>
      </w:r>
      <w:r w:rsidR="001A1812" w:rsidRPr="00762916">
        <w:rPr>
          <w:sz w:val="22"/>
        </w:rPr>
        <w:instrText xml:space="preserve"> REF _Ref425425492 \r \h </w:instrText>
      </w:r>
      <w:r w:rsidR="0016004C" w:rsidRPr="00762916">
        <w:rPr>
          <w:sz w:val="22"/>
        </w:rPr>
        <w:instrText xml:space="preserve"> \* MERGEFORMAT </w:instrText>
      </w:r>
      <w:r w:rsidR="001A1812" w:rsidRPr="00762916">
        <w:rPr>
          <w:sz w:val="22"/>
        </w:rPr>
      </w:r>
      <w:r w:rsidR="001A1812" w:rsidRPr="00762916">
        <w:rPr>
          <w:sz w:val="22"/>
        </w:rPr>
        <w:fldChar w:fldCharType="separate"/>
      </w:r>
      <w:r w:rsidR="001A1812" w:rsidRPr="00762916">
        <w:rPr>
          <w:sz w:val="22"/>
        </w:rPr>
        <w:t>1</w:t>
      </w:r>
      <w:r w:rsidR="001A1812" w:rsidRPr="00762916">
        <w:rPr>
          <w:sz w:val="22"/>
        </w:rPr>
        <w:fldChar w:fldCharType="end"/>
      </w:r>
      <w:r w:rsidRPr="00762916">
        <w:rPr>
          <w:sz w:val="22"/>
        </w:rPr>
        <w:t xml:space="preserve"> tohto článku VZP.</w:t>
      </w:r>
    </w:p>
    <w:p w14:paraId="18967210" w14:textId="42C0CE14" w:rsidR="00695FDC" w:rsidRPr="00762916" w:rsidRDefault="00695FDC" w:rsidP="00762916">
      <w:pPr>
        <w:widowControl w:val="0"/>
        <w:numPr>
          <w:ilvl w:val="3"/>
          <w:numId w:val="76"/>
        </w:numPr>
        <w:tabs>
          <w:tab w:val="left" w:pos="426"/>
        </w:tabs>
        <w:spacing w:before="120"/>
        <w:ind w:left="426" w:hanging="426"/>
        <w:jc w:val="both"/>
        <w:rPr>
          <w:sz w:val="22"/>
        </w:rPr>
      </w:pPr>
      <w:r w:rsidRPr="00762916">
        <w:rPr>
          <w:sz w:val="22"/>
        </w:rPr>
        <w:t xml:space="preserve">Ak nastane podstatná zmena podmienok pre </w:t>
      </w:r>
      <w:r w:rsidR="001858B2" w:rsidRPr="00762916">
        <w:rPr>
          <w:sz w:val="22"/>
        </w:rPr>
        <w:t>P</w:t>
      </w:r>
      <w:r w:rsidRPr="00762916">
        <w:rPr>
          <w:sz w:val="22"/>
        </w:rPr>
        <w:t>rojekty generujúce príjem počas monitorovania čistých príjmov v súlade s článkom 55 ods. 4 všeobecného nariadenia:</w:t>
      </w:r>
    </w:p>
    <w:p w14:paraId="5EA28995" w14:textId="6A2B3007" w:rsidR="00695FDC" w:rsidRPr="00762916" w:rsidRDefault="00695FDC" w:rsidP="00762916">
      <w:pPr>
        <w:widowControl w:val="0"/>
        <w:numPr>
          <w:ilvl w:val="1"/>
          <w:numId w:val="106"/>
        </w:numPr>
        <w:spacing w:before="120"/>
        <w:ind w:left="993" w:hanging="425"/>
        <w:jc w:val="both"/>
        <w:rPr>
          <w:sz w:val="22"/>
        </w:rPr>
      </w:pPr>
      <w:r w:rsidRPr="00762916">
        <w:rPr>
          <w:sz w:val="22"/>
        </w:rPr>
        <w:t>a ešte nedošlo k poskytnutiu celého NFP v súlade s</w:t>
      </w:r>
      <w:r w:rsidR="0002499B" w:rsidRPr="00762916">
        <w:rPr>
          <w:sz w:val="22"/>
        </w:rPr>
        <w:t xml:space="preserve"> článkom</w:t>
      </w:r>
      <w:r w:rsidRPr="00762916">
        <w:rPr>
          <w:sz w:val="22"/>
        </w:rPr>
        <w:t xml:space="preserve"> 3.1 zmluvy o poskytnutí NFP, </w:t>
      </w:r>
      <w:r w:rsidR="001858B2" w:rsidRPr="00762916">
        <w:rPr>
          <w:sz w:val="22"/>
        </w:rPr>
        <w:t>Z</w:t>
      </w:r>
      <w:r w:rsidRPr="00762916">
        <w:rPr>
          <w:sz w:val="22"/>
        </w:rPr>
        <w:t>mluvné strany sa zaväzujú uzavrieť dodatok k</w:t>
      </w:r>
      <w:r w:rsidR="001858B2" w:rsidRPr="00762916">
        <w:rPr>
          <w:sz w:val="22"/>
        </w:rPr>
        <w:t> z</w:t>
      </w:r>
      <w:r w:rsidRPr="00762916">
        <w:rPr>
          <w:sz w:val="22"/>
        </w:rPr>
        <w:t>mluve, ktorým sa upraví</w:t>
      </w:r>
      <w:r w:rsidR="0002499B" w:rsidRPr="00762916">
        <w:rPr>
          <w:sz w:val="22"/>
        </w:rPr>
        <w:t xml:space="preserve"> článok</w:t>
      </w:r>
      <w:r w:rsidRPr="00762916">
        <w:rPr>
          <w:sz w:val="22"/>
        </w:rPr>
        <w:t xml:space="preserve"> 3.1 </w:t>
      </w:r>
      <w:r w:rsidR="001858B2" w:rsidRPr="00762916">
        <w:rPr>
          <w:sz w:val="22"/>
        </w:rPr>
        <w:t>Z</w:t>
      </w:r>
      <w:r w:rsidRPr="00762916">
        <w:rPr>
          <w:sz w:val="22"/>
        </w:rPr>
        <w:t xml:space="preserve">mluvy o poskytnutí NFP v nadväznosti na rozdiel medzi NFP vypočítaným na základe metódy finančnej medzery pri žiadosti o NFP a NFP vypočítaným </w:t>
      </w:r>
      <w:proofErr w:type="spellStart"/>
      <w:r w:rsidRPr="00762916">
        <w:rPr>
          <w:sz w:val="22"/>
        </w:rPr>
        <w:t>rekalkuláciou</w:t>
      </w:r>
      <w:proofErr w:type="spellEnd"/>
      <w:r w:rsidRPr="00762916">
        <w:rPr>
          <w:sz w:val="22"/>
        </w:rPr>
        <w:t xml:space="preserve"> finančnej medzery; v prípade ak je rozdiel podľa predchádzajúcej vety vyšší ako NFP, ktorý je ešte Poskytovateľ povinný poskytnúť Prijímateľovi, zmluvné strany sa zaväzujú uzavrieť dodatok k Zmluve, ktorým sa upraví</w:t>
      </w:r>
      <w:r w:rsidR="000D352E" w:rsidRPr="00762916">
        <w:rPr>
          <w:sz w:val="22"/>
        </w:rPr>
        <w:t xml:space="preserve"> článok</w:t>
      </w:r>
      <w:r w:rsidRPr="00762916">
        <w:rPr>
          <w:sz w:val="22"/>
        </w:rPr>
        <w:t xml:space="preserve"> 3.1 zmluvy o poskytnutí NFP a zostatok rozdielu je Prijímateľ povinný vrátiť v súlade s článkom 10 VZP,</w:t>
      </w:r>
    </w:p>
    <w:p w14:paraId="7B022BE2" w14:textId="0FC406D6" w:rsidR="0083138B" w:rsidRPr="00762916" w:rsidRDefault="00695FDC" w:rsidP="00762916">
      <w:pPr>
        <w:widowControl w:val="0"/>
        <w:numPr>
          <w:ilvl w:val="1"/>
          <w:numId w:val="106"/>
        </w:numPr>
        <w:spacing w:before="120"/>
        <w:ind w:left="993" w:hanging="425"/>
        <w:jc w:val="both"/>
        <w:rPr>
          <w:sz w:val="22"/>
        </w:rPr>
      </w:pPr>
      <w:r w:rsidRPr="00762916">
        <w:rPr>
          <w:sz w:val="22"/>
        </w:rPr>
        <w:t>a ak už bol poskytnutý celý NFP v súlade s</w:t>
      </w:r>
      <w:r w:rsidR="000D352E" w:rsidRPr="00762916">
        <w:rPr>
          <w:sz w:val="22"/>
        </w:rPr>
        <w:t xml:space="preserve"> článkom</w:t>
      </w:r>
      <w:r w:rsidRPr="00762916">
        <w:rPr>
          <w:sz w:val="22"/>
        </w:rPr>
        <w:t xml:space="preserve"> 3.1 zmluvy o poskytnutí NFP zo strany Poskytovateľa, Prijímateľ je povinný vrátiť poskytnutý NFP alebo jeho časť v súlade s článkom 10 VZP vo výške zodpovedajúcej rozdielu medzi NFP vypočítaným na základe metódy finančnej medzery pri žiadosti o NFP a NFP vypočítaným </w:t>
      </w:r>
      <w:proofErr w:type="spellStart"/>
      <w:r w:rsidRPr="00762916">
        <w:rPr>
          <w:sz w:val="22"/>
        </w:rPr>
        <w:t>rekalkuláciou</w:t>
      </w:r>
      <w:proofErr w:type="spellEnd"/>
      <w:r w:rsidRPr="00762916">
        <w:rPr>
          <w:sz w:val="22"/>
        </w:rPr>
        <w:t xml:space="preserve"> finančnej medzery.</w:t>
      </w:r>
    </w:p>
    <w:p w14:paraId="1EE730C1" w14:textId="5C5D1E64" w:rsidR="00A60043" w:rsidRPr="00762916" w:rsidRDefault="00A60043" w:rsidP="00762916">
      <w:pPr>
        <w:widowControl w:val="0"/>
        <w:numPr>
          <w:ilvl w:val="3"/>
          <w:numId w:val="76"/>
        </w:numPr>
        <w:tabs>
          <w:tab w:val="left" w:pos="426"/>
        </w:tabs>
        <w:spacing w:before="120"/>
        <w:ind w:left="426" w:hanging="426"/>
        <w:jc w:val="both"/>
        <w:rPr>
          <w:sz w:val="22"/>
        </w:rPr>
      </w:pPr>
      <w:bookmarkStart w:id="14" w:name="_Ref425357625"/>
      <w:r w:rsidRPr="00762916">
        <w:rPr>
          <w:sz w:val="22"/>
        </w:rPr>
        <w:t>Prijímateľ je povinný informovať Poskytovateľa o dodaní tovarov/poskytnutí služieb alebo vykonaní stavebných prác, ktoré boli dodané/poskytn</w:t>
      </w:r>
      <w:r w:rsidR="001D73E5" w:rsidRPr="00762916">
        <w:rPr>
          <w:sz w:val="22"/>
        </w:rPr>
        <w:t>uté alebo vykonané po uhradení P</w:t>
      </w:r>
      <w:r w:rsidRPr="00762916">
        <w:rPr>
          <w:sz w:val="22"/>
        </w:rPr>
        <w:t>reddavkovej platby Prijímateľom Dodávateľovi a to zaslaním zúčtovacej faktúry, príp. ďalšej podpo</w:t>
      </w:r>
      <w:r w:rsidR="001D73E5" w:rsidRPr="00762916">
        <w:rPr>
          <w:sz w:val="22"/>
        </w:rPr>
        <w:t>rnej dokumentácie a vo formáte D</w:t>
      </w:r>
      <w:r w:rsidRPr="00762916">
        <w:rPr>
          <w:sz w:val="22"/>
        </w:rPr>
        <w:t>oplňujúcich údajov k preukázaniu dodania predmetu plnenia. Prijímateľ je povinný informovať Poskytovateľa o dodaní tovarov/ poskytnutí služieb alebo vykonaní stavebných prác v lehote do 15 dní po ich dodaní/poskytnutí alebo vykonaní, pričom posledné dodanie/poskytnutie alebo vykonanie musí byť reálne uskutočnené tak, aby mohlo byť týmto spôsobom oznámené Poskytovateľovi najneskôr do 31.júla 2016.</w:t>
      </w:r>
      <w:bookmarkEnd w:id="14"/>
    </w:p>
    <w:p w14:paraId="4A223F67" w14:textId="77777777" w:rsidR="00A60043" w:rsidRPr="00762916" w:rsidRDefault="00A60043" w:rsidP="00762916">
      <w:pPr>
        <w:widowControl w:val="0"/>
        <w:tabs>
          <w:tab w:val="left" w:pos="1440"/>
        </w:tabs>
        <w:spacing w:before="120"/>
        <w:jc w:val="both"/>
        <w:rPr>
          <w:sz w:val="22"/>
        </w:rPr>
      </w:pPr>
    </w:p>
    <w:p w14:paraId="1D5A6CBF" w14:textId="757D0668" w:rsidR="00D81510" w:rsidRPr="00762916" w:rsidRDefault="00D81510" w:rsidP="00A12A8C">
      <w:pPr>
        <w:pStyle w:val="Nadpis3"/>
        <w:widowControl w:val="0"/>
        <w:tabs>
          <w:tab w:val="left" w:pos="1276"/>
        </w:tabs>
        <w:spacing w:before="120" w:after="0"/>
        <w:ind w:left="1276" w:hanging="1276"/>
        <w:jc w:val="both"/>
        <w:rPr>
          <w:rFonts w:ascii="Times New Roman" w:hAnsi="Times New Roman"/>
          <w:sz w:val="24"/>
          <w:szCs w:val="24"/>
        </w:rPr>
      </w:pPr>
      <w:r w:rsidRPr="00762916">
        <w:rPr>
          <w:rFonts w:ascii="Times New Roman" w:hAnsi="Times New Roman"/>
          <w:sz w:val="24"/>
        </w:rPr>
        <w:t xml:space="preserve">Článok </w:t>
      </w:r>
      <w:r w:rsidR="00084722" w:rsidRPr="00762916">
        <w:rPr>
          <w:rFonts w:ascii="Times New Roman" w:hAnsi="Times New Roman"/>
          <w:sz w:val="24"/>
        </w:rPr>
        <w:t>5</w:t>
      </w:r>
      <w:r w:rsidRPr="00762916">
        <w:rPr>
          <w:rFonts w:ascii="Times New Roman" w:hAnsi="Times New Roman"/>
          <w:sz w:val="24"/>
        </w:rPr>
        <w:tab/>
        <w:t>PUBLICITA A</w:t>
      </w:r>
      <w:r w:rsidR="007C654F" w:rsidRPr="00762916">
        <w:rPr>
          <w:rFonts w:ascii="Times New Roman" w:hAnsi="Times New Roman"/>
          <w:sz w:val="24"/>
          <w:szCs w:val="24"/>
        </w:rPr>
        <w:t> </w:t>
      </w:r>
      <w:r w:rsidRPr="00762916">
        <w:rPr>
          <w:rFonts w:ascii="Times New Roman" w:hAnsi="Times New Roman"/>
          <w:sz w:val="24"/>
        </w:rPr>
        <w:t>INFORMOVANOSŤ</w:t>
      </w:r>
    </w:p>
    <w:p w14:paraId="310AA7BD" w14:textId="6E46E727" w:rsidR="00AA66C1" w:rsidRPr="00762916" w:rsidRDefault="00AA66C1" w:rsidP="00A12A8C">
      <w:pPr>
        <w:widowControl w:val="0"/>
        <w:numPr>
          <w:ilvl w:val="0"/>
          <w:numId w:val="39"/>
        </w:numPr>
        <w:tabs>
          <w:tab w:val="clear" w:pos="360"/>
          <w:tab w:val="left" w:pos="426"/>
        </w:tabs>
        <w:spacing w:before="120"/>
        <w:ind w:left="426" w:hanging="426"/>
        <w:jc w:val="both"/>
        <w:rPr>
          <w:sz w:val="22"/>
        </w:rPr>
      </w:pPr>
      <w:r w:rsidRPr="00762916">
        <w:rPr>
          <w:sz w:val="22"/>
        </w:rPr>
        <w:t>Prijímateľ je povinný počas platnosti a účinnosti Zmluvy o poskytnutí NFP informovať verejnosť o poskytnutej pomoci v súlade s </w:t>
      </w:r>
      <w:r w:rsidR="00F95B06" w:rsidRPr="00762916">
        <w:rPr>
          <w:bCs/>
          <w:sz w:val="22"/>
          <w:szCs w:val="22"/>
        </w:rPr>
        <w:t xml:space="preserve">aktuálnym </w:t>
      </w:r>
      <w:r w:rsidRPr="00762916">
        <w:rPr>
          <w:sz w:val="22"/>
        </w:rPr>
        <w:t>Manuálom informovania a</w:t>
      </w:r>
      <w:r w:rsidR="000C12F8" w:rsidRPr="00762916">
        <w:rPr>
          <w:bCs/>
          <w:sz w:val="22"/>
          <w:szCs w:val="22"/>
        </w:rPr>
        <w:t> </w:t>
      </w:r>
      <w:r w:rsidRPr="00762916">
        <w:rPr>
          <w:sz w:val="22"/>
        </w:rPr>
        <w:t>publicity pre prijímateľov NFP</w:t>
      </w:r>
      <w:r w:rsidR="007318D0" w:rsidRPr="00762916">
        <w:rPr>
          <w:sz w:val="22"/>
        </w:rPr>
        <w:t>, ktorý je</w:t>
      </w:r>
      <w:r w:rsidR="0049333D" w:rsidRPr="00762916">
        <w:rPr>
          <w:sz w:val="22"/>
        </w:rPr>
        <w:t xml:space="preserve"> </w:t>
      </w:r>
      <w:r w:rsidR="007318D0" w:rsidRPr="00762916">
        <w:rPr>
          <w:sz w:val="22"/>
        </w:rPr>
        <w:t xml:space="preserve">dostupný na webovom sídle </w:t>
      </w:r>
      <w:r w:rsidR="002C7F6F" w:rsidRPr="00762916">
        <w:rPr>
          <w:sz w:val="22"/>
        </w:rPr>
        <w:t>P</w:t>
      </w:r>
      <w:r w:rsidR="007318D0" w:rsidRPr="00762916">
        <w:rPr>
          <w:sz w:val="22"/>
        </w:rPr>
        <w:t>oskytovateľa</w:t>
      </w:r>
      <w:r w:rsidR="00A60043" w:rsidRPr="00762916">
        <w:rPr>
          <w:sz w:val="22"/>
        </w:rPr>
        <w:t>.</w:t>
      </w:r>
    </w:p>
    <w:p w14:paraId="00D1DB06" w14:textId="311EB1D7" w:rsidR="00AA66C1" w:rsidRPr="00762916" w:rsidRDefault="00AA66C1" w:rsidP="00A12A8C">
      <w:pPr>
        <w:widowControl w:val="0"/>
        <w:numPr>
          <w:ilvl w:val="0"/>
          <w:numId w:val="39"/>
        </w:numPr>
        <w:tabs>
          <w:tab w:val="clear" w:pos="360"/>
          <w:tab w:val="left" w:pos="426"/>
        </w:tabs>
        <w:spacing w:before="120"/>
        <w:ind w:left="426" w:hanging="426"/>
        <w:jc w:val="both"/>
        <w:rPr>
          <w:sz w:val="22"/>
        </w:rPr>
      </w:pPr>
      <w:bookmarkStart w:id="15" w:name="_Ref425425090"/>
      <w:r w:rsidRPr="00762916">
        <w:rPr>
          <w:sz w:val="22"/>
        </w:rPr>
        <w:t xml:space="preserve">Prijímateľ je povinný Poskytovateľovi poskytovať súčinnosť </w:t>
      </w:r>
      <w:r w:rsidR="00107570" w:rsidRPr="00762916">
        <w:rPr>
          <w:sz w:val="22"/>
        </w:rPr>
        <w:t>na</w:t>
      </w:r>
      <w:r w:rsidRPr="00762916">
        <w:rPr>
          <w:sz w:val="22"/>
        </w:rPr>
        <w:t xml:space="preserve"> účely publicity príkladov dobrej praxe.</w:t>
      </w:r>
      <w:bookmarkEnd w:id="15"/>
    </w:p>
    <w:p w14:paraId="0DCC3519" w14:textId="01994386" w:rsidR="00AA66C1" w:rsidRPr="00762916" w:rsidRDefault="00AA66C1" w:rsidP="00A12A8C">
      <w:pPr>
        <w:widowControl w:val="0"/>
        <w:numPr>
          <w:ilvl w:val="0"/>
          <w:numId w:val="39"/>
        </w:numPr>
        <w:tabs>
          <w:tab w:val="clear" w:pos="360"/>
          <w:tab w:val="left" w:pos="426"/>
        </w:tabs>
        <w:spacing w:before="120"/>
        <w:ind w:left="426" w:hanging="426"/>
        <w:jc w:val="both"/>
        <w:rPr>
          <w:sz w:val="22"/>
        </w:rPr>
      </w:pPr>
      <w:r w:rsidRPr="00762916">
        <w:rPr>
          <w:sz w:val="22"/>
        </w:rPr>
        <w:lastRenderedPageBreak/>
        <w:t>Pre účely uvedené v </w:t>
      </w:r>
      <w:r w:rsidR="00305BC6" w:rsidRPr="00762916">
        <w:rPr>
          <w:bCs/>
          <w:sz w:val="22"/>
          <w:szCs w:val="22"/>
        </w:rPr>
        <w:t>odseku</w:t>
      </w:r>
      <w:r w:rsidRPr="00762916">
        <w:rPr>
          <w:sz w:val="22"/>
        </w:rPr>
        <w:t xml:space="preserve"> </w:t>
      </w:r>
      <w:r w:rsidR="001A1812" w:rsidRPr="00762916">
        <w:rPr>
          <w:sz w:val="22"/>
        </w:rPr>
        <w:fldChar w:fldCharType="begin"/>
      </w:r>
      <w:r w:rsidR="001A1812" w:rsidRPr="00762916">
        <w:rPr>
          <w:sz w:val="22"/>
        </w:rPr>
        <w:instrText xml:space="preserve"> REF _Ref425425090 \r \h </w:instrText>
      </w:r>
      <w:r w:rsidR="0016004C" w:rsidRPr="00762916">
        <w:rPr>
          <w:sz w:val="22"/>
        </w:rPr>
        <w:instrText xml:space="preserve"> \* MERGEFORMAT </w:instrText>
      </w:r>
      <w:r w:rsidR="001A1812" w:rsidRPr="00762916">
        <w:rPr>
          <w:sz w:val="22"/>
        </w:rPr>
      </w:r>
      <w:r w:rsidR="001A1812" w:rsidRPr="00762916">
        <w:rPr>
          <w:sz w:val="22"/>
        </w:rPr>
        <w:fldChar w:fldCharType="separate"/>
      </w:r>
      <w:r w:rsidR="001A1812" w:rsidRPr="00762916">
        <w:rPr>
          <w:sz w:val="22"/>
        </w:rPr>
        <w:t>2</w:t>
      </w:r>
      <w:r w:rsidR="001A1812" w:rsidRPr="00762916">
        <w:rPr>
          <w:sz w:val="22"/>
        </w:rPr>
        <w:fldChar w:fldCharType="end"/>
      </w:r>
      <w:r w:rsidRPr="00762916">
        <w:rPr>
          <w:sz w:val="22"/>
        </w:rPr>
        <w:t xml:space="preserve"> tohto </w:t>
      </w:r>
      <w:r w:rsidR="00107570" w:rsidRPr="00762916">
        <w:rPr>
          <w:sz w:val="22"/>
        </w:rPr>
        <w:t>článku</w:t>
      </w:r>
      <w:r w:rsidR="00843459" w:rsidRPr="00762916">
        <w:rPr>
          <w:sz w:val="22"/>
        </w:rPr>
        <w:t xml:space="preserve"> </w:t>
      </w:r>
      <w:r w:rsidRPr="00762916">
        <w:rPr>
          <w:sz w:val="22"/>
        </w:rPr>
        <w:t>Prijímateľ:</w:t>
      </w:r>
    </w:p>
    <w:p w14:paraId="6E1DB13C" w14:textId="085C6638" w:rsidR="00AA66C1" w:rsidRPr="00762916" w:rsidRDefault="00AA66C1" w:rsidP="00A12A8C">
      <w:pPr>
        <w:widowControl w:val="0"/>
        <w:numPr>
          <w:ilvl w:val="1"/>
          <w:numId w:val="81"/>
        </w:numPr>
        <w:tabs>
          <w:tab w:val="clear" w:pos="1080"/>
          <w:tab w:val="left" w:pos="993"/>
        </w:tabs>
        <w:spacing w:before="120"/>
        <w:ind w:left="993"/>
        <w:jc w:val="both"/>
        <w:rPr>
          <w:sz w:val="22"/>
        </w:rPr>
      </w:pPr>
      <w:r w:rsidRPr="00762916">
        <w:rPr>
          <w:sz w:val="22"/>
        </w:rPr>
        <w:t xml:space="preserve">poskytne fotografie týkajúce sa realizácie Projektu, umožní </w:t>
      </w:r>
      <w:r w:rsidR="00107570" w:rsidRPr="00762916">
        <w:rPr>
          <w:sz w:val="22"/>
        </w:rPr>
        <w:t>vyhotovenie</w:t>
      </w:r>
      <w:r w:rsidRPr="00762916">
        <w:rPr>
          <w:sz w:val="22"/>
        </w:rPr>
        <w:t xml:space="preserve"> záberov </w:t>
      </w:r>
      <w:r w:rsidR="00107570" w:rsidRPr="00762916">
        <w:rPr>
          <w:sz w:val="22"/>
        </w:rPr>
        <w:t>na</w:t>
      </w:r>
      <w:r w:rsidR="00AE1C7B" w:rsidRPr="00762916">
        <w:rPr>
          <w:bCs/>
          <w:sz w:val="22"/>
          <w:szCs w:val="22"/>
        </w:rPr>
        <w:t> </w:t>
      </w:r>
      <w:r w:rsidRPr="00762916">
        <w:rPr>
          <w:sz w:val="22"/>
        </w:rPr>
        <w:t>účely publicity osobám oprávneným na to Poskytovateľom;</w:t>
      </w:r>
    </w:p>
    <w:p w14:paraId="04253623" w14:textId="514FC40C" w:rsidR="00AA66C1" w:rsidRPr="00762916" w:rsidRDefault="00AA66C1" w:rsidP="00A12A8C">
      <w:pPr>
        <w:widowControl w:val="0"/>
        <w:numPr>
          <w:ilvl w:val="1"/>
          <w:numId w:val="81"/>
        </w:numPr>
        <w:tabs>
          <w:tab w:val="clear" w:pos="1080"/>
          <w:tab w:val="left" w:pos="993"/>
        </w:tabs>
        <w:spacing w:before="120"/>
        <w:ind w:left="993"/>
        <w:jc w:val="both"/>
        <w:rPr>
          <w:sz w:val="22"/>
        </w:rPr>
      </w:pPr>
      <w:r w:rsidRPr="00762916">
        <w:rPr>
          <w:sz w:val="22"/>
        </w:rPr>
        <w:t xml:space="preserve">vyhotoví fotografie z miesta pred </w:t>
      </w:r>
      <w:r w:rsidR="00107570" w:rsidRPr="00762916">
        <w:rPr>
          <w:sz w:val="22"/>
        </w:rPr>
        <w:t>začatím a počas realizácie</w:t>
      </w:r>
      <w:r w:rsidRPr="00762916">
        <w:rPr>
          <w:sz w:val="22"/>
        </w:rPr>
        <w:t xml:space="preserve"> projektu a na požiadanie Poskytovateľa mu ich zašle;</w:t>
      </w:r>
    </w:p>
    <w:p w14:paraId="229A84CE" w14:textId="2A90AB51" w:rsidR="00AA66C1" w:rsidRPr="00762916" w:rsidRDefault="00AA66C1" w:rsidP="00A12A8C">
      <w:pPr>
        <w:widowControl w:val="0"/>
        <w:numPr>
          <w:ilvl w:val="1"/>
          <w:numId w:val="81"/>
        </w:numPr>
        <w:tabs>
          <w:tab w:val="clear" w:pos="1080"/>
          <w:tab w:val="left" w:pos="993"/>
        </w:tabs>
        <w:spacing w:before="120"/>
        <w:ind w:left="993"/>
        <w:jc w:val="both"/>
        <w:rPr>
          <w:sz w:val="22"/>
        </w:rPr>
      </w:pPr>
      <w:r w:rsidRPr="00762916">
        <w:rPr>
          <w:sz w:val="22"/>
        </w:rPr>
        <w:t xml:space="preserve">prijme osobu oprávnenú Poskytovateľom </w:t>
      </w:r>
      <w:r w:rsidR="00305BC6" w:rsidRPr="00762916">
        <w:rPr>
          <w:bCs/>
          <w:sz w:val="22"/>
          <w:szCs w:val="22"/>
        </w:rPr>
        <w:t xml:space="preserve">na </w:t>
      </w:r>
      <w:r w:rsidR="00AF1314" w:rsidRPr="00762916">
        <w:rPr>
          <w:bCs/>
          <w:sz w:val="22"/>
          <w:szCs w:val="22"/>
        </w:rPr>
        <w:t>vykonani</w:t>
      </w:r>
      <w:r w:rsidR="00305BC6" w:rsidRPr="00762916">
        <w:rPr>
          <w:bCs/>
          <w:sz w:val="22"/>
          <w:szCs w:val="22"/>
        </w:rPr>
        <w:t>e</w:t>
      </w:r>
      <w:r w:rsidRPr="00762916">
        <w:rPr>
          <w:sz w:val="22"/>
        </w:rPr>
        <w:t xml:space="preserve"> interview </w:t>
      </w:r>
      <w:r w:rsidR="00B17568" w:rsidRPr="00762916">
        <w:rPr>
          <w:sz w:val="22"/>
        </w:rPr>
        <w:t>na</w:t>
      </w:r>
      <w:r w:rsidRPr="00762916">
        <w:rPr>
          <w:sz w:val="22"/>
        </w:rPr>
        <w:t xml:space="preserve"> účely publikovania projektu ako </w:t>
      </w:r>
      <w:r w:rsidR="00AF1314" w:rsidRPr="00762916">
        <w:rPr>
          <w:bCs/>
          <w:sz w:val="22"/>
          <w:szCs w:val="22"/>
        </w:rPr>
        <w:t>príklad</w:t>
      </w:r>
      <w:r w:rsidRPr="00762916">
        <w:rPr>
          <w:sz w:val="22"/>
        </w:rPr>
        <w:t xml:space="preserve"> dobrej praxe;</w:t>
      </w:r>
    </w:p>
    <w:p w14:paraId="1CE58D22" w14:textId="1D197F1E" w:rsidR="00AA66C1" w:rsidRPr="00762916" w:rsidRDefault="00AA66C1" w:rsidP="00A12A8C">
      <w:pPr>
        <w:widowControl w:val="0"/>
        <w:numPr>
          <w:ilvl w:val="1"/>
          <w:numId w:val="81"/>
        </w:numPr>
        <w:tabs>
          <w:tab w:val="clear" w:pos="1080"/>
          <w:tab w:val="left" w:pos="993"/>
        </w:tabs>
        <w:spacing w:before="120"/>
        <w:ind w:left="993"/>
        <w:jc w:val="both"/>
        <w:rPr>
          <w:sz w:val="22"/>
        </w:rPr>
      </w:pPr>
      <w:r w:rsidRPr="00762916">
        <w:rPr>
          <w:sz w:val="22"/>
        </w:rPr>
        <w:t xml:space="preserve">prijme iné osoby zastupujúce orgány </w:t>
      </w:r>
      <w:r w:rsidR="00AF1314" w:rsidRPr="00762916">
        <w:rPr>
          <w:bCs/>
          <w:sz w:val="22"/>
          <w:szCs w:val="22"/>
        </w:rPr>
        <w:t>E</w:t>
      </w:r>
      <w:r w:rsidR="002B4969" w:rsidRPr="00762916">
        <w:rPr>
          <w:bCs/>
          <w:sz w:val="22"/>
          <w:szCs w:val="22"/>
        </w:rPr>
        <w:t>Ú</w:t>
      </w:r>
      <w:r w:rsidRPr="00762916">
        <w:rPr>
          <w:sz w:val="22"/>
        </w:rPr>
        <w:t>, Slovenskej republiky alebo</w:t>
      </w:r>
      <w:r w:rsidR="002B4969" w:rsidRPr="00762916">
        <w:rPr>
          <w:bCs/>
          <w:sz w:val="22"/>
          <w:szCs w:val="22"/>
        </w:rPr>
        <w:t xml:space="preserve"> </w:t>
      </w:r>
      <w:r w:rsidRPr="00762916">
        <w:rPr>
          <w:sz w:val="22"/>
        </w:rPr>
        <w:t xml:space="preserve">médiá v sprievode zástupcu Poskytovateľa alebo </w:t>
      </w:r>
      <w:r w:rsidR="00107570" w:rsidRPr="00762916">
        <w:rPr>
          <w:sz w:val="22"/>
        </w:rPr>
        <w:t>CKO</w:t>
      </w:r>
      <w:r w:rsidRPr="00762916">
        <w:rPr>
          <w:sz w:val="22"/>
        </w:rPr>
        <w:t xml:space="preserve"> alebo na základe ich oznamu za</w:t>
      </w:r>
      <w:r w:rsidR="00AE1C7B" w:rsidRPr="00762916">
        <w:rPr>
          <w:bCs/>
          <w:sz w:val="22"/>
          <w:szCs w:val="22"/>
        </w:rPr>
        <w:t> </w:t>
      </w:r>
      <w:r w:rsidR="00B17568" w:rsidRPr="00762916">
        <w:t xml:space="preserve"> </w:t>
      </w:r>
      <w:r w:rsidRPr="00762916">
        <w:rPr>
          <w:bCs/>
        </w:rPr>
        <w:t xml:space="preserve"> </w:t>
      </w:r>
      <w:r w:rsidRPr="00762916">
        <w:rPr>
          <w:sz w:val="22"/>
        </w:rPr>
        <w:t>účelom oboznámenia sa s projektom, resp. tvorby publicity.</w:t>
      </w:r>
    </w:p>
    <w:p w14:paraId="2D6410F8" w14:textId="77777777" w:rsidR="00AA66C1" w:rsidRPr="00762916" w:rsidRDefault="00AA66C1" w:rsidP="00A672A1">
      <w:pPr>
        <w:widowControl w:val="0"/>
        <w:numPr>
          <w:ilvl w:val="0"/>
          <w:numId w:val="39"/>
        </w:numPr>
        <w:tabs>
          <w:tab w:val="clear" w:pos="360"/>
          <w:tab w:val="left" w:pos="426"/>
        </w:tabs>
        <w:spacing w:before="120"/>
        <w:ind w:left="426" w:hanging="426"/>
        <w:jc w:val="both"/>
        <w:rPr>
          <w:sz w:val="22"/>
        </w:rPr>
      </w:pPr>
      <w:r w:rsidRPr="00762916">
        <w:rPr>
          <w:sz w:val="22"/>
        </w:rPr>
        <w:t>Prijímateľovi sa zakazuje umiestniť v mieste realizácie Projektu inú reklamnú tabuľu väčších rozmerov ako sú tabule uvedené v Manuáli informovania a publicity pre prijímateľov NFP.</w:t>
      </w:r>
    </w:p>
    <w:p w14:paraId="72EBB5BC" w14:textId="3A3B5EE7" w:rsidR="00AA66C1" w:rsidRPr="00762916" w:rsidRDefault="00AA66C1" w:rsidP="00A12A8C">
      <w:pPr>
        <w:widowControl w:val="0"/>
        <w:numPr>
          <w:ilvl w:val="0"/>
          <w:numId w:val="39"/>
        </w:numPr>
        <w:tabs>
          <w:tab w:val="clear" w:pos="360"/>
          <w:tab w:val="left" w:pos="426"/>
        </w:tabs>
        <w:spacing w:before="120"/>
        <w:ind w:left="426" w:hanging="426"/>
        <w:jc w:val="both"/>
        <w:rPr>
          <w:sz w:val="22"/>
        </w:rPr>
      </w:pPr>
      <w:r w:rsidRPr="00762916">
        <w:rPr>
          <w:sz w:val="22"/>
        </w:rPr>
        <w:t xml:space="preserve">Prijímateľ súhlasí, aby ho Poskytovateľ zaradil do zoznamu Prijímateľov </w:t>
      </w:r>
      <w:r w:rsidR="00107570" w:rsidRPr="00762916">
        <w:rPr>
          <w:sz w:val="22"/>
        </w:rPr>
        <w:t>na</w:t>
      </w:r>
      <w:r w:rsidRPr="00762916">
        <w:rPr>
          <w:sz w:val="22"/>
        </w:rPr>
        <w:t xml:space="preserve"> účely publicity a informovanosti. Prijímateľ zároveň súhlasí so zverejnením nasledujúcich informácií </w:t>
      </w:r>
      <w:r w:rsidR="00107570" w:rsidRPr="00762916">
        <w:rPr>
          <w:sz w:val="22"/>
        </w:rPr>
        <w:t xml:space="preserve">a dokumentov </w:t>
      </w:r>
      <w:r w:rsidRPr="00762916">
        <w:rPr>
          <w:sz w:val="22"/>
        </w:rPr>
        <w:t xml:space="preserve">v zozname Prijímateľov: názov a sídlo Prijímateľa; názov, ciele a stručný opis Projektu; miesto </w:t>
      </w:r>
      <w:r w:rsidR="00A100CB" w:rsidRPr="00762916">
        <w:rPr>
          <w:sz w:val="22"/>
        </w:rPr>
        <w:t>R</w:t>
      </w:r>
      <w:r w:rsidRPr="00762916">
        <w:rPr>
          <w:sz w:val="22"/>
        </w:rPr>
        <w:t xml:space="preserve">ealizácie aktivít Projektu; čas realizácie Projektu; celkové náklady na Projekt; výška poskytnutého </w:t>
      </w:r>
      <w:r w:rsidR="00D71DBE" w:rsidRPr="00762916">
        <w:t>NFP</w:t>
      </w:r>
      <w:r w:rsidR="008F7A14" w:rsidRPr="00762916">
        <w:rPr>
          <w:sz w:val="22"/>
        </w:rPr>
        <w:t xml:space="preserve">; </w:t>
      </w:r>
      <w:r w:rsidR="006E157F" w:rsidRPr="00762916">
        <w:rPr>
          <w:sz w:val="22"/>
        </w:rPr>
        <w:t xml:space="preserve">merateľné </w:t>
      </w:r>
      <w:r w:rsidR="00107570" w:rsidRPr="00762916">
        <w:rPr>
          <w:sz w:val="22"/>
        </w:rPr>
        <w:t>ukazovatele</w:t>
      </w:r>
      <w:r w:rsidRPr="00762916">
        <w:rPr>
          <w:sz w:val="22"/>
        </w:rPr>
        <w:t xml:space="preserve"> Projektu; fotografie a video zábery z miesta realizácie Projektu; predpokladaný koniec </w:t>
      </w:r>
      <w:r w:rsidR="00A100CB" w:rsidRPr="00762916">
        <w:rPr>
          <w:sz w:val="22"/>
        </w:rPr>
        <w:t>R</w:t>
      </w:r>
      <w:r w:rsidRPr="00762916">
        <w:rPr>
          <w:sz w:val="22"/>
        </w:rPr>
        <w:t xml:space="preserve">ealizácie aktivít Projektu. Prijímateľ súhlasí so zverejnením uvedených údajov </w:t>
      </w:r>
      <w:r w:rsidR="00107570" w:rsidRPr="00762916">
        <w:rPr>
          <w:sz w:val="22"/>
        </w:rPr>
        <w:t>aj</w:t>
      </w:r>
      <w:r w:rsidRPr="00762916">
        <w:rPr>
          <w:sz w:val="22"/>
        </w:rPr>
        <w:t xml:space="preserve"> inými spôsobmi, na základe rozhodnutia Poskytovateľa.</w:t>
      </w:r>
    </w:p>
    <w:p w14:paraId="5DEDB4AA" w14:textId="77777777" w:rsidR="00D81510" w:rsidRPr="00762916" w:rsidRDefault="00D81510" w:rsidP="00A12A8C">
      <w:pPr>
        <w:widowControl w:val="0"/>
        <w:spacing w:before="120"/>
        <w:jc w:val="both"/>
        <w:rPr>
          <w:sz w:val="22"/>
        </w:rPr>
      </w:pPr>
    </w:p>
    <w:p w14:paraId="0338B56E" w14:textId="77777777" w:rsidR="00D81510" w:rsidRPr="00762916" w:rsidRDefault="00D81510" w:rsidP="00A12A8C">
      <w:pPr>
        <w:pStyle w:val="Nadpis3"/>
        <w:widowControl w:val="0"/>
        <w:tabs>
          <w:tab w:val="left" w:pos="1276"/>
        </w:tabs>
        <w:spacing w:before="120" w:after="0"/>
        <w:ind w:left="1276" w:hanging="1276"/>
        <w:jc w:val="both"/>
        <w:rPr>
          <w:rFonts w:ascii="Times New Roman" w:hAnsi="Times New Roman"/>
          <w:sz w:val="24"/>
          <w:szCs w:val="24"/>
        </w:rPr>
      </w:pPr>
      <w:r w:rsidRPr="00762916">
        <w:rPr>
          <w:rFonts w:ascii="Times New Roman" w:hAnsi="Times New Roman"/>
          <w:sz w:val="24"/>
          <w:szCs w:val="24"/>
        </w:rPr>
        <w:t xml:space="preserve">Článok </w:t>
      </w:r>
      <w:r w:rsidR="003D2381" w:rsidRPr="00762916">
        <w:rPr>
          <w:rFonts w:ascii="Times New Roman" w:hAnsi="Times New Roman"/>
          <w:sz w:val="24"/>
          <w:szCs w:val="24"/>
        </w:rPr>
        <w:t>6</w:t>
      </w:r>
      <w:r w:rsidRPr="00762916">
        <w:rPr>
          <w:rFonts w:ascii="Times New Roman" w:hAnsi="Times New Roman"/>
          <w:sz w:val="24"/>
          <w:szCs w:val="24"/>
        </w:rPr>
        <w:tab/>
        <w:t>VLASTNÍCTVO A POUŽITIE VÝSTUPOV</w:t>
      </w:r>
    </w:p>
    <w:p w14:paraId="3194DE01" w14:textId="77777777" w:rsidR="00D81510" w:rsidRPr="00762916" w:rsidRDefault="00D81510" w:rsidP="00D81510">
      <w:pPr>
        <w:numPr>
          <w:ilvl w:val="1"/>
          <w:numId w:val="5"/>
        </w:numPr>
        <w:spacing w:before="120"/>
        <w:jc w:val="both"/>
      </w:pPr>
      <w:bookmarkStart w:id="16" w:name="_Ref425359606"/>
      <w:r w:rsidRPr="00762916">
        <w:rPr>
          <w:sz w:val="22"/>
        </w:rPr>
        <w:t>Prijímateľ sa zaväzuje, že</w:t>
      </w:r>
      <w:r w:rsidR="00DD57F1" w:rsidRPr="00762916">
        <w:rPr>
          <w:bCs/>
        </w:rPr>
        <w:t>:</w:t>
      </w:r>
      <w:bookmarkEnd w:id="16"/>
      <w:r w:rsidRPr="00762916">
        <w:rPr>
          <w:bCs/>
        </w:rPr>
        <w:t xml:space="preserve"> </w:t>
      </w:r>
    </w:p>
    <w:p w14:paraId="3715AA2D" w14:textId="6FBFA164" w:rsidR="0049235B" w:rsidRPr="00762916" w:rsidRDefault="00A41860" w:rsidP="00703867">
      <w:pPr>
        <w:numPr>
          <w:ilvl w:val="0"/>
          <w:numId w:val="93"/>
        </w:numPr>
        <w:spacing w:before="120"/>
        <w:jc w:val="both"/>
        <w:rPr>
          <w:sz w:val="22"/>
          <w:szCs w:val="22"/>
        </w:rPr>
      </w:pPr>
      <w:r w:rsidRPr="00762916">
        <w:rPr>
          <w:bCs/>
          <w:sz w:val="22"/>
          <w:szCs w:val="22"/>
        </w:rPr>
        <w:t>v</w:t>
      </w:r>
      <w:r w:rsidR="00E16E6B" w:rsidRPr="00762916">
        <w:rPr>
          <w:bCs/>
          <w:sz w:val="22"/>
          <w:szCs w:val="22"/>
        </w:rPr>
        <w:t xml:space="preserve"> prípade, ak </w:t>
      </w:r>
      <w:r w:rsidR="00E16E6B" w:rsidRPr="00762916">
        <w:rPr>
          <w:noProof/>
          <w:sz w:val="22"/>
          <w:szCs w:val="22"/>
        </w:rPr>
        <w:t>nie je 100%-ným vlastníkom</w:t>
      </w:r>
      <w:r w:rsidRPr="00762916">
        <w:rPr>
          <w:noProof/>
          <w:sz w:val="22"/>
          <w:szCs w:val="22"/>
        </w:rPr>
        <w:t xml:space="preserve"> zariadenia/nehnuteľnosti, na ktorom majú byť umiestnené časti systému verejného osvetlenia v súvislosti s realizáciou projektu </w:t>
      </w:r>
      <w:r w:rsidR="0049235B" w:rsidRPr="00762916">
        <w:rPr>
          <w:noProof/>
          <w:sz w:val="22"/>
          <w:szCs w:val="22"/>
        </w:rPr>
        <w:t>je</w:t>
      </w:r>
      <w:r w:rsidRPr="00762916">
        <w:rPr>
          <w:noProof/>
          <w:sz w:val="22"/>
          <w:szCs w:val="22"/>
        </w:rPr>
        <w:t> </w:t>
      </w:r>
      <w:r w:rsidR="0049235B" w:rsidRPr="00762916">
        <w:rPr>
          <w:noProof/>
          <w:sz w:val="22"/>
          <w:szCs w:val="22"/>
        </w:rPr>
        <w:t xml:space="preserve">povinný </w:t>
      </w:r>
      <w:r w:rsidR="00E16E6B" w:rsidRPr="00762916">
        <w:rPr>
          <w:noProof/>
          <w:sz w:val="22"/>
          <w:szCs w:val="22"/>
        </w:rPr>
        <w:t xml:space="preserve">predložiť </w:t>
      </w:r>
      <w:r w:rsidR="00E9338C" w:rsidRPr="00762916">
        <w:rPr>
          <w:noProof/>
          <w:sz w:val="22"/>
          <w:szCs w:val="22"/>
        </w:rPr>
        <w:t>na výzvu Poskytovateľa kedykoľvek</w:t>
      </w:r>
      <w:r w:rsidR="00E9338C" w:rsidRPr="00762916">
        <w:rPr>
          <w:sz w:val="22"/>
          <w:szCs w:val="22"/>
        </w:rPr>
        <w:t xml:space="preserve"> počas </w:t>
      </w:r>
      <w:r w:rsidR="006E157F" w:rsidRPr="00762916">
        <w:rPr>
          <w:sz w:val="22"/>
          <w:szCs w:val="22"/>
        </w:rPr>
        <w:t xml:space="preserve">celej </w:t>
      </w:r>
      <w:r w:rsidR="008704EC" w:rsidRPr="00762916">
        <w:rPr>
          <w:sz w:val="22"/>
          <w:szCs w:val="22"/>
        </w:rPr>
        <w:t xml:space="preserve">doby </w:t>
      </w:r>
      <w:r w:rsidR="006E157F" w:rsidRPr="00762916">
        <w:rPr>
          <w:sz w:val="22"/>
          <w:szCs w:val="22"/>
        </w:rPr>
        <w:t>platnosti</w:t>
      </w:r>
      <w:r w:rsidR="00E9338C" w:rsidRPr="00762916">
        <w:rPr>
          <w:sz w:val="22"/>
          <w:szCs w:val="22"/>
        </w:rPr>
        <w:t xml:space="preserve"> Zmluvy o poskytnutí NFP </w:t>
      </w:r>
      <w:r w:rsidR="00E16E6B" w:rsidRPr="00762916">
        <w:rPr>
          <w:noProof/>
          <w:sz w:val="22"/>
          <w:szCs w:val="22"/>
        </w:rPr>
        <w:t>súhlas vlastníka zariadenia/nehnuteľnosti, na ktorom majú byť umiestnené časti systému verejného osvetlenia</w:t>
      </w:r>
      <w:r w:rsidR="008069CC" w:rsidRPr="00762916">
        <w:rPr>
          <w:noProof/>
          <w:sz w:val="22"/>
          <w:szCs w:val="22"/>
        </w:rPr>
        <w:t xml:space="preserve"> </w:t>
      </w:r>
      <w:r w:rsidR="00E16E6B" w:rsidRPr="00762916">
        <w:rPr>
          <w:noProof/>
          <w:sz w:val="22"/>
          <w:szCs w:val="22"/>
        </w:rPr>
        <w:t>s realizáciou projektu</w:t>
      </w:r>
      <w:r w:rsidR="008069CC" w:rsidRPr="00762916">
        <w:rPr>
          <w:noProof/>
          <w:sz w:val="22"/>
          <w:szCs w:val="22"/>
        </w:rPr>
        <w:t>; uvedená povinnosť sa nevzťahuje na pozemky, ktoré sú dotknuté realizáciou Projektu</w:t>
      </w:r>
      <w:r w:rsidR="0049235B" w:rsidRPr="00762916">
        <w:rPr>
          <w:noProof/>
          <w:sz w:val="22"/>
          <w:szCs w:val="22"/>
        </w:rPr>
        <w:t xml:space="preserve">, </w:t>
      </w:r>
    </w:p>
    <w:p w14:paraId="552E5AB6" w14:textId="6D5D3DBF" w:rsidR="0008684A" w:rsidRPr="00762916" w:rsidRDefault="00145688" w:rsidP="00703867">
      <w:pPr>
        <w:widowControl w:val="0"/>
        <w:numPr>
          <w:ilvl w:val="0"/>
          <w:numId w:val="93"/>
        </w:numPr>
        <w:spacing w:before="120"/>
        <w:jc w:val="both"/>
        <w:rPr>
          <w:sz w:val="22"/>
          <w:szCs w:val="22"/>
        </w:rPr>
      </w:pPr>
      <w:bookmarkStart w:id="17" w:name="_Ref425425633"/>
      <w:r w:rsidRPr="00762916">
        <w:rPr>
          <w:sz w:val="22"/>
          <w:szCs w:val="22"/>
        </w:rPr>
        <w:t xml:space="preserve">bude </w:t>
      </w:r>
      <w:r w:rsidRPr="00762916">
        <w:rPr>
          <w:bCs/>
          <w:sz w:val="22"/>
          <w:szCs w:val="22"/>
        </w:rPr>
        <w:t xml:space="preserve">výlučným vlastníkom </w:t>
      </w:r>
      <w:r w:rsidR="0049235B" w:rsidRPr="00762916">
        <w:rPr>
          <w:bCs/>
          <w:sz w:val="22"/>
          <w:szCs w:val="22"/>
        </w:rPr>
        <w:t xml:space="preserve">majetku nadobudnutého a/alebo zhodnoteného z NFP minimálne počas doby </w:t>
      </w:r>
      <w:r w:rsidRPr="00762916">
        <w:rPr>
          <w:bCs/>
          <w:sz w:val="22"/>
          <w:szCs w:val="22"/>
        </w:rPr>
        <w:t>Realizácie aktivít Projektu a počas doby, ktorej dĺžka sa rovná dobe odpisovania toho majetku</w:t>
      </w:r>
      <w:r w:rsidR="0049235B" w:rsidRPr="00762916">
        <w:rPr>
          <w:bCs/>
          <w:sz w:val="22"/>
          <w:szCs w:val="22"/>
        </w:rPr>
        <w:t xml:space="preserve"> nadobudnutého a/alebo zhodnoteného z NFP</w:t>
      </w:r>
      <w:r w:rsidRPr="00762916">
        <w:rPr>
          <w:bCs/>
          <w:sz w:val="22"/>
          <w:szCs w:val="22"/>
        </w:rPr>
        <w:t xml:space="preserve">, ktorý má najdlhšiu dobu </w:t>
      </w:r>
      <w:r w:rsidRPr="00762916">
        <w:rPr>
          <w:sz w:val="22"/>
          <w:szCs w:val="22"/>
        </w:rPr>
        <w:t>odpisovania v zmysle príslušného právneho predpisu</w:t>
      </w:r>
      <w:r w:rsidR="0053710D" w:rsidRPr="00762916">
        <w:rPr>
          <w:sz w:val="22"/>
          <w:szCs w:val="22"/>
        </w:rPr>
        <w:t xml:space="preserve">, najmenej však </w:t>
      </w:r>
      <w:r w:rsidR="006C4E8F" w:rsidRPr="00762916">
        <w:rPr>
          <w:sz w:val="22"/>
          <w:szCs w:val="22"/>
        </w:rPr>
        <w:t>5</w:t>
      </w:r>
      <w:r w:rsidR="0053710D" w:rsidRPr="00762916">
        <w:rPr>
          <w:sz w:val="22"/>
          <w:szCs w:val="22"/>
        </w:rPr>
        <w:t xml:space="preserve"> rokov od Finančného ukončenia Projektu</w:t>
      </w:r>
      <w:r w:rsidRPr="00762916">
        <w:rPr>
          <w:sz w:val="22"/>
          <w:szCs w:val="22"/>
        </w:rPr>
        <w:t xml:space="preserve">. Pre vylúčenie pochybností sa uvádza, že na všetok majetok podľa tohto písm. </w:t>
      </w:r>
      <w:r w:rsidR="001A1812" w:rsidRPr="00762916">
        <w:rPr>
          <w:sz w:val="22"/>
          <w:szCs w:val="22"/>
        </w:rPr>
        <w:fldChar w:fldCharType="begin"/>
      </w:r>
      <w:r w:rsidR="001A1812" w:rsidRPr="00762916">
        <w:rPr>
          <w:sz w:val="22"/>
          <w:szCs w:val="22"/>
        </w:rPr>
        <w:instrText xml:space="preserve"> REF _Ref425425633 \r \h </w:instrText>
      </w:r>
      <w:r w:rsidR="0016004C" w:rsidRPr="00762916">
        <w:rPr>
          <w:sz w:val="22"/>
          <w:szCs w:val="22"/>
        </w:rPr>
        <w:instrText xml:space="preserve"> \* MERGEFORMAT </w:instrText>
      </w:r>
      <w:r w:rsidR="001A1812" w:rsidRPr="00762916">
        <w:rPr>
          <w:sz w:val="22"/>
          <w:szCs w:val="22"/>
        </w:rPr>
      </w:r>
      <w:r w:rsidR="001A1812" w:rsidRPr="00762916">
        <w:rPr>
          <w:sz w:val="22"/>
          <w:szCs w:val="22"/>
        </w:rPr>
        <w:fldChar w:fldCharType="separate"/>
      </w:r>
      <w:r w:rsidR="001A1812" w:rsidRPr="00762916">
        <w:rPr>
          <w:sz w:val="22"/>
          <w:szCs w:val="22"/>
        </w:rPr>
        <w:t>b)</w:t>
      </w:r>
      <w:r w:rsidR="001A1812" w:rsidRPr="00762916">
        <w:rPr>
          <w:sz w:val="22"/>
          <w:szCs w:val="22"/>
        </w:rPr>
        <w:fldChar w:fldCharType="end"/>
      </w:r>
      <w:r w:rsidR="001A1812" w:rsidRPr="00762916">
        <w:rPr>
          <w:sz w:val="22"/>
          <w:szCs w:val="22"/>
        </w:rPr>
        <w:t xml:space="preserve"> </w:t>
      </w:r>
      <w:r w:rsidRPr="00762916">
        <w:rPr>
          <w:sz w:val="22"/>
          <w:szCs w:val="22"/>
        </w:rPr>
        <w:t>sa vzťahuje rovnaká doba, počas ktorej musí Prijímateľ zostať výlučným vlastníkom všetkého tohto majetku, a to bez ohľadu na to, či konkrétna položka majetku je odpisovaným majetkom alebo nie je odpisovaným majetkom, pričom dĺžka tejto doby sa stanovuje podľa dĺžky doby odpisovania toho majetku, ktorého doba odpisovania je najdlhšia (ďalej ako „</w:t>
      </w:r>
      <w:r w:rsidRPr="00762916">
        <w:rPr>
          <w:b/>
          <w:sz w:val="22"/>
          <w:szCs w:val="22"/>
        </w:rPr>
        <w:t>Doba viazanosti</w:t>
      </w:r>
      <w:r w:rsidRPr="00762916">
        <w:rPr>
          <w:sz w:val="22"/>
          <w:szCs w:val="22"/>
        </w:rPr>
        <w:t>“).</w:t>
      </w:r>
      <w:bookmarkEnd w:id="17"/>
      <w:r w:rsidRPr="00762916">
        <w:rPr>
          <w:sz w:val="22"/>
          <w:szCs w:val="22"/>
        </w:rPr>
        <w:t xml:space="preserve"> </w:t>
      </w:r>
    </w:p>
    <w:p w14:paraId="72B69CB2" w14:textId="1F5D9D06" w:rsidR="00343B17" w:rsidRPr="00762916" w:rsidRDefault="00343B17" w:rsidP="006C4E8F">
      <w:pPr>
        <w:widowControl w:val="0"/>
        <w:spacing w:before="120"/>
        <w:ind w:left="786" w:hanging="360"/>
        <w:jc w:val="both"/>
        <w:rPr>
          <w:sz w:val="22"/>
          <w:szCs w:val="22"/>
        </w:rPr>
      </w:pPr>
      <w:r w:rsidRPr="00762916">
        <w:rPr>
          <w:sz w:val="22"/>
          <w:szCs w:val="22"/>
        </w:rPr>
        <w:t>c)</w:t>
      </w:r>
      <w:r w:rsidRPr="00762916">
        <w:rPr>
          <w:sz w:val="22"/>
          <w:szCs w:val="22"/>
        </w:rPr>
        <w:tab/>
        <w:t>majetok obstaraný a/alebo zhodnotený v rámci Projektu z NFP alebo z jeho časti:</w:t>
      </w:r>
    </w:p>
    <w:p w14:paraId="05E5F24C" w14:textId="2003ED17" w:rsidR="006C4E8F" w:rsidRPr="00762916" w:rsidRDefault="000B5BD4" w:rsidP="006C4E8F">
      <w:pPr>
        <w:widowControl w:val="0"/>
        <w:numPr>
          <w:ilvl w:val="0"/>
          <w:numId w:val="94"/>
        </w:numPr>
        <w:spacing w:before="120"/>
        <w:jc w:val="both"/>
        <w:rPr>
          <w:sz w:val="22"/>
          <w:szCs w:val="22"/>
        </w:rPr>
      </w:pPr>
      <w:r w:rsidRPr="00762916">
        <w:rPr>
          <w:sz w:val="22"/>
          <w:szCs w:val="22"/>
        </w:rPr>
        <w:t xml:space="preserve">bude </w:t>
      </w:r>
      <w:r w:rsidR="00145688" w:rsidRPr="00762916">
        <w:rPr>
          <w:sz w:val="22"/>
          <w:szCs w:val="22"/>
        </w:rPr>
        <w:t>používať výlučne</w:t>
      </w:r>
      <w:r w:rsidR="00343B17" w:rsidRPr="00762916">
        <w:rPr>
          <w:sz w:val="22"/>
          <w:szCs w:val="22"/>
        </w:rPr>
        <w:t xml:space="preserve"> </w:t>
      </w:r>
      <w:r w:rsidR="00145688" w:rsidRPr="00762916">
        <w:rPr>
          <w:sz w:val="22"/>
          <w:szCs w:val="22"/>
        </w:rPr>
        <w:t xml:space="preserve">na dosiahnutie účelu Projektu </w:t>
      </w:r>
    </w:p>
    <w:p w14:paraId="40231AFA" w14:textId="1F075990" w:rsidR="006C4E8F" w:rsidRPr="00762916" w:rsidRDefault="00145688" w:rsidP="006C4E8F">
      <w:pPr>
        <w:widowControl w:val="0"/>
        <w:numPr>
          <w:ilvl w:val="0"/>
          <w:numId w:val="94"/>
        </w:numPr>
        <w:spacing w:before="120"/>
        <w:jc w:val="both"/>
        <w:rPr>
          <w:sz w:val="22"/>
          <w:szCs w:val="22"/>
        </w:rPr>
      </w:pPr>
      <w:r w:rsidRPr="00762916">
        <w:rPr>
          <w:sz w:val="22"/>
          <w:szCs w:val="22"/>
        </w:rPr>
        <w:t xml:space="preserve">zaradí do svojho majetku a zostane v jeho majetku minimálne počas Doby viazanosti </w:t>
      </w:r>
      <w:r w:rsidR="006C4E8F" w:rsidRPr="00762916">
        <w:rPr>
          <w:sz w:val="22"/>
          <w:szCs w:val="22"/>
        </w:rPr>
        <w:t xml:space="preserve">v zmysle </w:t>
      </w:r>
      <w:r w:rsidRPr="00762916">
        <w:rPr>
          <w:sz w:val="22"/>
          <w:szCs w:val="22"/>
        </w:rPr>
        <w:t xml:space="preserve">zákona o účtovníctve </w:t>
      </w:r>
      <w:r w:rsidR="006E157F" w:rsidRPr="00762916">
        <w:rPr>
          <w:sz w:val="22"/>
          <w:szCs w:val="22"/>
        </w:rPr>
        <w:t>a</w:t>
      </w:r>
    </w:p>
    <w:p w14:paraId="5DDB2377" w14:textId="567A2CD1" w:rsidR="00145688" w:rsidRPr="00762916" w:rsidRDefault="00655A19" w:rsidP="006C4E8F">
      <w:pPr>
        <w:widowControl w:val="0"/>
        <w:numPr>
          <w:ilvl w:val="0"/>
          <w:numId w:val="94"/>
        </w:numPr>
        <w:spacing w:before="120"/>
        <w:jc w:val="both"/>
        <w:rPr>
          <w:sz w:val="22"/>
          <w:szCs w:val="22"/>
        </w:rPr>
      </w:pPr>
      <w:r w:rsidRPr="00762916">
        <w:rPr>
          <w:bCs/>
          <w:sz w:val="22"/>
          <w:szCs w:val="22"/>
        </w:rPr>
        <w:t xml:space="preserve">v prípade, ak sa NFP používa na obstaranie majetku, </w:t>
      </w:r>
      <w:r w:rsidR="00145688" w:rsidRPr="00762916">
        <w:rPr>
          <w:sz w:val="22"/>
          <w:szCs w:val="22"/>
        </w:rPr>
        <w:t xml:space="preserve">nadobudne od tretích osôb na základe </w:t>
      </w:r>
      <w:r w:rsidR="006E157F" w:rsidRPr="00762916">
        <w:rPr>
          <w:sz w:val="22"/>
          <w:szCs w:val="22"/>
        </w:rPr>
        <w:t>využitia postupov a</w:t>
      </w:r>
      <w:r w:rsidR="006C4E8F" w:rsidRPr="00762916">
        <w:rPr>
          <w:sz w:val="22"/>
          <w:szCs w:val="22"/>
        </w:rPr>
        <w:t> </w:t>
      </w:r>
      <w:r w:rsidR="006E157F" w:rsidRPr="00762916">
        <w:rPr>
          <w:sz w:val="22"/>
          <w:szCs w:val="22"/>
        </w:rPr>
        <w:t>podmienok</w:t>
      </w:r>
      <w:r w:rsidR="006C4E8F" w:rsidRPr="00762916">
        <w:rPr>
          <w:sz w:val="22"/>
          <w:szCs w:val="22"/>
        </w:rPr>
        <w:t xml:space="preserve"> </w:t>
      </w:r>
      <w:r w:rsidR="000B5BD4" w:rsidRPr="00762916">
        <w:rPr>
          <w:bCs/>
          <w:sz w:val="22"/>
          <w:szCs w:val="22"/>
        </w:rPr>
        <w:t>výsledkov vykonaného</w:t>
      </w:r>
      <w:r w:rsidR="00145688" w:rsidRPr="00762916">
        <w:rPr>
          <w:sz w:val="22"/>
          <w:szCs w:val="22"/>
        </w:rPr>
        <w:t xml:space="preserve"> </w:t>
      </w:r>
      <w:r w:rsidR="00980D12" w:rsidRPr="00762916">
        <w:rPr>
          <w:sz w:val="22"/>
          <w:szCs w:val="22"/>
        </w:rPr>
        <w:t>VO</w:t>
      </w:r>
      <w:r w:rsidR="00B82C0B" w:rsidRPr="00762916">
        <w:rPr>
          <w:sz w:val="22"/>
          <w:szCs w:val="22"/>
        </w:rPr>
        <w:t xml:space="preserve"> </w:t>
      </w:r>
      <w:r w:rsidR="006E157F" w:rsidRPr="00762916">
        <w:rPr>
          <w:sz w:val="22"/>
          <w:szCs w:val="22"/>
        </w:rPr>
        <w:t xml:space="preserve">uvedených v článku 3 </w:t>
      </w:r>
      <w:r w:rsidR="008E30C7" w:rsidRPr="00762916">
        <w:rPr>
          <w:sz w:val="22"/>
          <w:szCs w:val="22"/>
        </w:rPr>
        <w:t>VZP.</w:t>
      </w:r>
      <w:r w:rsidR="006E157F" w:rsidRPr="00762916">
        <w:rPr>
          <w:sz w:val="22"/>
          <w:szCs w:val="22"/>
        </w:rPr>
        <w:t xml:space="preserve"> Majetok nadobudnutý z NFP musí byť nový a nepoužívaný, pričom</w:t>
      </w:r>
      <w:r w:rsidR="00B82C0B" w:rsidRPr="00762916">
        <w:rPr>
          <w:sz w:val="22"/>
          <w:szCs w:val="22"/>
        </w:rPr>
        <w:t xml:space="preserve"> za nový majetok sa nepovažuje taký majetok, ktorý Prijímateľ už predtým vlastnil, mal v</w:t>
      </w:r>
      <w:r w:rsidR="006E157F" w:rsidRPr="00762916">
        <w:rPr>
          <w:sz w:val="22"/>
          <w:szCs w:val="22"/>
        </w:rPr>
        <w:t xml:space="preserve"> </w:t>
      </w:r>
      <w:r w:rsidR="00B82C0B" w:rsidRPr="00762916">
        <w:rPr>
          <w:sz w:val="22"/>
          <w:szCs w:val="22"/>
        </w:rPr>
        <w:t xml:space="preserve">držbe alebo mal </w:t>
      </w:r>
      <w:r w:rsidR="006E157F" w:rsidRPr="00762916">
        <w:rPr>
          <w:sz w:val="22"/>
          <w:szCs w:val="22"/>
        </w:rPr>
        <w:t xml:space="preserve">u seba ako </w:t>
      </w:r>
      <w:proofErr w:type="spellStart"/>
      <w:r w:rsidR="006E157F" w:rsidRPr="00762916">
        <w:rPr>
          <w:sz w:val="22"/>
          <w:szCs w:val="22"/>
        </w:rPr>
        <w:t>detentor</w:t>
      </w:r>
      <w:proofErr w:type="spellEnd"/>
      <w:r w:rsidR="006E157F" w:rsidRPr="00762916">
        <w:rPr>
          <w:sz w:val="22"/>
          <w:szCs w:val="22"/>
        </w:rPr>
        <w:t xml:space="preserve">, prípadne mal </w:t>
      </w:r>
      <w:r w:rsidR="00B82C0B" w:rsidRPr="00762916">
        <w:rPr>
          <w:sz w:val="22"/>
          <w:szCs w:val="22"/>
        </w:rPr>
        <w:t>k nemu iný právny vzťah</w:t>
      </w:r>
      <w:r w:rsidR="006E157F" w:rsidRPr="00762916">
        <w:rPr>
          <w:sz w:val="22"/>
          <w:szCs w:val="22"/>
        </w:rPr>
        <w:t>, či právny nárok</w:t>
      </w:r>
      <w:r w:rsidR="00B82C0B" w:rsidRPr="00762916">
        <w:rPr>
          <w:sz w:val="22"/>
          <w:szCs w:val="22"/>
        </w:rPr>
        <w:t xml:space="preserve"> a následne ho nadobudol od tretej osoby</w:t>
      </w:r>
      <w:r w:rsidR="006E157F" w:rsidRPr="00762916">
        <w:rPr>
          <w:sz w:val="22"/>
          <w:szCs w:val="22"/>
        </w:rPr>
        <w:t>,</w:t>
      </w:r>
    </w:p>
    <w:p w14:paraId="1280BA4E" w14:textId="45282C6A" w:rsidR="006E157F" w:rsidRPr="00762916" w:rsidRDefault="006E157F" w:rsidP="00D44171">
      <w:pPr>
        <w:numPr>
          <w:ilvl w:val="1"/>
          <w:numId w:val="5"/>
        </w:numPr>
        <w:spacing w:before="120"/>
        <w:jc w:val="both"/>
        <w:rPr>
          <w:sz w:val="22"/>
        </w:rPr>
      </w:pPr>
      <w:bookmarkStart w:id="18" w:name="_Ref425425686"/>
      <w:r w:rsidRPr="00762916">
        <w:rPr>
          <w:sz w:val="22"/>
        </w:rPr>
        <w:lastRenderedPageBreak/>
        <w:t xml:space="preserve">Majetok nadobudnutý </w:t>
      </w:r>
      <w:r w:rsidR="00575986" w:rsidRPr="00762916">
        <w:rPr>
          <w:sz w:val="22"/>
        </w:rPr>
        <w:t xml:space="preserve">alebo zhodnotený </w:t>
      </w:r>
      <w:r w:rsidRPr="00762916">
        <w:rPr>
          <w:sz w:val="22"/>
        </w:rPr>
        <w:t>z NFP alebo z jeho časti nemôže byť</w:t>
      </w:r>
      <w:r w:rsidR="00575986" w:rsidRPr="00762916">
        <w:rPr>
          <w:sz w:val="22"/>
        </w:rPr>
        <w:t xml:space="preserve"> počas Doby viazanosti</w:t>
      </w:r>
      <w:r w:rsidRPr="00762916">
        <w:rPr>
          <w:sz w:val="22"/>
        </w:rPr>
        <w:t>:</w:t>
      </w:r>
      <w:bookmarkEnd w:id="18"/>
    </w:p>
    <w:p w14:paraId="6F77EB18" w14:textId="28164271" w:rsidR="00145688" w:rsidRPr="00762916" w:rsidRDefault="00145688" w:rsidP="008704EC">
      <w:pPr>
        <w:widowControl w:val="0"/>
        <w:numPr>
          <w:ilvl w:val="1"/>
          <w:numId w:val="70"/>
        </w:numPr>
        <w:spacing w:before="120"/>
        <w:ind w:left="993" w:hanging="426"/>
        <w:jc w:val="both"/>
        <w:rPr>
          <w:sz w:val="22"/>
        </w:rPr>
      </w:pPr>
      <w:r w:rsidRPr="00762916">
        <w:rPr>
          <w:sz w:val="22"/>
        </w:rPr>
        <w:t>prevedený na tretiu osobu</w:t>
      </w:r>
    </w:p>
    <w:p w14:paraId="146DF62B" w14:textId="77777777" w:rsidR="00575986" w:rsidRPr="00762916" w:rsidRDefault="00575986" w:rsidP="00575986">
      <w:pPr>
        <w:widowControl w:val="0"/>
        <w:numPr>
          <w:ilvl w:val="1"/>
          <w:numId w:val="70"/>
        </w:numPr>
        <w:spacing w:before="120"/>
        <w:ind w:left="993" w:hanging="426"/>
        <w:jc w:val="both"/>
        <w:rPr>
          <w:sz w:val="22"/>
        </w:rPr>
      </w:pPr>
      <w:r w:rsidRPr="00762916">
        <w:rPr>
          <w:sz w:val="22"/>
        </w:rPr>
        <w:t>prenajatý tretej osobe</w:t>
      </w:r>
    </w:p>
    <w:p w14:paraId="4859F6E5" w14:textId="5B9ED71B" w:rsidR="006E157F" w:rsidRPr="00762916" w:rsidRDefault="006E157F" w:rsidP="00575986">
      <w:pPr>
        <w:widowControl w:val="0"/>
        <w:numPr>
          <w:ilvl w:val="1"/>
          <w:numId w:val="70"/>
        </w:numPr>
        <w:spacing w:before="120"/>
        <w:ind w:left="993" w:hanging="426"/>
        <w:jc w:val="both"/>
        <w:rPr>
          <w:sz w:val="22"/>
        </w:rPr>
      </w:pPr>
      <w:r w:rsidRPr="00762916">
        <w:rPr>
          <w:sz w:val="22"/>
        </w:rPr>
        <w:t>zaťažený akýmkoľvek právom tretej osoby</w:t>
      </w:r>
      <w:r w:rsidR="00C7791C" w:rsidRPr="00762916">
        <w:rPr>
          <w:sz w:val="22"/>
        </w:rPr>
        <w:t>,</w:t>
      </w:r>
    </w:p>
    <w:p w14:paraId="038FEDC5" w14:textId="45F942FD" w:rsidR="00575986" w:rsidRPr="00762916" w:rsidRDefault="00575986" w:rsidP="00575986">
      <w:pPr>
        <w:widowControl w:val="0"/>
        <w:numPr>
          <w:ilvl w:val="1"/>
          <w:numId w:val="70"/>
        </w:numPr>
        <w:spacing w:before="120"/>
        <w:ind w:left="993" w:hanging="426"/>
        <w:jc w:val="both"/>
        <w:rPr>
          <w:sz w:val="22"/>
        </w:rPr>
      </w:pPr>
      <w:r w:rsidRPr="00762916">
        <w:rPr>
          <w:sz w:val="22"/>
        </w:rPr>
        <w:t>na základe právneho úkonu prenechaný tretej osobe za účelom vykonávania správy, vykonávania manažérskych, riadiacich alebo kontrolných činností alebo akýchkoľvek iných obdobných činností, s dôsledkom, že Prijímateľ nebude môcť alebo nebude vôbec vykonávať úplnú správu, manažment, riadenie alebo mať úplnú kontrolu alebo akúkoľvek inú obdobnú činnosť nad majetkom nadobudnutým a/alebo zhodnoteným z NFP, pričom sa toto ustanovenie neuplatní, ak boli dodržané pravidlá hospodárskej súťaže, vzťah medzi Prijímateľom a treťou osobou nezakladá iné, nepovolené formy štátnej pomoci a zároveň uzavretím takéhoto právneho vzťahu nedošlo k negatívnemu vplyvu na dosiahnutie cieľa a</w:t>
      </w:r>
      <w:r w:rsidR="001A1812" w:rsidRPr="00762916">
        <w:rPr>
          <w:sz w:val="22"/>
        </w:rPr>
        <w:t> </w:t>
      </w:r>
      <w:r w:rsidRPr="00762916">
        <w:rPr>
          <w:sz w:val="22"/>
        </w:rPr>
        <w:t>účelu Projektu.</w:t>
      </w:r>
    </w:p>
    <w:p w14:paraId="3AEC87CA" w14:textId="3BBBAC3F" w:rsidR="00934C93" w:rsidRPr="00762916" w:rsidRDefault="00575986" w:rsidP="00D44171">
      <w:pPr>
        <w:numPr>
          <w:ilvl w:val="1"/>
          <w:numId w:val="5"/>
        </w:numPr>
        <w:spacing w:before="120"/>
        <w:jc w:val="both"/>
        <w:rPr>
          <w:sz w:val="22"/>
        </w:rPr>
      </w:pPr>
      <w:r w:rsidRPr="00762916">
        <w:rPr>
          <w:sz w:val="22"/>
        </w:rPr>
        <w:t>P</w:t>
      </w:r>
      <w:r w:rsidR="00934C93" w:rsidRPr="00762916">
        <w:rPr>
          <w:sz w:val="22"/>
        </w:rPr>
        <w:t>orušeni</w:t>
      </w:r>
      <w:r w:rsidRPr="00762916">
        <w:rPr>
          <w:sz w:val="22"/>
        </w:rPr>
        <w:t>e</w:t>
      </w:r>
      <w:r w:rsidR="00934C93" w:rsidRPr="00762916">
        <w:rPr>
          <w:sz w:val="22"/>
        </w:rPr>
        <w:t xml:space="preserve"> povinností uvedených v </w:t>
      </w:r>
      <w:r w:rsidR="006E157F" w:rsidRPr="00762916">
        <w:rPr>
          <w:sz w:val="22"/>
        </w:rPr>
        <w:t xml:space="preserve">predchádzajúcich odsekoch </w:t>
      </w:r>
      <w:r w:rsidR="001A1812" w:rsidRPr="00762916">
        <w:rPr>
          <w:sz w:val="22"/>
        </w:rPr>
        <w:fldChar w:fldCharType="begin"/>
      </w:r>
      <w:r w:rsidR="001A1812" w:rsidRPr="00762916">
        <w:rPr>
          <w:sz w:val="22"/>
        </w:rPr>
        <w:instrText xml:space="preserve"> REF _Ref425359606 \r \h </w:instrText>
      </w:r>
      <w:r w:rsidR="0016004C" w:rsidRPr="00762916">
        <w:rPr>
          <w:sz w:val="22"/>
        </w:rPr>
        <w:instrText xml:space="preserve"> \* MERGEFORMAT </w:instrText>
      </w:r>
      <w:r w:rsidR="001A1812" w:rsidRPr="00762916">
        <w:rPr>
          <w:sz w:val="22"/>
        </w:rPr>
      </w:r>
      <w:r w:rsidR="001A1812" w:rsidRPr="00762916">
        <w:rPr>
          <w:sz w:val="22"/>
        </w:rPr>
        <w:fldChar w:fldCharType="separate"/>
      </w:r>
      <w:r w:rsidR="001A1812" w:rsidRPr="00762916">
        <w:rPr>
          <w:sz w:val="22"/>
        </w:rPr>
        <w:t>1</w:t>
      </w:r>
      <w:r w:rsidR="001A1812" w:rsidRPr="00762916">
        <w:rPr>
          <w:sz w:val="22"/>
        </w:rPr>
        <w:fldChar w:fldCharType="end"/>
      </w:r>
      <w:r w:rsidRPr="00762916">
        <w:rPr>
          <w:sz w:val="22"/>
        </w:rPr>
        <w:t xml:space="preserve"> a</w:t>
      </w:r>
      <w:r w:rsidR="001A1812" w:rsidRPr="00762916">
        <w:rPr>
          <w:sz w:val="22"/>
        </w:rPr>
        <w:t xml:space="preserve"> </w:t>
      </w:r>
      <w:r w:rsidR="001A1812" w:rsidRPr="00762916">
        <w:rPr>
          <w:sz w:val="22"/>
        </w:rPr>
        <w:fldChar w:fldCharType="begin"/>
      </w:r>
      <w:r w:rsidR="001A1812" w:rsidRPr="00762916">
        <w:rPr>
          <w:sz w:val="22"/>
        </w:rPr>
        <w:instrText xml:space="preserve"> REF _Ref425425686 \r \h </w:instrText>
      </w:r>
      <w:r w:rsidR="0016004C" w:rsidRPr="00762916">
        <w:rPr>
          <w:sz w:val="22"/>
        </w:rPr>
        <w:instrText xml:space="preserve"> \* MERGEFORMAT </w:instrText>
      </w:r>
      <w:r w:rsidR="001A1812" w:rsidRPr="00762916">
        <w:rPr>
          <w:sz w:val="22"/>
        </w:rPr>
      </w:r>
      <w:r w:rsidR="001A1812" w:rsidRPr="00762916">
        <w:rPr>
          <w:sz w:val="22"/>
        </w:rPr>
        <w:fldChar w:fldCharType="separate"/>
      </w:r>
      <w:r w:rsidR="001A1812" w:rsidRPr="00762916">
        <w:rPr>
          <w:sz w:val="22"/>
        </w:rPr>
        <w:t>2</w:t>
      </w:r>
      <w:r w:rsidR="001A1812" w:rsidRPr="00762916">
        <w:rPr>
          <w:sz w:val="22"/>
        </w:rPr>
        <w:fldChar w:fldCharType="end"/>
      </w:r>
      <w:r w:rsidRPr="00762916">
        <w:rPr>
          <w:sz w:val="22"/>
        </w:rPr>
        <w:t xml:space="preserve"> </w:t>
      </w:r>
      <w:r w:rsidR="006E157F" w:rsidRPr="00762916">
        <w:rPr>
          <w:sz w:val="22"/>
        </w:rPr>
        <w:t xml:space="preserve">tohto článku </w:t>
      </w:r>
      <w:r w:rsidR="00934C93" w:rsidRPr="00762916">
        <w:rPr>
          <w:sz w:val="22"/>
        </w:rPr>
        <w:t xml:space="preserve">Prijímateľom </w:t>
      </w:r>
      <w:r w:rsidR="006E157F" w:rsidRPr="00762916">
        <w:rPr>
          <w:sz w:val="22"/>
        </w:rPr>
        <w:t>sa považuje za</w:t>
      </w:r>
      <w:r w:rsidR="00934C93" w:rsidRPr="00762916">
        <w:rPr>
          <w:sz w:val="22"/>
        </w:rPr>
        <w:t> podstatné porušenie Zmluvy o poskytnutí NFP, ktoré oprávňuje Poskytovateľa od Zmluvy o poskytnutí NFP odstúpiť</w:t>
      </w:r>
      <w:r w:rsidR="00290812" w:rsidRPr="00762916">
        <w:rPr>
          <w:sz w:val="22"/>
        </w:rPr>
        <w:t xml:space="preserve"> a </w:t>
      </w:r>
      <w:r w:rsidR="006E157F" w:rsidRPr="00762916">
        <w:rPr>
          <w:sz w:val="22"/>
        </w:rPr>
        <w:t xml:space="preserve">zároveň </w:t>
      </w:r>
      <w:r w:rsidR="00290812" w:rsidRPr="00762916">
        <w:rPr>
          <w:sz w:val="22"/>
        </w:rPr>
        <w:t>Prijímateľ je povinný vrátiť NFP alebo jeho časť</w:t>
      </w:r>
      <w:r w:rsidR="000F1BDB" w:rsidRPr="00762916">
        <w:rPr>
          <w:sz w:val="22"/>
        </w:rPr>
        <w:t xml:space="preserve"> v súlade s </w:t>
      </w:r>
      <w:r w:rsidR="006E157F" w:rsidRPr="00762916">
        <w:rPr>
          <w:sz w:val="22"/>
        </w:rPr>
        <w:t>článkom</w:t>
      </w:r>
      <w:r w:rsidR="000F1BDB" w:rsidRPr="00762916">
        <w:rPr>
          <w:sz w:val="22"/>
        </w:rPr>
        <w:t xml:space="preserve"> 10 VZP</w:t>
      </w:r>
      <w:r w:rsidR="006E157F" w:rsidRPr="00762916">
        <w:rPr>
          <w:sz w:val="22"/>
        </w:rPr>
        <w:t>.</w:t>
      </w:r>
    </w:p>
    <w:p w14:paraId="772EB61B" w14:textId="4DDF4E78" w:rsidR="00C7791C" w:rsidRPr="00762916" w:rsidRDefault="00C7791C" w:rsidP="00C7791C">
      <w:pPr>
        <w:numPr>
          <w:ilvl w:val="1"/>
          <w:numId w:val="5"/>
        </w:numPr>
        <w:spacing w:before="120"/>
        <w:jc w:val="both"/>
        <w:rPr>
          <w:sz w:val="22"/>
        </w:rPr>
      </w:pPr>
      <w:bookmarkStart w:id="19" w:name="_Ref425425759"/>
      <w:r w:rsidRPr="00762916">
        <w:rPr>
          <w:sz w:val="22"/>
        </w:rPr>
        <w:t xml:space="preserve">Povinnosti vyplývajúce pre Prijímateľa z odsekov </w:t>
      </w:r>
      <w:r w:rsidR="001A1812" w:rsidRPr="00762916">
        <w:rPr>
          <w:sz w:val="22"/>
        </w:rPr>
        <w:fldChar w:fldCharType="begin"/>
      </w:r>
      <w:r w:rsidR="001A1812" w:rsidRPr="00762916">
        <w:rPr>
          <w:sz w:val="22"/>
        </w:rPr>
        <w:instrText xml:space="preserve"> REF _Ref425359606 \r \h </w:instrText>
      </w:r>
      <w:r w:rsidR="0016004C" w:rsidRPr="00762916">
        <w:rPr>
          <w:sz w:val="22"/>
        </w:rPr>
        <w:instrText xml:space="preserve"> \* MERGEFORMAT </w:instrText>
      </w:r>
      <w:r w:rsidR="001A1812" w:rsidRPr="00762916">
        <w:rPr>
          <w:sz w:val="22"/>
        </w:rPr>
      </w:r>
      <w:r w:rsidR="001A1812" w:rsidRPr="00762916">
        <w:rPr>
          <w:sz w:val="22"/>
        </w:rPr>
        <w:fldChar w:fldCharType="separate"/>
      </w:r>
      <w:r w:rsidR="001A1812" w:rsidRPr="00762916">
        <w:rPr>
          <w:sz w:val="22"/>
        </w:rPr>
        <w:t>1</w:t>
      </w:r>
      <w:r w:rsidR="001A1812" w:rsidRPr="00762916">
        <w:rPr>
          <w:sz w:val="22"/>
        </w:rPr>
        <w:fldChar w:fldCharType="end"/>
      </w:r>
      <w:r w:rsidRPr="00762916">
        <w:rPr>
          <w:sz w:val="22"/>
        </w:rPr>
        <w:t xml:space="preserve"> a </w:t>
      </w:r>
      <w:r w:rsidR="001A1812" w:rsidRPr="00762916">
        <w:rPr>
          <w:sz w:val="22"/>
        </w:rPr>
        <w:fldChar w:fldCharType="begin"/>
      </w:r>
      <w:r w:rsidR="001A1812" w:rsidRPr="00762916">
        <w:rPr>
          <w:sz w:val="22"/>
        </w:rPr>
        <w:instrText xml:space="preserve"> REF _Ref425425686 \r \h </w:instrText>
      </w:r>
      <w:r w:rsidR="0016004C" w:rsidRPr="00762916">
        <w:rPr>
          <w:sz w:val="22"/>
        </w:rPr>
        <w:instrText xml:space="preserve"> \* MERGEFORMAT </w:instrText>
      </w:r>
      <w:r w:rsidR="001A1812" w:rsidRPr="00762916">
        <w:rPr>
          <w:sz w:val="22"/>
        </w:rPr>
      </w:r>
      <w:r w:rsidR="001A1812" w:rsidRPr="00762916">
        <w:rPr>
          <w:sz w:val="22"/>
        </w:rPr>
        <w:fldChar w:fldCharType="separate"/>
      </w:r>
      <w:r w:rsidR="001A1812" w:rsidRPr="00762916">
        <w:rPr>
          <w:sz w:val="22"/>
        </w:rPr>
        <w:t>2</w:t>
      </w:r>
      <w:r w:rsidR="001A1812" w:rsidRPr="00762916">
        <w:rPr>
          <w:sz w:val="22"/>
        </w:rPr>
        <w:fldChar w:fldCharType="end"/>
      </w:r>
      <w:r w:rsidRPr="00762916">
        <w:rPr>
          <w:sz w:val="22"/>
        </w:rPr>
        <w:t xml:space="preserve"> tohto čl</w:t>
      </w:r>
      <w:r w:rsidR="001A1812" w:rsidRPr="00762916">
        <w:rPr>
          <w:sz w:val="22"/>
        </w:rPr>
        <w:t>ánku</w:t>
      </w:r>
      <w:r w:rsidRPr="00762916">
        <w:rPr>
          <w:sz w:val="22"/>
        </w:rPr>
        <w:t xml:space="preserve"> nie sú relevantné v prípade likvidácie nebezpečného odpadu v súlade s platnými právnymi predpismi alebo v prípade, ak</w:t>
      </w:r>
      <w:r w:rsidR="00A100CB" w:rsidRPr="00762916">
        <w:rPr>
          <w:sz w:val="22"/>
        </w:rPr>
        <w:t> </w:t>
      </w:r>
      <w:r w:rsidRPr="00762916">
        <w:rPr>
          <w:sz w:val="22"/>
        </w:rPr>
        <w:t xml:space="preserve">Prijímateľ nakladá s majetkom nadobudnutým alebo zhodnoteným z NFP aj v rozpore s povinnosťami uvedenými v odseku </w:t>
      </w:r>
      <w:r w:rsidR="001A1812" w:rsidRPr="00762916">
        <w:rPr>
          <w:sz w:val="22"/>
        </w:rPr>
        <w:fldChar w:fldCharType="begin"/>
      </w:r>
      <w:r w:rsidR="001A1812" w:rsidRPr="00762916">
        <w:rPr>
          <w:sz w:val="22"/>
        </w:rPr>
        <w:instrText xml:space="preserve"> REF _Ref425359606 \r \h </w:instrText>
      </w:r>
      <w:r w:rsidR="0016004C" w:rsidRPr="00762916">
        <w:rPr>
          <w:sz w:val="22"/>
        </w:rPr>
        <w:instrText xml:space="preserve"> \* MERGEFORMAT </w:instrText>
      </w:r>
      <w:r w:rsidR="001A1812" w:rsidRPr="00762916">
        <w:rPr>
          <w:sz w:val="22"/>
        </w:rPr>
      </w:r>
      <w:r w:rsidR="001A1812" w:rsidRPr="00762916">
        <w:rPr>
          <w:sz w:val="22"/>
        </w:rPr>
        <w:fldChar w:fldCharType="separate"/>
      </w:r>
      <w:r w:rsidR="001A1812" w:rsidRPr="00762916">
        <w:rPr>
          <w:sz w:val="22"/>
        </w:rPr>
        <w:t>1</w:t>
      </w:r>
      <w:r w:rsidR="001A1812" w:rsidRPr="00762916">
        <w:rPr>
          <w:sz w:val="22"/>
        </w:rPr>
        <w:fldChar w:fldCharType="end"/>
      </w:r>
      <w:r w:rsidR="001A1812" w:rsidRPr="00762916">
        <w:rPr>
          <w:sz w:val="22"/>
        </w:rPr>
        <w:t xml:space="preserve"> a </w:t>
      </w:r>
      <w:r w:rsidR="001A1812" w:rsidRPr="00762916">
        <w:rPr>
          <w:sz w:val="22"/>
        </w:rPr>
        <w:fldChar w:fldCharType="begin"/>
      </w:r>
      <w:r w:rsidR="001A1812" w:rsidRPr="00762916">
        <w:rPr>
          <w:sz w:val="22"/>
        </w:rPr>
        <w:instrText xml:space="preserve"> REF _Ref425425686 \r \h </w:instrText>
      </w:r>
      <w:r w:rsidR="0016004C" w:rsidRPr="00762916">
        <w:rPr>
          <w:sz w:val="22"/>
        </w:rPr>
        <w:instrText xml:space="preserve"> \* MERGEFORMAT </w:instrText>
      </w:r>
      <w:r w:rsidR="001A1812" w:rsidRPr="00762916">
        <w:rPr>
          <w:sz w:val="22"/>
        </w:rPr>
      </w:r>
      <w:r w:rsidR="001A1812" w:rsidRPr="00762916">
        <w:rPr>
          <w:sz w:val="22"/>
        </w:rPr>
        <w:fldChar w:fldCharType="separate"/>
      </w:r>
      <w:r w:rsidR="001A1812" w:rsidRPr="00762916">
        <w:rPr>
          <w:sz w:val="22"/>
        </w:rPr>
        <w:t>2</w:t>
      </w:r>
      <w:r w:rsidR="001A1812" w:rsidRPr="00762916">
        <w:rPr>
          <w:sz w:val="22"/>
        </w:rPr>
        <w:fldChar w:fldCharType="end"/>
      </w:r>
      <w:r w:rsidRPr="00762916">
        <w:rPr>
          <w:sz w:val="22"/>
        </w:rPr>
        <w:t xml:space="preserve"> v dôsledku plnenia povinnosti stanovenej všeobecne záväzným právnym predpisom alebo právoplatným rozhodnutím štátneho orgánu.</w:t>
      </w:r>
      <w:bookmarkEnd w:id="19"/>
    </w:p>
    <w:p w14:paraId="17854703" w14:textId="6F09A817" w:rsidR="006E157F" w:rsidRPr="00762916" w:rsidRDefault="006E157F" w:rsidP="00D44171">
      <w:pPr>
        <w:numPr>
          <w:ilvl w:val="1"/>
          <w:numId w:val="5"/>
        </w:numPr>
        <w:spacing w:before="120"/>
        <w:jc w:val="both"/>
        <w:rPr>
          <w:sz w:val="22"/>
        </w:rPr>
      </w:pPr>
      <w:r w:rsidRPr="00762916">
        <w:rPr>
          <w:sz w:val="22"/>
        </w:rPr>
        <w:t xml:space="preserve">Pri dodržaní podmienok uvedených v odsekoch </w:t>
      </w:r>
      <w:r w:rsidR="001A1812" w:rsidRPr="00762916">
        <w:rPr>
          <w:sz w:val="22"/>
        </w:rPr>
        <w:fldChar w:fldCharType="begin"/>
      </w:r>
      <w:r w:rsidR="001A1812" w:rsidRPr="00762916">
        <w:rPr>
          <w:sz w:val="22"/>
        </w:rPr>
        <w:instrText xml:space="preserve"> REF _Ref425359606 \r \h </w:instrText>
      </w:r>
      <w:r w:rsidR="0016004C" w:rsidRPr="00762916">
        <w:rPr>
          <w:sz w:val="22"/>
        </w:rPr>
        <w:instrText xml:space="preserve"> \* MERGEFORMAT </w:instrText>
      </w:r>
      <w:r w:rsidR="001A1812" w:rsidRPr="00762916">
        <w:rPr>
          <w:sz w:val="22"/>
        </w:rPr>
      </w:r>
      <w:r w:rsidR="001A1812" w:rsidRPr="00762916">
        <w:rPr>
          <w:sz w:val="22"/>
        </w:rPr>
        <w:fldChar w:fldCharType="separate"/>
      </w:r>
      <w:r w:rsidR="001A1812" w:rsidRPr="00762916">
        <w:rPr>
          <w:sz w:val="22"/>
        </w:rPr>
        <w:t>1</w:t>
      </w:r>
      <w:r w:rsidR="001A1812" w:rsidRPr="00762916">
        <w:rPr>
          <w:sz w:val="22"/>
        </w:rPr>
        <w:fldChar w:fldCharType="end"/>
      </w:r>
      <w:r w:rsidRPr="00762916">
        <w:rPr>
          <w:sz w:val="22"/>
        </w:rPr>
        <w:t>. až </w:t>
      </w:r>
      <w:r w:rsidR="001A1812" w:rsidRPr="00762916">
        <w:rPr>
          <w:sz w:val="22"/>
        </w:rPr>
        <w:fldChar w:fldCharType="begin"/>
      </w:r>
      <w:r w:rsidR="001A1812" w:rsidRPr="00762916">
        <w:rPr>
          <w:sz w:val="22"/>
        </w:rPr>
        <w:instrText xml:space="preserve"> REF _Ref425425759 \r \h </w:instrText>
      </w:r>
      <w:r w:rsidR="0016004C" w:rsidRPr="00762916">
        <w:rPr>
          <w:sz w:val="22"/>
        </w:rPr>
        <w:instrText xml:space="preserve"> \* MERGEFORMAT </w:instrText>
      </w:r>
      <w:r w:rsidR="001A1812" w:rsidRPr="00762916">
        <w:rPr>
          <w:sz w:val="22"/>
        </w:rPr>
      </w:r>
      <w:r w:rsidR="001A1812" w:rsidRPr="00762916">
        <w:rPr>
          <w:sz w:val="22"/>
        </w:rPr>
        <w:fldChar w:fldCharType="separate"/>
      </w:r>
      <w:r w:rsidR="001A1812" w:rsidRPr="00762916">
        <w:rPr>
          <w:sz w:val="22"/>
        </w:rPr>
        <w:t>4</w:t>
      </w:r>
      <w:r w:rsidR="001A1812" w:rsidRPr="00762916">
        <w:rPr>
          <w:sz w:val="22"/>
        </w:rPr>
        <w:fldChar w:fldCharType="end"/>
      </w:r>
      <w:r w:rsidRPr="00762916">
        <w:rPr>
          <w:sz w:val="22"/>
        </w:rPr>
        <w:t xml:space="preserve"> tohto článku Prijímateľ zároveň berie na vedomie, že scudzenie alebo prenájom alebo akékoľvek iné prenechanie majetku nadobudnutého z NFP alebo z jeho časti za iných ako trhových podmienok môže zakladať nedovolenú štátnu pomoc v zmysle príslušných právnych predpisov </w:t>
      </w:r>
      <w:r w:rsidR="00F93A32" w:rsidRPr="00762916">
        <w:rPr>
          <w:sz w:val="22"/>
        </w:rPr>
        <w:t xml:space="preserve">SR </w:t>
      </w:r>
      <w:r w:rsidRPr="00762916">
        <w:rPr>
          <w:sz w:val="22"/>
        </w:rPr>
        <w:t>a EÚ, z čoho pre Prijímateľa budú vyplývať príslušné právne následky.</w:t>
      </w:r>
    </w:p>
    <w:p w14:paraId="1574B032" w14:textId="60825E29" w:rsidR="00695FDC" w:rsidRPr="00762916" w:rsidRDefault="00D81510" w:rsidP="00D44171">
      <w:pPr>
        <w:numPr>
          <w:ilvl w:val="1"/>
          <w:numId w:val="5"/>
        </w:numPr>
        <w:spacing w:before="120"/>
        <w:jc w:val="both"/>
        <w:rPr>
          <w:sz w:val="22"/>
        </w:rPr>
      </w:pPr>
      <w:r w:rsidRPr="00762916">
        <w:rPr>
          <w:sz w:val="22"/>
        </w:rPr>
        <w:t xml:space="preserve">Prijímateľ sa zaväzuje poskytnúť Poskytovateľovi a príslušným orgánom SR a EÚ všetku Dokumentáciu vytvorenú pri </w:t>
      </w:r>
      <w:r w:rsidR="00886AC2" w:rsidRPr="00762916">
        <w:rPr>
          <w:sz w:val="22"/>
        </w:rPr>
        <w:t xml:space="preserve">Realizácii </w:t>
      </w:r>
      <w:r w:rsidRPr="00762916">
        <w:rPr>
          <w:sz w:val="22"/>
        </w:rPr>
        <w:t>alebo v súvislosti s </w:t>
      </w:r>
      <w:r w:rsidR="00886AC2" w:rsidRPr="00762916">
        <w:rPr>
          <w:sz w:val="22"/>
        </w:rPr>
        <w:t xml:space="preserve">Realizáciou </w:t>
      </w:r>
      <w:r w:rsidRPr="00762916">
        <w:rPr>
          <w:sz w:val="22"/>
        </w:rPr>
        <w:t>aktivít Projektu, a týmto z</w:t>
      </w:r>
      <w:r w:rsidR="007F6E87" w:rsidRPr="00762916">
        <w:rPr>
          <w:sz w:val="22"/>
        </w:rPr>
        <w:t xml:space="preserve">ároveň udeľuje Poskytovateľovi </w:t>
      </w:r>
      <w:r w:rsidRPr="00762916">
        <w:rPr>
          <w:sz w:val="22"/>
        </w:rPr>
        <w:t>a príslušným orgánom SR a EÚ právo na</w:t>
      </w:r>
      <w:r w:rsidR="006E157F" w:rsidRPr="00762916">
        <w:rPr>
          <w:sz w:val="22"/>
        </w:rPr>
        <w:t> </w:t>
      </w:r>
      <w:r w:rsidRPr="00762916">
        <w:rPr>
          <w:sz w:val="22"/>
        </w:rPr>
        <w:t xml:space="preserve">použitie údajov z tejto Dokumentácie na účely súvisiace s touto Zmluvou </w:t>
      </w:r>
      <w:r w:rsidR="001E1D32" w:rsidRPr="00762916">
        <w:rPr>
          <w:sz w:val="22"/>
        </w:rPr>
        <w:t>o poskytnutí NFP</w:t>
      </w:r>
      <w:r w:rsidR="00C51A63" w:rsidRPr="00762916">
        <w:rPr>
          <w:sz w:val="22"/>
        </w:rPr>
        <w:t xml:space="preserve"> </w:t>
      </w:r>
      <w:r w:rsidRPr="00762916">
        <w:rPr>
          <w:sz w:val="22"/>
        </w:rPr>
        <w:t>pri zohľadnení autorských a priemyselných práv Prijímateľa.</w:t>
      </w:r>
    </w:p>
    <w:p w14:paraId="401260DD" w14:textId="77777777" w:rsidR="00695FDC" w:rsidRPr="00762916" w:rsidRDefault="00695FDC" w:rsidP="00CF7E31">
      <w:pPr>
        <w:spacing w:before="120"/>
        <w:ind w:left="540"/>
        <w:jc w:val="both"/>
      </w:pPr>
    </w:p>
    <w:p w14:paraId="6583F6DB" w14:textId="62F3B523" w:rsidR="00D81510" w:rsidRPr="00762916" w:rsidRDefault="00D81510" w:rsidP="00CF7E31">
      <w:pPr>
        <w:spacing w:before="120"/>
        <w:ind w:left="540"/>
        <w:jc w:val="both"/>
        <w:rPr>
          <w:b/>
        </w:rPr>
      </w:pPr>
      <w:r w:rsidRPr="00762916">
        <w:rPr>
          <w:b/>
        </w:rPr>
        <w:t xml:space="preserve">Článok </w:t>
      </w:r>
      <w:r w:rsidR="003D2381" w:rsidRPr="00762916">
        <w:rPr>
          <w:b/>
        </w:rPr>
        <w:t>7</w:t>
      </w:r>
      <w:r w:rsidRPr="00762916">
        <w:rPr>
          <w:b/>
        </w:rPr>
        <w:tab/>
        <w:t>PREVOD A PRECHOD PRÁV A POVINNOSTÍ</w:t>
      </w:r>
    </w:p>
    <w:p w14:paraId="4EF851C3" w14:textId="77777777" w:rsidR="00EF41B5" w:rsidRPr="00762916" w:rsidRDefault="00EF41B5" w:rsidP="00EF41B5">
      <w:pPr>
        <w:numPr>
          <w:ilvl w:val="1"/>
          <w:numId w:val="6"/>
        </w:numPr>
        <w:spacing w:before="120"/>
        <w:jc w:val="both"/>
        <w:rPr>
          <w:sz w:val="22"/>
          <w:szCs w:val="22"/>
        </w:rPr>
      </w:pPr>
      <w:bookmarkStart w:id="20" w:name="_Ref425359618"/>
      <w:r w:rsidRPr="00762916">
        <w:rPr>
          <w:sz w:val="22"/>
          <w:szCs w:val="22"/>
        </w:rPr>
        <w:t>Prijímateľ nie je oprávnený previesť práva a povinnosti z tejto Zmluvy o poskytnutí NFP na iný subjekt.</w:t>
      </w:r>
      <w:bookmarkEnd w:id="20"/>
    </w:p>
    <w:p w14:paraId="55E1AA5E" w14:textId="36965C52" w:rsidR="00A41BBE" w:rsidRPr="00762916" w:rsidRDefault="00D81510" w:rsidP="00A41BBE">
      <w:pPr>
        <w:numPr>
          <w:ilvl w:val="1"/>
          <w:numId w:val="6"/>
        </w:numPr>
        <w:spacing w:before="120"/>
        <w:jc w:val="both"/>
        <w:rPr>
          <w:sz w:val="22"/>
          <w:szCs w:val="22"/>
        </w:rPr>
      </w:pPr>
      <w:bookmarkStart w:id="21" w:name="_Ref425500685"/>
      <w:r w:rsidRPr="00762916">
        <w:rPr>
          <w:sz w:val="22"/>
          <w:szCs w:val="22"/>
        </w:rPr>
        <w:t>Postúpenie</w:t>
      </w:r>
      <w:r w:rsidR="00CB5239" w:rsidRPr="00762916">
        <w:rPr>
          <w:sz w:val="22"/>
          <w:szCs w:val="22"/>
        </w:rPr>
        <w:t xml:space="preserve"> </w:t>
      </w:r>
      <w:r w:rsidRPr="00762916">
        <w:rPr>
          <w:sz w:val="22"/>
          <w:szCs w:val="22"/>
        </w:rPr>
        <w:t>pohľadávky Prijímateľa na vyplatenie NFP na tretiu osobu</w:t>
      </w:r>
      <w:r w:rsidR="00CB5239" w:rsidRPr="00762916">
        <w:rPr>
          <w:sz w:val="22"/>
          <w:szCs w:val="22"/>
        </w:rPr>
        <w:t xml:space="preserve"> sa vylučuje, bez ohľadu na právny titul, právnu formu alebo spôsob postúpenia.</w:t>
      </w:r>
      <w:r w:rsidR="00A41BBE" w:rsidRPr="00762916">
        <w:rPr>
          <w:sz w:val="22"/>
          <w:szCs w:val="22"/>
        </w:rPr>
        <w:t xml:space="preserve"> V prípade postúpenia pohľadávky Prijímateľa na vyplatenie NFP na tretiu osobu, Prijímateľ je povinný vrátiť NFP alebo jeho časť. V prípade, ak danú skutočnosť identifikuje Poskytovateľ, prijímateľ je povinný vrátiť NFP/jeho časť v súlade s </w:t>
      </w:r>
      <w:r w:rsidR="000D352E" w:rsidRPr="00762916">
        <w:rPr>
          <w:sz w:val="22"/>
          <w:szCs w:val="22"/>
        </w:rPr>
        <w:t>článkom</w:t>
      </w:r>
      <w:r w:rsidR="00A41BBE" w:rsidRPr="00762916">
        <w:rPr>
          <w:sz w:val="22"/>
          <w:szCs w:val="22"/>
        </w:rPr>
        <w:t xml:space="preserve"> 10 VZP. V prípade ak danú skutočnosť identifikuje kontrolný orgán alebo </w:t>
      </w:r>
      <w:r w:rsidR="00B10FC2" w:rsidRPr="00762916">
        <w:rPr>
          <w:sz w:val="22"/>
          <w:szCs w:val="22"/>
        </w:rPr>
        <w:t>O</w:t>
      </w:r>
      <w:r w:rsidR="00A41BBE" w:rsidRPr="00762916">
        <w:rPr>
          <w:sz w:val="22"/>
          <w:szCs w:val="22"/>
        </w:rPr>
        <w:t xml:space="preserve">rgán auditu, postupuje v súlade so zákonom č. 523/2004 Z. z. o rozpočtových pravidlách verejnej správy a o zmene a doplnení niektorých zákonov v znení neskorších predpisov. Týmto ustanovením je zabezpečená aplikácia § 31 ods. 7 citovaného zákona na účely </w:t>
      </w:r>
      <w:proofErr w:type="spellStart"/>
      <w:r w:rsidR="00A41BBE" w:rsidRPr="00762916">
        <w:rPr>
          <w:sz w:val="22"/>
          <w:szCs w:val="22"/>
        </w:rPr>
        <w:t>vysporiadania</w:t>
      </w:r>
      <w:proofErr w:type="spellEnd"/>
      <w:r w:rsidR="00A41BBE" w:rsidRPr="00762916">
        <w:rPr>
          <w:sz w:val="22"/>
          <w:szCs w:val="22"/>
        </w:rPr>
        <w:t xml:space="preserve"> finančných vzťahov voči všeobecnému rozpočtu EÚ.</w:t>
      </w:r>
      <w:bookmarkEnd w:id="21"/>
    </w:p>
    <w:p w14:paraId="07701C68" w14:textId="384E01D1" w:rsidR="00420815" w:rsidRPr="00762916" w:rsidRDefault="00E3223D" w:rsidP="00A41BBE">
      <w:pPr>
        <w:numPr>
          <w:ilvl w:val="1"/>
          <w:numId w:val="6"/>
        </w:numPr>
        <w:spacing w:before="120"/>
        <w:jc w:val="both"/>
        <w:rPr>
          <w:sz w:val="22"/>
          <w:szCs w:val="22"/>
        </w:rPr>
      </w:pPr>
      <w:r w:rsidRPr="00762916">
        <w:rPr>
          <w:sz w:val="22"/>
          <w:szCs w:val="22"/>
        </w:rPr>
        <w:t xml:space="preserve">Prijímateľ je povinný oznámiť Poskytovateľovi </w:t>
      </w:r>
      <w:r w:rsidR="00420815" w:rsidRPr="00762916">
        <w:rPr>
          <w:sz w:val="22"/>
          <w:szCs w:val="22"/>
        </w:rPr>
        <w:t xml:space="preserve">akúkoľvek </w:t>
      </w:r>
      <w:r w:rsidRPr="00762916">
        <w:rPr>
          <w:sz w:val="22"/>
          <w:szCs w:val="22"/>
        </w:rPr>
        <w:t xml:space="preserve">zmenu v osobe veriteľa pohľadávky, ktorá voči Prijímateľovi existuje </w:t>
      </w:r>
      <w:r w:rsidR="00420815" w:rsidRPr="00762916">
        <w:rPr>
          <w:sz w:val="22"/>
          <w:szCs w:val="22"/>
        </w:rPr>
        <w:t xml:space="preserve">alebo bude existovať </w:t>
      </w:r>
      <w:r w:rsidRPr="00762916">
        <w:rPr>
          <w:sz w:val="22"/>
          <w:szCs w:val="22"/>
        </w:rPr>
        <w:t xml:space="preserve">v súvislosti s Projektom, a to </w:t>
      </w:r>
      <w:r w:rsidR="002B1985" w:rsidRPr="00762916">
        <w:rPr>
          <w:sz w:val="22"/>
          <w:szCs w:val="22"/>
        </w:rPr>
        <w:lastRenderedPageBreak/>
        <w:t>B</w:t>
      </w:r>
      <w:r w:rsidRPr="00762916">
        <w:rPr>
          <w:sz w:val="22"/>
          <w:szCs w:val="22"/>
        </w:rPr>
        <w:t>ez</w:t>
      </w:r>
      <w:r w:rsidR="002B1985" w:rsidRPr="00762916">
        <w:rPr>
          <w:sz w:val="22"/>
          <w:szCs w:val="22"/>
        </w:rPr>
        <w:t>odkladne</w:t>
      </w:r>
      <w:r w:rsidRPr="00762916">
        <w:rPr>
          <w:sz w:val="22"/>
          <w:szCs w:val="22"/>
        </w:rPr>
        <w:t xml:space="preserve"> po tom, ako sa dozvie </w:t>
      </w:r>
      <w:r w:rsidR="00420815" w:rsidRPr="00762916">
        <w:rPr>
          <w:sz w:val="22"/>
          <w:szCs w:val="22"/>
        </w:rPr>
        <w:t>o tejto zmene veriteľa vykonanej na</w:t>
      </w:r>
      <w:r w:rsidR="00696C3F" w:rsidRPr="00762916">
        <w:rPr>
          <w:sz w:val="22"/>
          <w:szCs w:val="22"/>
        </w:rPr>
        <w:t> </w:t>
      </w:r>
      <w:r w:rsidR="00420815" w:rsidRPr="00762916">
        <w:rPr>
          <w:sz w:val="22"/>
          <w:szCs w:val="22"/>
        </w:rPr>
        <w:t xml:space="preserve">základe akéhokoľvek právneho dôvodu. </w:t>
      </w:r>
      <w:r w:rsidRPr="00762916">
        <w:rPr>
          <w:sz w:val="22"/>
          <w:szCs w:val="22"/>
        </w:rPr>
        <w:t xml:space="preserve">Poskytovateľ je v takomto prípade oprávnený postupovať podľa </w:t>
      </w:r>
      <w:r w:rsidR="00107570" w:rsidRPr="00762916">
        <w:rPr>
          <w:sz w:val="22"/>
          <w:szCs w:val="22"/>
        </w:rPr>
        <w:t>článku</w:t>
      </w:r>
      <w:r w:rsidR="00980D12" w:rsidRPr="00762916">
        <w:rPr>
          <w:sz w:val="22"/>
          <w:szCs w:val="22"/>
        </w:rPr>
        <w:t xml:space="preserve"> </w:t>
      </w:r>
      <w:r w:rsidRPr="00762916">
        <w:rPr>
          <w:sz w:val="22"/>
          <w:szCs w:val="22"/>
        </w:rPr>
        <w:t>8 ods.</w:t>
      </w:r>
      <w:r w:rsidR="00A0095B" w:rsidRPr="00762916">
        <w:rPr>
          <w:sz w:val="22"/>
          <w:szCs w:val="22"/>
        </w:rPr>
        <w:t> </w:t>
      </w:r>
      <w:r w:rsidR="00A0095B" w:rsidRPr="00762916">
        <w:rPr>
          <w:sz w:val="22"/>
          <w:szCs w:val="22"/>
        </w:rPr>
        <w:fldChar w:fldCharType="begin"/>
      </w:r>
      <w:r w:rsidR="00A0095B" w:rsidRPr="00762916">
        <w:rPr>
          <w:sz w:val="22"/>
          <w:szCs w:val="22"/>
        </w:rPr>
        <w:instrText xml:space="preserve"> REF _Ref425351334 \n \h </w:instrText>
      </w:r>
      <w:r w:rsidR="00A0095B" w:rsidRPr="00762916">
        <w:rPr>
          <w:sz w:val="22"/>
          <w:szCs w:val="22"/>
        </w:rPr>
      </w:r>
      <w:r w:rsidR="00762916">
        <w:rPr>
          <w:sz w:val="22"/>
          <w:szCs w:val="22"/>
        </w:rPr>
        <w:instrText xml:space="preserve"> \* MERGEFORMAT </w:instrText>
      </w:r>
      <w:r w:rsidR="00A0095B" w:rsidRPr="00762916">
        <w:rPr>
          <w:sz w:val="22"/>
          <w:szCs w:val="22"/>
        </w:rPr>
        <w:fldChar w:fldCharType="separate"/>
      </w:r>
      <w:r w:rsidR="00A0095B" w:rsidRPr="00762916">
        <w:rPr>
          <w:sz w:val="22"/>
          <w:szCs w:val="22"/>
        </w:rPr>
        <w:t>6</w:t>
      </w:r>
      <w:r w:rsidR="00A0095B" w:rsidRPr="00762916">
        <w:rPr>
          <w:sz w:val="22"/>
          <w:szCs w:val="22"/>
        </w:rPr>
        <w:fldChar w:fldCharType="end"/>
      </w:r>
      <w:r w:rsidRPr="00762916">
        <w:rPr>
          <w:sz w:val="22"/>
          <w:szCs w:val="22"/>
        </w:rPr>
        <w:t xml:space="preserve"> a ods. </w:t>
      </w:r>
      <w:r w:rsidR="00B441BE" w:rsidRPr="00762916">
        <w:rPr>
          <w:sz w:val="22"/>
        </w:rPr>
        <w:fldChar w:fldCharType="begin"/>
      </w:r>
      <w:r w:rsidR="00B441BE" w:rsidRPr="00762916">
        <w:rPr>
          <w:sz w:val="22"/>
        </w:rPr>
        <w:instrText xml:space="preserve"> REF _Ref425352547 \r \h </w:instrText>
      </w:r>
      <w:r w:rsidR="0016004C" w:rsidRPr="00762916">
        <w:rPr>
          <w:sz w:val="22"/>
        </w:rPr>
        <w:instrText xml:space="preserve"> \* MERGEFORMAT </w:instrText>
      </w:r>
      <w:r w:rsidR="00B441BE" w:rsidRPr="00762916">
        <w:rPr>
          <w:sz w:val="22"/>
        </w:rPr>
      </w:r>
      <w:r w:rsidR="00B441BE" w:rsidRPr="00762916">
        <w:rPr>
          <w:sz w:val="22"/>
        </w:rPr>
        <w:fldChar w:fldCharType="separate"/>
      </w:r>
      <w:r w:rsidR="00B441BE" w:rsidRPr="00762916">
        <w:rPr>
          <w:sz w:val="22"/>
        </w:rPr>
        <w:t>7</w:t>
      </w:r>
      <w:r w:rsidR="00B441BE" w:rsidRPr="00762916">
        <w:rPr>
          <w:sz w:val="22"/>
        </w:rPr>
        <w:fldChar w:fldCharType="end"/>
      </w:r>
      <w:r w:rsidR="00420815" w:rsidRPr="00762916">
        <w:rPr>
          <w:sz w:val="22"/>
          <w:szCs w:val="22"/>
        </w:rPr>
        <w:t xml:space="preserve"> VZP</w:t>
      </w:r>
      <w:r w:rsidRPr="00762916">
        <w:rPr>
          <w:sz w:val="22"/>
          <w:szCs w:val="22"/>
        </w:rPr>
        <w:t xml:space="preserve">, prípadne podľa </w:t>
      </w:r>
      <w:r w:rsidR="00107570" w:rsidRPr="00762916">
        <w:rPr>
          <w:sz w:val="22"/>
          <w:szCs w:val="22"/>
        </w:rPr>
        <w:t>článku</w:t>
      </w:r>
      <w:r w:rsidR="00980D12" w:rsidRPr="00762916">
        <w:rPr>
          <w:sz w:val="22"/>
          <w:szCs w:val="22"/>
        </w:rPr>
        <w:t xml:space="preserve"> </w:t>
      </w:r>
      <w:r w:rsidRPr="00762916">
        <w:rPr>
          <w:sz w:val="22"/>
          <w:szCs w:val="22"/>
        </w:rPr>
        <w:t xml:space="preserve">9 ods. </w:t>
      </w:r>
      <w:r w:rsidR="004E040F" w:rsidRPr="00762916">
        <w:rPr>
          <w:sz w:val="22"/>
          <w:szCs w:val="22"/>
        </w:rPr>
        <w:fldChar w:fldCharType="begin"/>
      </w:r>
      <w:r w:rsidR="004E040F" w:rsidRPr="00762916">
        <w:rPr>
          <w:sz w:val="22"/>
          <w:szCs w:val="22"/>
        </w:rPr>
        <w:instrText xml:space="preserve"> REF _Ref425426332 \r \h  \* MERGEFORMAT </w:instrText>
      </w:r>
      <w:r w:rsidR="004E040F" w:rsidRPr="00762916">
        <w:rPr>
          <w:sz w:val="22"/>
          <w:szCs w:val="22"/>
        </w:rPr>
      </w:r>
      <w:r w:rsidR="004E040F" w:rsidRPr="00762916">
        <w:rPr>
          <w:sz w:val="22"/>
          <w:szCs w:val="22"/>
        </w:rPr>
        <w:fldChar w:fldCharType="separate"/>
      </w:r>
      <w:r w:rsidR="004E040F" w:rsidRPr="00762916">
        <w:rPr>
          <w:sz w:val="22"/>
          <w:szCs w:val="22"/>
        </w:rPr>
        <w:t>2</w:t>
      </w:r>
      <w:r w:rsidR="004E040F" w:rsidRPr="00762916">
        <w:rPr>
          <w:sz w:val="22"/>
          <w:szCs w:val="22"/>
        </w:rPr>
        <w:fldChar w:fldCharType="end"/>
      </w:r>
      <w:r w:rsidR="004E040F" w:rsidRPr="00762916">
        <w:rPr>
          <w:sz w:val="22"/>
          <w:szCs w:val="22"/>
        </w:rPr>
        <w:t xml:space="preserve"> </w:t>
      </w:r>
      <w:r w:rsidRPr="00762916">
        <w:rPr>
          <w:sz w:val="22"/>
          <w:szCs w:val="22"/>
        </w:rPr>
        <w:t xml:space="preserve">bod </w:t>
      </w:r>
      <w:r w:rsidR="004E040F" w:rsidRPr="00762916">
        <w:rPr>
          <w:sz w:val="22"/>
          <w:szCs w:val="22"/>
        </w:rPr>
        <w:fldChar w:fldCharType="begin"/>
      </w:r>
      <w:r w:rsidR="004E040F" w:rsidRPr="00762916">
        <w:rPr>
          <w:sz w:val="22"/>
          <w:szCs w:val="22"/>
        </w:rPr>
        <w:instrText xml:space="preserve"> REF _Ref425426335 \r \h  \* MERGEFORMAT </w:instrText>
      </w:r>
      <w:r w:rsidR="004E040F" w:rsidRPr="00762916">
        <w:rPr>
          <w:sz w:val="22"/>
          <w:szCs w:val="22"/>
        </w:rPr>
      </w:r>
      <w:r w:rsidR="004E040F" w:rsidRPr="00762916">
        <w:rPr>
          <w:sz w:val="22"/>
          <w:szCs w:val="22"/>
        </w:rPr>
        <w:fldChar w:fldCharType="separate"/>
      </w:r>
      <w:r w:rsidR="004E040F" w:rsidRPr="00762916">
        <w:rPr>
          <w:sz w:val="22"/>
          <w:szCs w:val="22"/>
        </w:rPr>
        <w:t>2.4</w:t>
      </w:r>
      <w:r w:rsidR="004E040F" w:rsidRPr="00762916">
        <w:rPr>
          <w:sz w:val="22"/>
          <w:szCs w:val="22"/>
        </w:rPr>
        <w:fldChar w:fldCharType="end"/>
      </w:r>
      <w:r w:rsidR="004E040F" w:rsidRPr="00762916">
        <w:rPr>
          <w:sz w:val="22"/>
          <w:szCs w:val="22"/>
        </w:rPr>
        <w:t xml:space="preserve"> </w:t>
      </w:r>
      <w:r w:rsidRPr="00762916">
        <w:rPr>
          <w:sz w:val="22"/>
          <w:szCs w:val="22"/>
        </w:rPr>
        <w:t xml:space="preserve">písm. </w:t>
      </w:r>
      <w:r w:rsidR="004E040F" w:rsidRPr="00762916">
        <w:rPr>
          <w:sz w:val="22"/>
          <w:szCs w:val="22"/>
        </w:rPr>
        <w:fldChar w:fldCharType="begin"/>
      </w:r>
      <w:r w:rsidR="004E040F" w:rsidRPr="00762916">
        <w:rPr>
          <w:sz w:val="22"/>
          <w:szCs w:val="22"/>
        </w:rPr>
        <w:instrText xml:space="preserve"> REF _Ref425426343 \r \h  \* MERGEFORMAT </w:instrText>
      </w:r>
      <w:r w:rsidR="004E040F" w:rsidRPr="00762916">
        <w:rPr>
          <w:sz w:val="22"/>
          <w:szCs w:val="22"/>
        </w:rPr>
      </w:r>
      <w:r w:rsidR="004E040F" w:rsidRPr="00762916">
        <w:rPr>
          <w:sz w:val="22"/>
          <w:szCs w:val="22"/>
        </w:rPr>
        <w:fldChar w:fldCharType="separate"/>
      </w:r>
      <w:r w:rsidR="004E040F" w:rsidRPr="00762916">
        <w:rPr>
          <w:sz w:val="22"/>
          <w:szCs w:val="22"/>
        </w:rPr>
        <w:t>g)</w:t>
      </w:r>
      <w:r w:rsidR="004E040F" w:rsidRPr="00762916">
        <w:rPr>
          <w:sz w:val="22"/>
          <w:szCs w:val="22"/>
        </w:rPr>
        <w:fldChar w:fldCharType="end"/>
      </w:r>
      <w:r w:rsidR="004E040F" w:rsidRPr="00762916">
        <w:rPr>
          <w:sz w:val="22"/>
          <w:szCs w:val="22"/>
        </w:rPr>
        <w:t xml:space="preserve">, </w:t>
      </w:r>
      <w:r w:rsidR="004E040F" w:rsidRPr="00762916">
        <w:rPr>
          <w:sz w:val="22"/>
          <w:szCs w:val="22"/>
        </w:rPr>
        <w:fldChar w:fldCharType="begin"/>
      </w:r>
      <w:r w:rsidR="004E040F" w:rsidRPr="00762916">
        <w:rPr>
          <w:sz w:val="22"/>
          <w:szCs w:val="22"/>
        </w:rPr>
        <w:instrText xml:space="preserve"> REF _Ref425426345 \r \h  \* MERGEFORMAT </w:instrText>
      </w:r>
      <w:r w:rsidR="004E040F" w:rsidRPr="00762916">
        <w:rPr>
          <w:sz w:val="22"/>
          <w:szCs w:val="22"/>
        </w:rPr>
      </w:r>
      <w:r w:rsidR="004E040F" w:rsidRPr="00762916">
        <w:rPr>
          <w:sz w:val="22"/>
          <w:szCs w:val="22"/>
        </w:rPr>
        <w:fldChar w:fldCharType="separate"/>
      </w:r>
      <w:r w:rsidR="004E040F" w:rsidRPr="00762916">
        <w:rPr>
          <w:sz w:val="22"/>
          <w:szCs w:val="22"/>
        </w:rPr>
        <w:t>h)</w:t>
      </w:r>
      <w:r w:rsidR="004E040F" w:rsidRPr="00762916">
        <w:rPr>
          <w:sz w:val="22"/>
          <w:szCs w:val="22"/>
        </w:rPr>
        <w:fldChar w:fldCharType="end"/>
      </w:r>
      <w:r w:rsidRPr="00762916">
        <w:rPr>
          <w:sz w:val="22"/>
          <w:szCs w:val="22"/>
        </w:rPr>
        <w:t xml:space="preserve"> a </w:t>
      </w:r>
      <w:r w:rsidR="004E040F" w:rsidRPr="00762916">
        <w:rPr>
          <w:sz w:val="22"/>
          <w:szCs w:val="22"/>
        </w:rPr>
        <w:fldChar w:fldCharType="begin"/>
      </w:r>
      <w:r w:rsidR="004E040F" w:rsidRPr="00762916">
        <w:rPr>
          <w:sz w:val="22"/>
          <w:szCs w:val="22"/>
        </w:rPr>
        <w:instrText xml:space="preserve"> REF _Ref425426347 \r \h  \* MERGEFORMAT </w:instrText>
      </w:r>
      <w:r w:rsidR="004E040F" w:rsidRPr="00762916">
        <w:rPr>
          <w:sz w:val="22"/>
          <w:szCs w:val="22"/>
        </w:rPr>
      </w:r>
      <w:r w:rsidR="004E040F" w:rsidRPr="00762916">
        <w:rPr>
          <w:sz w:val="22"/>
          <w:szCs w:val="22"/>
        </w:rPr>
        <w:fldChar w:fldCharType="separate"/>
      </w:r>
      <w:r w:rsidR="004E040F" w:rsidRPr="00762916">
        <w:rPr>
          <w:sz w:val="22"/>
          <w:szCs w:val="22"/>
        </w:rPr>
        <w:t>i)</w:t>
      </w:r>
      <w:r w:rsidR="004E040F" w:rsidRPr="00762916">
        <w:rPr>
          <w:sz w:val="22"/>
          <w:szCs w:val="22"/>
        </w:rPr>
        <w:fldChar w:fldCharType="end"/>
      </w:r>
      <w:r w:rsidR="00420815" w:rsidRPr="00762916">
        <w:rPr>
          <w:sz w:val="22"/>
          <w:szCs w:val="22"/>
        </w:rPr>
        <w:t xml:space="preserve"> VZP v prípade, ak</w:t>
      </w:r>
      <w:r w:rsidR="00BA6F6C" w:rsidRPr="00762916">
        <w:rPr>
          <w:sz w:val="22"/>
          <w:szCs w:val="22"/>
        </w:rPr>
        <w:t> </w:t>
      </w:r>
      <w:r w:rsidR="00420815" w:rsidRPr="00762916">
        <w:rPr>
          <w:sz w:val="22"/>
          <w:szCs w:val="22"/>
        </w:rPr>
        <w:t>by zmena v osobe veriteľa Prijímateľa zakladala Nezrovnalosť alebo akékoľvek iné porušenie Zmluvy</w:t>
      </w:r>
      <w:r w:rsidR="001E1D32" w:rsidRPr="00762916">
        <w:rPr>
          <w:sz w:val="22"/>
          <w:szCs w:val="22"/>
        </w:rPr>
        <w:t xml:space="preserve"> o poskytnutí NFP</w:t>
      </w:r>
      <w:r w:rsidR="00420815" w:rsidRPr="00762916">
        <w:rPr>
          <w:sz w:val="22"/>
          <w:szCs w:val="22"/>
        </w:rPr>
        <w:t>, Právnych predpisov SR a/alebo EÚ alebo Právnych dokumentov</w:t>
      </w:r>
      <w:r w:rsidRPr="00762916">
        <w:rPr>
          <w:sz w:val="22"/>
          <w:szCs w:val="22"/>
        </w:rPr>
        <w:t>.</w:t>
      </w:r>
    </w:p>
    <w:p w14:paraId="72FE64B2" w14:textId="77777777" w:rsidR="001D37A8" w:rsidRPr="00762916" w:rsidRDefault="001D37A8" w:rsidP="00A41BBE">
      <w:pPr>
        <w:numPr>
          <w:ilvl w:val="1"/>
          <w:numId w:val="6"/>
        </w:numPr>
        <w:spacing w:before="120"/>
        <w:jc w:val="both"/>
        <w:rPr>
          <w:sz w:val="22"/>
          <w:szCs w:val="22"/>
        </w:rPr>
      </w:pPr>
      <w:r w:rsidRPr="00762916">
        <w:rPr>
          <w:sz w:val="22"/>
          <w:szCs w:val="22"/>
        </w:rPr>
        <w:t>Prevod správy pohľadávky vyplývajúcej Poskytovateľovi zo Zm</w:t>
      </w:r>
      <w:r w:rsidR="0085423A" w:rsidRPr="00762916">
        <w:rPr>
          <w:sz w:val="22"/>
          <w:szCs w:val="22"/>
        </w:rPr>
        <w:t>luvy o poskytnutí NFP v zmysle p</w:t>
      </w:r>
      <w:r w:rsidRPr="00762916">
        <w:rPr>
          <w:sz w:val="22"/>
          <w:szCs w:val="22"/>
        </w:rPr>
        <w:t>rávnych predpisov SR nie je nijak</w:t>
      </w:r>
      <w:r w:rsidR="0072531A" w:rsidRPr="00762916">
        <w:rPr>
          <w:sz w:val="22"/>
          <w:szCs w:val="22"/>
        </w:rPr>
        <w:t>o</w:t>
      </w:r>
      <w:r w:rsidRPr="00762916">
        <w:rPr>
          <w:sz w:val="22"/>
          <w:szCs w:val="22"/>
        </w:rPr>
        <w:t xml:space="preserve"> obmedzený.</w:t>
      </w:r>
    </w:p>
    <w:p w14:paraId="2469F33B" w14:textId="6681BD2D" w:rsidR="001D37A8" w:rsidRPr="00762916" w:rsidRDefault="001D37A8" w:rsidP="00A41BBE">
      <w:pPr>
        <w:numPr>
          <w:ilvl w:val="1"/>
          <w:numId w:val="6"/>
        </w:numPr>
        <w:spacing w:before="120"/>
        <w:jc w:val="both"/>
        <w:rPr>
          <w:sz w:val="22"/>
          <w:szCs w:val="22"/>
        </w:rPr>
      </w:pPr>
      <w:r w:rsidRPr="00762916">
        <w:rPr>
          <w:sz w:val="22"/>
          <w:szCs w:val="22"/>
        </w:rPr>
        <w:t xml:space="preserve">V prípade, ak na základe </w:t>
      </w:r>
      <w:r w:rsidR="0085423A" w:rsidRPr="00762916">
        <w:rPr>
          <w:sz w:val="22"/>
          <w:szCs w:val="22"/>
        </w:rPr>
        <w:t>p</w:t>
      </w:r>
      <w:r w:rsidRPr="00762916">
        <w:rPr>
          <w:sz w:val="22"/>
          <w:szCs w:val="22"/>
        </w:rPr>
        <w:t xml:space="preserve">rávnych predpisov SR prechádza výkon akýchkoľvek práv a povinností zo Zmluvy o poskytnutí NFP alebo iných zmlúv uzavretých medzi Poskytovateľom a Prijímateľom na základe Zmluvy o poskytnutí NFP z Poskytovateľa na iný orgán zastupujúci Slovenskú republiku, tento orgán </w:t>
      </w:r>
      <w:r w:rsidR="00AA7479" w:rsidRPr="00762916">
        <w:rPr>
          <w:sz w:val="22"/>
          <w:szCs w:val="22"/>
        </w:rPr>
        <w:t xml:space="preserve">automaticky </w:t>
      </w:r>
      <w:r w:rsidRPr="00762916">
        <w:rPr>
          <w:sz w:val="22"/>
          <w:szCs w:val="22"/>
        </w:rPr>
        <w:t>vstupuje do všetkých práv a povinností Poskytovateľa</w:t>
      </w:r>
      <w:r w:rsidR="00AA7479" w:rsidRPr="00762916">
        <w:rPr>
          <w:sz w:val="22"/>
          <w:szCs w:val="22"/>
        </w:rPr>
        <w:t xml:space="preserve"> zo Zmluvy o poskytnutí NFP, ktorých výkon mu umožňujú príslušné </w:t>
      </w:r>
      <w:r w:rsidR="0085423A" w:rsidRPr="00762916">
        <w:rPr>
          <w:sz w:val="22"/>
          <w:szCs w:val="22"/>
        </w:rPr>
        <w:t>p</w:t>
      </w:r>
      <w:r w:rsidR="00AA7479" w:rsidRPr="00762916">
        <w:rPr>
          <w:sz w:val="22"/>
          <w:szCs w:val="22"/>
        </w:rPr>
        <w:t>rávne predpisy SR upravujúce jeho pôsobnosť a právomoc.</w:t>
      </w:r>
    </w:p>
    <w:p w14:paraId="0FA4EDF0" w14:textId="18275071" w:rsidR="00D81510" w:rsidRPr="00762916" w:rsidRDefault="00420815" w:rsidP="00A41BBE">
      <w:pPr>
        <w:numPr>
          <w:ilvl w:val="1"/>
          <w:numId w:val="6"/>
        </w:numPr>
        <w:spacing w:before="120"/>
        <w:jc w:val="both"/>
        <w:rPr>
          <w:sz w:val="22"/>
          <w:szCs w:val="22"/>
        </w:rPr>
      </w:pPr>
      <w:r w:rsidRPr="00762916">
        <w:rPr>
          <w:sz w:val="22"/>
          <w:szCs w:val="22"/>
        </w:rPr>
        <w:t xml:space="preserve">Porušenie </w:t>
      </w:r>
      <w:r w:rsidR="001F3798" w:rsidRPr="00762916">
        <w:rPr>
          <w:sz w:val="22"/>
          <w:szCs w:val="22"/>
        </w:rPr>
        <w:t>záväzkov Prijímateľa ustanovených v tomto</w:t>
      </w:r>
      <w:r w:rsidR="00107570" w:rsidRPr="00762916">
        <w:rPr>
          <w:sz w:val="22"/>
          <w:szCs w:val="22"/>
        </w:rPr>
        <w:t xml:space="preserve"> článku</w:t>
      </w:r>
      <w:r w:rsidRPr="00762916">
        <w:rPr>
          <w:sz w:val="22"/>
          <w:szCs w:val="22"/>
        </w:rPr>
        <w:t xml:space="preserve"> sa považuje za podstatné porušenie Zmluvy</w:t>
      </w:r>
      <w:r w:rsidR="001E1D32" w:rsidRPr="00762916">
        <w:rPr>
          <w:sz w:val="22"/>
          <w:szCs w:val="22"/>
        </w:rPr>
        <w:t xml:space="preserve"> o poskytnutí NFP</w:t>
      </w:r>
      <w:r w:rsidR="00852288" w:rsidRPr="00762916">
        <w:rPr>
          <w:sz w:val="22"/>
          <w:szCs w:val="22"/>
        </w:rPr>
        <w:t xml:space="preserve"> a Prijímateľ je povinný na základe žiadosti Poskytovateľa vrátiť NFP alebo jeho časť</w:t>
      </w:r>
      <w:r w:rsidRPr="00762916">
        <w:rPr>
          <w:sz w:val="22"/>
          <w:szCs w:val="22"/>
        </w:rPr>
        <w:t>.</w:t>
      </w:r>
    </w:p>
    <w:p w14:paraId="4548B8F3" w14:textId="77777777" w:rsidR="00D81510" w:rsidRPr="00762916" w:rsidRDefault="00D81510" w:rsidP="00DE6510">
      <w:pPr>
        <w:widowControl w:val="0"/>
        <w:spacing w:before="120"/>
        <w:jc w:val="both"/>
        <w:rPr>
          <w:sz w:val="22"/>
        </w:rPr>
      </w:pPr>
    </w:p>
    <w:p w14:paraId="11EC14ED" w14:textId="77777777" w:rsidR="00D81510" w:rsidRPr="00762916" w:rsidRDefault="00D81510" w:rsidP="00DE6510">
      <w:pPr>
        <w:pStyle w:val="Nadpis3"/>
        <w:widowControl w:val="0"/>
        <w:tabs>
          <w:tab w:val="left" w:pos="1276"/>
        </w:tabs>
        <w:spacing w:before="120" w:after="0"/>
        <w:ind w:left="1276" w:hanging="1276"/>
        <w:jc w:val="both"/>
        <w:rPr>
          <w:rFonts w:ascii="Times New Roman" w:hAnsi="Times New Roman"/>
          <w:sz w:val="24"/>
          <w:szCs w:val="24"/>
        </w:rPr>
      </w:pPr>
      <w:r w:rsidRPr="00762916">
        <w:rPr>
          <w:rFonts w:ascii="Times New Roman" w:hAnsi="Times New Roman"/>
          <w:sz w:val="24"/>
          <w:szCs w:val="24"/>
        </w:rPr>
        <w:t xml:space="preserve">Článok </w:t>
      </w:r>
      <w:r w:rsidR="00043FDF" w:rsidRPr="00762916">
        <w:rPr>
          <w:rFonts w:ascii="Times New Roman" w:hAnsi="Times New Roman"/>
          <w:sz w:val="24"/>
          <w:szCs w:val="24"/>
        </w:rPr>
        <w:t>8</w:t>
      </w:r>
      <w:r w:rsidRPr="00762916">
        <w:rPr>
          <w:rFonts w:ascii="Times New Roman" w:hAnsi="Times New Roman"/>
          <w:sz w:val="24"/>
          <w:szCs w:val="24"/>
        </w:rPr>
        <w:tab/>
        <w:t>REALIZÁCIA AKTIVÍT PROJEKTU</w:t>
      </w:r>
    </w:p>
    <w:p w14:paraId="28EB88FD" w14:textId="782594D4" w:rsidR="008D5A23" w:rsidRPr="00762916" w:rsidRDefault="008D5A23" w:rsidP="00DE6510">
      <w:pPr>
        <w:widowControl w:val="0"/>
        <w:numPr>
          <w:ilvl w:val="1"/>
          <w:numId w:val="7"/>
        </w:numPr>
        <w:tabs>
          <w:tab w:val="clear" w:pos="540"/>
          <w:tab w:val="left" w:pos="426"/>
        </w:tabs>
        <w:spacing w:before="120"/>
        <w:ind w:left="425" w:hanging="426"/>
        <w:jc w:val="both"/>
        <w:rPr>
          <w:sz w:val="22"/>
        </w:rPr>
      </w:pPr>
      <w:r w:rsidRPr="00762916">
        <w:rPr>
          <w:sz w:val="22"/>
        </w:rPr>
        <w:t>Prijímateľ je povinný zrealizovať schválený Projekt v súlade so Zmluvou o poskytnutí NFP a Ukončiť práce na Projekte Riadne a Včas v súlade s </w:t>
      </w:r>
      <w:r w:rsidR="00107570" w:rsidRPr="00762916">
        <w:rPr>
          <w:sz w:val="22"/>
        </w:rPr>
        <w:t>článkom</w:t>
      </w:r>
      <w:r w:rsidR="00843459" w:rsidRPr="00762916">
        <w:rPr>
          <w:sz w:val="22"/>
        </w:rPr>
        <w:t xml:space="preserve"> </w:t>
      </w:r>
      <w:r w:rsidRPr="00762916">
        <w:rPr>
          <w:sz w:val="22"/>
        </w:rPr>
        <w:t xml:space="preserve">2 bod 2.4. </w:t>
      </w:r>
      <w:r w:rsidR="00107570" w:rsidRPr="00762916">
        <w:rPr>
          <w:sz w:val="22"/>
        </w:rPr>
        <w:t>zmluvy.</w:t>
      </w:r>
      <w:r w:rsidRPr="00762916">
        <w:rPr>
          <w:sz w:val="22"/>
        </w:rPr>
        <w:t xml:space="preserve"> Prijímateľ je povinný </w:t>
      </w:r>
      <w:r w:rsidR="00B75997" w:rsidRPr="00762916">
        <w:rPr>
          <w:sz w:val="22"/>
          <w:szCs w:val="22"/>
        </w:rPr>
        <w:t>B</w:t>
      </w:r>
      <w:r w:rsidR="00AE73AF" w:rsidRPr="00762916">
        <w:rPr>
          <w:sz w:val="22"/>
          <w:szCs w:val="22"/>
        </w:rPr>
        <w:t>ezodkladne</w:t>
      </w:r>
      <w:r w:rsidRPr="00762916">
        <w:rPr>
          <w:sz w:val="22"/>
        </w:rPr>
        <w:t xml:space="preserve"> oznámiť Poskytovateľovi zmenu termínu Ukončenia prác na </w:t>
      </w:r>
      <w:r w:rsidR="00760599" w:rsidRPr="00762916">
        <w:rPr>
          <w:sz w:val="22"/>
        </w:rPr>
        <w:t>P</w:t>
      </w:r>
      <w:r w:rsidRPr="00762916">
        <w:rPr>
          <w:sz w:val="22"/>
        </w:rPr>
        <w:t>rojekte</w:t>
      </w:r>
      <w:r w:rsidR="00760599" w:rsidRPr="00762916">
        <w:rPr>
          <w:sz w:val="22"/>
        </w:rPr>
        <w:t xml:space="preserve"> v súlade s </w:t>
      </w:r>
      <w:r w:rsidR="00107570" w:rsidRPr="00762916">
        <w:rPr>
          <w:sz w:val="22"/>
        </w:rPr>
        <w:t>článkom</w:t>
      </w:r>
      <w:r w:rsidR="00760599" w:rsidRPr="00762916">
        <w:rPr>
          <w:sz w:val="22"/>
        </w:rPr>
        <w:t xml:space="preserve"> 6.3 písm. a) </w:t>
      </w:r>
      <w:r w:rsidR="00DF1F52" w:rsidRPr="00762916">
        <w:rPr>
          <w:sz w:val="22"/>
        </w:rPr>
        <w:t>z</w:t>
      </w:r>
      <w:r w:rsidR="00760599" w:rsidRPr="00762916">
        <w:rPr>
          <w:sz w:val="22"/>
        </w:rPr>
        <w:t>mluvy.</w:t>
      </w:r>
    </w:p>
    <w:p w14:paraId="0DA22C81" w14:textId="02C9C073" w:rsidR="00BE4481" w:rsidRPr="00762916" w:rsidRDefault="00BE4481" w:rsidP="00A144BB">
      <w:pPr>
        <w:widowControl w:val="0"/>
        <w:numPr>
          <w:ilvl w:val="1"/>
          <w:numId w:val="7"/>
        </w:numPr>
        <w:tabs>
          <w:tab w:val="clear" w:pos="540"/>
        </w:tabs>
        <w:spacing w:before="120"/>
        <w:ind w:left="425" w:hanging="426"/>
        <w:jc w:val="both"/>
        <w:rPr>
          <w:sz w:val="22"/>
        </w:rPr>
      </w:pPr>
      <w:r w:rsidRPr="00762916">
        <w:rPr>
          <w:sz w:val="22"/>
        </w:rPr>
        <w:t>Prijímateľ je povinný predložiť Poskytovateľovi v</w:t>
      </w:r>
      <w:r w:rsidR="007E5EF7" w:rsidRPr="00762916">
        <w:rPr>
          <w:bCs/>
          <w:sz w:val="22"/>
          <w:szCs w:val="22"/>
        </w:rPr>
        <w:t xml:space="preserve"> </w:t>
      </w:r>
      <w:r w:rsidRPr="00762916">
        <w:rPr>
          <w:sz w:val="22"/>
        </w:rPr>
        <w:t>písomnej forme Hlásenie o</w:t>
      </w:r>
      <w:r w:rsidR="007E5EF7" w:rsidRPr="00762916">
        <w:rPr>
          <w:bCs/>
          <w:sz w:val="22"/>
          <w:szCs w:val="22"/>
        </w:rPr>
        <w:t xml:space="preserve"> </w:t>
      </w:r>
      <w:r w:rsidRPr="00762916">
        <w:rPr>
          <w:sz w:val="22"/>
        </w:rPr>
        <w:t xml:space="preserve">začatí realizácie Projektu (Príloha č. 4) do 7 dní od začatia </w:t>
      </w:r>
      <w:r w:rsidR="0053082A" w:rsidRPr="00762916">
        <w:rPr>
          <w:sz w:val="22"/>
        </w:rPr>
        <w:t>R</w:t>
      </w:r>
      <w:r w:rsidRPr="00762916">
        <w:rPr>
          <w:sz w:val="22"/>
        </w:rPr>
        <w:t xml:space="preserve">ealizácie </w:t>
      </w:r>
      <w:r w:rsidR="0053082A" w:rsidRPr="00762916">
        <w:rPr>
          <w:sz w:val="22"/>
        </w:rPr>
        <w:t>a</w:t>
      </w:r>
      <w:r w:rsidRPr="00762916">
        <w:rPr>
          <w:sz w:val="22"/>
        </w:rPr>
        <w:t>ktivít Projektu (Začatia prác na Projekte), ak k Začatiu prác na Projekte dochádza po nadobudnutí účinnosti Zmluvy o poskytnutí NFP. V</w:t>
      </w:r>
      <w:r w:rsidR="00FB2601" w:rsidRPr="00762916">
        <w:rPr>
          <w:sz w:val="22"/>
          <w:szCs w:val="22"/>
        </w:rPr>
        <w:t> </w:t>
      </w:r>
      <w:r w:rsidRPr="00762916">
        <w:rPr>
          <w:sz w:val="22"/>
        </w:rPr>
        <w:t xml:space="preserve">prípade Začatia prác na Projekte </w:t>
      </w:r>
      <w:r w:rsidR="00DF2214" w:rsidRPr="00762916">
        <w:rPr>
          <w:sz w:val="22"/>
        </w:rPr>
        <w:t>pred nadobudnutím účinnosti Zmluvy o poskytnutí NFP</w:t>
      </w:r>
      <w:r w:rsidRPr="00762916">
        <w:rPr>
          <w:sz w:val="22"/>
        </w:rPr>
        <w:t>, je</w:t>
      </w:r>
      <w:r w:rsidR="00283850" w:rsidRPr="00762916">
        <w:rPr>
          <w:sz w:val="22"/>
        </w:rPr>
        <w:t> </w:t>
      </w:r>
      <w:r w:rsidRPr="00762916">
        <w:rPr>
          <w:sz w:val="22"/>
        </w:rPr>
        <w:t>Prijímateľ povinný zaslať Poskytovateľovi Hlásenie o začatí realizácie Projektu do 7</w:t>
      </w:r>
      <w:r w:rsidR="007E5EF7" w:rsidRPr="00762916">
        <w:rPr>
          <w:bCs/>
          <w:sz w:val="22"/>
          <w:szCs w:val="22"/>
        </w:rPr>
        <w:t xml:space="preserve"> </w:t>
      </w:r>
      <w:r w:rsidRPr="00762916">
        <w:rPr>
          <w:sz w:val="22"/>
        </w:rPr>
        <w:t>dní odo dňa nadobudnutia účinnosti Zmluvy o</w:t>
      </w:r>
      <w:r w:rsidR="00FB2601" w:rsidRPr="00762916">
        <w:rPr>
          <w:sz w:val="22"/>
          <w:szCs w:val="22"/>
        </w:rPr>
        <w:t> </w:t>
      </w:r>
      <w:r w:rsidRPr="00762916">
        <w:rPr>
          <w:sz w:val="22"/>
        </w:rPr>
        <w:t>poskytnutí NFP.</w:t>
      </w:r>
    </w:p>
    <w:p w14:paraId="6EF310EC" w14:textId="6CBA0074" w:rsidR="003D5C67" w:rsidRPr="00762916" w:rsidRDefault="003D5C67" w:rsidP="00DE6510">
      <w:pPr>
        <w:widowControl w:val="0"/>
        <w:numPr>
          <w:ilvl w:val="1"/>
          <w:numId w:val="7"/>
        </w:numPr>
        <w:tabs>
          <w:tab w:val="clear" w:pos="540"/>
          <w:tab w:val="left" w:pos="426"/>
        </w:tabs>
        <w:spacing w:before="120"/>
        <w:ind w:left="425" w:hanging="426"/>
        <w:jc w:val="both"/>
        <w:rPr>
          <w:sz w:val="22"/>
        </w:rPr>
      </w:pPr>
      <w:bookmarkStart w:id="22" w:name="_Ref425350488"/>
      <w:r w:rsidRPr="00762916">
        <w:rPr>
          <w:sz w:val="22"/>
        </w:rPr>
        <w:t xml:space="preserve">Prijímateľ je oprávnený pozastaviť Realizáciu aktivít Projektu, ak Realizácii aktivít Projektu </w:t>
      </w:r>
      <w:r w:rsidR="00107570" w:rsidRPr="00762916">
        <w:rPr>
          <w:sz w:val="22"/>
        </w:rPr>
        <w:t>bráni</w:t>
      </w:r>
      <w:r w:rsidR="009B7B2A" w:rsidRPr="00762916">
        <w:rPr>
          <w:sz w:val="22"/>
        </w:rPr>
        <w:t>a</w:t>
      </w:r>
      <w:r w:rsidR="00107570" w:rsidRPr="00762916">
        <w:rPr>
          <w:sz w:val="22"/>
        </w:rPr>
        <w:t xml:space="preserve"> </w:t>
      </w:r>
      <w:r w:rsidR="00AE73AF" w:rsidRPr="00762916">
        <w:rPr>
          <w:bCs/>
          <w:sz w:val="22"/>
          <w:szCs w:val="22"/>
        </w:rPr>
        <w:t>Okolnos</w:t>
      </w:r>
      <w:r w:rsidR="009B7B2A" w:rsidRPr="00762916">
        <w:rPr>
          <w:bCs/>
          <w:sz w:val="22"/>
          <w:szCs w:val="22"/>
        </w:rPr>
        <w:t>ti</w:t>
      </w:r>
      <w:r w:rsidR="00107570" w:rsidRPr="00762916">
        <w:rPr>
          <w:sz w:val="22"/>
        </w:rPr>
        <w:t xml:space="preserve"> vylučujúc</w:t>
      </w:r>
      <w:r w:rsidR="009B7B2A" w:rsidRPr="00762916">
        <w:rPr>
          <w:sz w:val="22"/>
        </w:rPr>
        <w:t>e</w:t>
      </w:r>
      <w:r w:rsidRPr="00762916">
        <w:rPr>
          <w:sz w:val="22"/>
        </w:rPr>
        <w:t xml:space="preserve"> zodpovednosť</w:t>
      </w:r>
      <w:r w:rsidR="009B7B2A" w:rsidRPr="00762916">
        <w:rPr>
          <w:sz w:val="22"/>
        </w:rPr>
        <w:t xml:space="preserve"> (ďalej aj „OVZ“)</w:t>
      </w:r>
      <w:r w:rsidRPr="00762916">
        <w:rPr>
          <w:sz w:val="22"/>
        </w:rPr>
        <w:t xml:space="preserve"> a to po dobu </w:t>
      </w:r>
      <w:r w:rsidR="00DE6510" w:rsidRPr="00762916">
        <w:rPr>
          <w:sz w:val="22"/>
        </w:rPr>
        <w:t>ich</w:t>
      </w:r>
      <w:r w:rsidR="009E6157" w:rsidRPr="00762916">
        <w:rPr>
          <w:sz w:val="22"/>
        </w:rPr>
        <w:t xml:space="preserve"> </w:t>
      </w:r>
      <w:r w:rsidRPr="00762916">
        <w:rPr>
          <w:sz w:val="22"/>
        </w:rPr>
        <w:t xml:space="preserve">trvania </w:t>
      </w:r>
      <w:r w:rsidR="006C558B" w:rsidRPr="00762916">
        <w:rPr>
          <w:sz w:val="22"/>
        </w:rPr>
        <w:t xml:space="preserve">v zmysle odsekov </w:t>
      </w:r>
      <w:r w:rsidR="00283850" w:rsidRPr="00762916">
        <w:rPr>
          <w:sz w:val="22"/>
        </w:rPr>
        <w:fldChar w:fldCharType="begin"/>
      </w:r>
      <w:r w:rsidR="00283850" w:rsidRPr="00762916">
        <w:rPr>
          <w:sz w:val="22"/>
        </w:rPr>
        <w:instrText xml:space="preserve"> REF _Ref425350330 \r \h </w:instrText>
      </w:r>
      <w:r w:rsidR="0016004C" w:rsidRPr="00762916">
        <w:rPr>
          <w:sz w:val="22"/>
        </w:rPr>
        <w:instrText xml:space="preserve"> \* MERGEFORMAT </w:instrText>
      </w:r>
      <w:r w:rsidR="00283850" w:rsidRPr="00762916">
        <w:rPr>
          <w:sz w:val="22"/>
        </w:rPr>
      </w:r>
      <w:r w:rsidR="00283850" w:rsidRPr="00762916">
        <w:rPr>
          <w:sz w:val="22"/>
        </w:rPr>
        <w:fldChar w:fldCharType="separate"/>
      </w:r>
      <w:r w:rsidR="00283850" w:rsidRPr="00762916">
        <w:rPr>
          <w:sz w:val="22"/>
        </w:rPr>
        <w:t>5</w:t>
      </w:r>
      <w:r w:rsidR="00283850" w:rsidRPr="00762916">
        <w:rPr>
          <w:sz w:val="22"/>
        </w:rPr>
        <w:fldChar w:fldCharType="end"/>
      </w:r>
      <w:r w:rsidR="006C558B" w:rsidRPr="00762916">
        <w:rPr>
          <w:sz w:val="22"/>
        </w:rPr>
        <w:t>,</w:t>
      </w:r>
      <w:r w:rsidR="008604DD" w:rsidRPr="00762916">
        <w:rPr>
          <w:sz w:val="22"/>
        </w:rPr>
        <w:t xml:space="preserve"> </w:t>
      </w:r>
      <w:r w:rsidR="00283850" w:rsidRPr="00762916">
        <w:rPr>
          <w:sz w:val="22"/>
        </w:rPr>
        <w:fldChar w:fldCharType="begin"/>
      </w:r>
      <w:r w:rsidR="00283850" w:rsidRPr="00762916">
        <w:rPr>
          <w:sz w:val="22"/>
        </w:rPr>
        <w:instrText xml:space="preserve"> REF _Ref425350358 \r \h </w:instrText>
      </w:r>
      <w:r w:rsidR="0016004C" w:rsidRPr="00762916">
        <w:rPr>
          <w:sz w:val="22"/>
        </w:rPr>
        <w:instrText xml:space="preserve"> \* MERGEFORMAT </w:instrText>
      </w:r>
      <w:r w:rsidR="00283850" w:rsidRPr="00762916">
        <w:rPr>
          <w:sz w:val="22"/>
        </w:rPr>
      </w:r>
      <w:r w:rsidR="00283850" w:rsidRPr="00762916">
        <w:rPr>
          <w:sz w:val="22"/>
        </w:rPr>
        <w:fldChar w:fldCharType="separate"/>
      </w:r>
      <w:r w:rsidR="00283850" w:rsidRPr="00762916">
        <w:rPr>
          <w:sz w:val="22"/>
        </w:rPr>
        <w:t>11</w:t>
      </w:r>
      <w:r w:rsidR="00283850" w:rsidRPr="00762916">
        <w:rPr>
          <w:sz w:val="22"/>
        </w:rPr>
        <w:fldChar w:fldCharType="end"/>
      </w:r>
      <w:r w:rsidR="00283850" w:rsidRPr="00762916">
        <w:rPr>
          <w:sz w:val="22"/>
        </w:rPr>
        <w:t xml:space="preserve"> </w:t>
      </w:r>
      <w:r w:rsidR="006C558B" w:rsidRPr="00762916">
        <w:rPr>
          <w:sz w:val="22"/>
        </w:rPr>
        <w:t>a</w:t>
      </w:r>
      <w:r w:rsidR="00A53240" w:rsidRPr="00762916">
        <w:rPr>
          <w:sz w:val="22"/>
        </w:rPr>
        <w:t> </w:t>
      </w:r>
      <w:r w:rsidR="00283850" w:rsidRPr="00762916">
        <w:rPr>
          <w:sz w:val="22"/>
        </w:rPr>
        <w:fldChar w:fldCharType="begin"/>
      </w:r>
      <w:r w:rsidR="00283850" w:rsidRPr="00762916">
        <w:rPr>
          <w:sz w:val="22"/>
        </w:rPr>
        <w:instrText xml:space="preserve"> REF _Ref425350363 \r \h </w:instrText>
      </w:r>
      <w:r w:rsidR="0016004C" w:rsidRPr="00762916">
        <w:rPr>
          <w:sz w:val="22"/>
        </w:rPr>
        <w:instrText xml:space="preserve"> \* MERGEFORMAT </w:instrText>
      </w:r>
      <w:r w:rsidR="00283850" w:rsidRPr="00762916">
        <w:rPr>
          <w:sz w:val="22"/>
        </w:rPr>
      </w:r>
      <w:r w:rsidR="00283850" w:rsidRPr="00762916">
        <w:rPr>
          <w:sz w:val="22"/>
        </w:rPr>
        <w:fldChar w:fldCharType="separate"/>
      </w:r>
      <w:r w:rsidR="00283850" w:rsidRPr="00762916">
        <w:rPr>
          <w:sz w:val="22"/>
        </w:rPr>
        <w:t>13</w:t>
      </w:r>
      <w:r w:rsidR="00283850" w:rsidRPr="00762916">
        <w:rPr>
          <w:sz w:val="22"/>
        </w:rPr>
        <w:fldChar w:fldCharType="end"/>
      </w:r>
      <w:r w:rsidR="00283850" w:rsidRPr="00762916">
        <w:rPr>
          <w:sz w:val="22"/>
        </w:rPr>
        <w:t xml:space="preserve"> </w:t>
      </w:r>
      <w:r w:rsidR="006C558B" w:rsidRPr="00762916">
        <w:rPr>
          <w:sz w:val="22"/>
        </w:rPr>
        <w:t xml:space="preserve">tohto </w:t>
      </w:r>
      <w:r w:rsidR="00107570" w:rsidRPr="00762916">
        <w:rPr>
          <w:sz w:val="22"/>
        </w:rPr>
        <w:t>článku</w:t>
      </w:r>
      <w:r w:rsidR="00980D12" w:rsidRPr="00762916">
        <w:rPr>
          <w:sz w:val="22"/>
        </w:rPr>
        <w:t xml:space="preserve"> </w:t>
      </w:r>
      <w:r w:rsidR="006C558B" w:rsidRPr="00762916">
        <w:rPr>
          <w:sz w:val="22"/>
        </w:rPr>
        <w:t>VZP</w:t>
      </w:r>
      <w:r w:rsidRPr="00762916">
        <w:rPr>
          <w:sz w:val="22"/>
        </w:rPr>
        <w:t xml:space="preserve">. </w:t>
      </w:r>
      <w:r w:rsidR="00D272AF" w:rsidRPr="00762916">
        <w:rPr>
          <w:sz w:val="22"/>
        </w:rPr>
        <w:t>Č</w:t>
      </w:r>
      <w:r w:rsidRPr="00762916">
        <w:rPr>
          <w:sz w:val="22"/>
        </w:rPr>
        <w:t xml:space="preserve">as trvania </w:t>
      </w:r>
      <w:r w:rsidR="009E6157" w:rsidRPr="00762916">
        <w:rPr>
          <w:bCs/>
        </w:rPr>
        <w:t>O</w:t>
      </w:r>
      <w:r w:rsidR="009B7B2A" w:rsidRPr="00762916">
        <w:rPr>
          <w:sz w:val="22"/>
        </w:rPr>
        <w:t>VZ</w:t>
      </w:r>
      <w:r w:rsidRPr="00762916">
        <w:rPr>
          <w:sz w:val="22"/>
        </w:rPr>
        <w:t xml:space="preserve"> </w:t>
      </w:r>
      <w:r w:rsidR="00D272AF" w:rsidRPr="00762916">
        <w:rPr>
          <w:sz w:val="22"/>
        </w:rPr>
        <w:t xml:space="preserve">sa nezapočítava do </w:t>
      </w:r>
      <w:r w:rsidR="009472B4" w:rsidRPr="00762916">
        <w:rPr>
          <w:sz w:val="22"/>
        </w:rPr>
        <w:t>D</w:t>
      </w:r>
      <w:r w:rsidR="00D272AF" w:rsidRPr="00762916">
        <w:rPr>
          <w:sz w:val="22"/>
        </w:rPr>
        <w:t>oby fyzickej realizácie Projektu</w:t>
      </w:r>
      <w:r w:rsidRPr="00762916">
        <w:rPr>
          <w:sz w:val="22"/>
        </w:rPr>
        <w:t xml:space="preserve">. </w:t>
      </w:r>
      <w:r w:rsidR="009E6157" w:rsidRPr="00762916">
        <w:rPr>
          <w:sz w:val="22"/>
        </w:rPr>
        <w:t xml:space="preserve">Poskytovateľ na základe oznámenia </w:t>
      </w:r>
      <w:r w:rsidR="00107570" w:rsidRPr="00762916">
        <w:rPr>
          <w:sz w:val="22"/>
        </w:rPr>
        <w:t>Prijímateľ</w:t>
      </w:r>
      <w:r w:rsidR="009E6157" w:rsidRPr="00762916">
        <w:rPr>
          <w:sz w:val="22"/>
        </w:rPr>
        <w:t>a</w:t>
      </w:r>
      <w:r w:rsidR="000C271B" w:rsidRPr="00762916">
        <w:rPr>
          <w:sz w:val="22"/>
        </w:rPr>
        <w:t xml:space="preserve"> o</w:t>
      </w:r>
      <w:r w:rsidR="009E6157" w:rsidRPr="00762916">
        <w:t> </w:t>
      </w:r>
      <w:r w:rsidR="009E6157" w:rsidRPr="00762916">
        <w:rPr>
          <w:sz w:val="22"/>
        </w:rPr>
        <w:t>pominutí OVZ zabezpečí úpravu</w:t>
      </w:r>
      <w:r w:rsidR="00CD5440" w:rsidRPr="00762916">
        <w:rPr>
          <w:sz w:val="22"/>
        </w:rPr>
        <w:t xml:space="preserve"> harmonogramu Projektu </w:t>
      </w:r>
      <w:r w:rsidR="009E6157" w:rsidRPr="00762916">
        <w:rPr>
          <w:sz w:val="22"/>
        </w:rPr>
        <w:t>uvedeného v</w:t>
      </w:r>
      <w:r w:rsidR="001A78FF" w:rsidRPr="00762916">
        <w:rPr>
          <w:sz w:val="22"/>
          <w:szCs w:val="22"/>
        </w:rPr>
        <w:t xml:space="preserve"> </w:t>
      </w:r>
      <w:r w:rsidR="009E6157" w:rsidRPr="00762916">
        <w:t> </w:t>
      </w:r>
      <w:r w:rsidR="009E6157" w:rsidRPr="00762916">
        <w:rPr>
          <w:sz w:val="22"/>
        </w:rPr>
        <w:t>Prílohe č. 2 (Predmet podpory NFP</w:t>
      </w:r>
      <w:r w:rsidR="001A78FF" w:rsidRPr="00762916">
        <w:rPr>
          <w:sz w:val="22"/>
          <w:szCs w:val="22"/>
        </w:rPr>
        <w:t>).</w:t>
      </w:r>
      <w:r w:rsidR="009E6157" w:rsidRPr="00762916">
        <w:t xml:space="preserve"> </w:t>
      </w:r>
      <w:r w:rsidR="00305346" w:rsidRPr="00762916">
        <w:rPr>
          <w:sz w:val="22"/>
        </w:rPr>
        <w:t>Postup podľa tohto ods</w:t>
      </w:r>
      <w:r w:rsidR="0043389E" w:rsidRPr="00762916">
        <w:rPr>
          <w:sz w:val="22"/>
        </w:rPr>
        <w:t>.</w:t>
      </w:r>
      <w:r w:rsidR="00305346" w:rsidRPr="00762916">
        <w:rPr>
          <w:sz w:val="22"/>
        </w:rPr>
        <w:t xml:space="preserve"> </w:t>
      </w:r>
      <w:r w:rsidR="00283850" w:rsidRPr="00762916">
        <w:rPr>
          <w:sz w:val="22"/>
        </w:rPr>
        <w:fldChar w:fldCharType="begin"/>
      </w:r>
      <w:r w:rsidR="00283850" w:rsidRPr="00762916">
        <w:rPr>
          <w:sz w:val="22"/>
        </w:rPr>
        <w:instrText xml:space="preserve"> REF _Ref425350488 \r \h </w:instrText>
      </w:r>
      <w:r w:rsidR="0016004C" w:rsidRPr="00762916">
        <w:rPr>
          <w:sz w:val="22"/>
        </w:rPr>
        <w:instrText xml:space="preserve"> \* MERGEFORMAT </w:instrText>
      </w:r>
      <w:r w:rsidR="00283850" w:rsidRPr="00762916">
        <w:rPr>
          <w:sz w:val="22"/>
        </w:rPr>
      </w:r>
      <w:r w:rsidR="00283850" w:rsidRPr="00762916">
        <w:rPr>
          <w:sz w:val="22"/>
        </w:rPr>
        <w:fldChar w:fldCharType="separate"/>
      </w:r>
      <w:r w:rsidR="00283850" w:rsidRPr="00762916">
        <w:rPr>
          <w:sz w:val="22"/>
        </w:rPr>
        <w:t>3</w:t>
      </w:r>
      <w:r w:rsidR="00283850" w:rsidRPr="00762916">
        <w:rPr>
          <w:sz w:val="22"/>
        </w:rPr>
        <w:fldChar w:fldCharType="end"/>
      </w:r>
      <w:r w:rsidR="00283850" w:rsidRPr="00762916">
        <w:rPr>
          <w:sz w:val="22"/>
        </w:rPr>
        <w:t xml:space="preserve"> </w:t>
      </w:r>
      <w:r w:rsidR="00305346" w:rsidRPr="00762916">
        <w:rPr>
          <w:sz w:val="22"/>
        </w:rPr>
        <w:t xml:space="preserve">sa bude analogicky aplikovať </w:t>
      </w:r>
      <w:r w:rsidR="00C87839" w:rsidRPr="00762916">
        <w:rPr>
          <w:sz w:val="22"/>
        </w:rPr>
        <w:t>aj v</w:t>
      </w:r>
      <w:r w:rsidR="00AE73AF" w:rsidRPr="00762916">
        <w:rPr>
          <w:bCs/>
          <w:sz w:val="22"/>
          <w:szCs w:val="22"/>
        </w:rPr>
        <w:t> </w:t>
      </w:r>
      <w:r w:rsidR="00C87839" w:rsidRPr="00762916">
        <w:rPr>
          <w:sz w:val="22"/>
        </w:rPr>
        <w:t>prípade</w:t>
      </w:r>
      <w:r w:rsidRPr="00762916">
        <w:rPr>
          <w:sz w:val="22"/>
        </w:rPr>
        <w:t xml:space="preserve">, ak Poskytovateľ pozastaví poskytovanie NFP z dôvodu </w:t>
      </w:r>
      <w:r w:rsidR="008C6139" w:rsidRPr="00762916">
        <w:rPr>
          <w:sz w:val="22"/>
        </w:rPr>
        <w:t>OVZ</w:t>
      </w:r>
      <w:r w:rsidRPr="00762916">
        <w:rPr>
          <w:sz w:val="22"/>
        </w:rPr>
        <w:t xml:space="preserve"> (ods. </w:t>
      </w:r>
      <w:r w:rsidR="00BD63AE" w:rsidRPr="00762916">
        <w:rPr>
          <w:sz w:val="22"/>
        </w:rPr>
        <w:fldChar w:fldCharType="begin"/>
      </w:r>
      <w:r w:rsidR="00BD63AE" w:rsidRPr="00762916">
        <w:rPr>
          <w:sz w:val="22"/>
        </w:rPr>
        <w:instrText xml:space="preserve"> REF _Ref425351334 \r \h </w:instrText>
      </w:r>
      <w:r w:rsidR="0016004C" w:rsidRPr="00762916">
        <w:rPr>
          <w:sz w:val="22"/>
        </w:rPr>
        <w:instrText xml:space="preserve"> \* MERGEFORMAT </w:instrText>
      </w:r>
      <w:r w:rsidR="00BD63AE" w:rsidRPr="00762916">
        <w:rPr>
          <w:sz w:val="22"/>
        </w:rPr>
      </w:r>
      <w:r w:rsidR="00BD63AE" w:rsidRPr="00762916">
        <w:rPr>
          <w:sz w:val="22"/>
        </w:rPr>
        <w:fldChar w:fldCharType="separate"/>
      </w:r>
      <w:r w:rsidR="00BD63AE" w:rsidRPr="00762916">
        <w:rPr>
          <w:sz w:val="22"/>
        </w:rPr>
        <w:t>6</w:t>
      </w:r>
      <w:r w:rsidR="00BD63AE" w:rsidRPr="00762916">
        <w:rPr>
          <w:sz w:val="22"/>
        </w:rPr>
        <w:fldChar w:fldCharType="end"/>
      </w:r>
      <w:r w:rsidR="00BD63AE" w:rsidRPr="00762916">
        <w:rPr>
          <w:sz w:val="22"/>
        </w:rPr>
        <w:t xml:space="preserve"> </w:t>
      </w:r>
      <w:r w:rsidR="00B1176A" w:rsidRPr="00762916">
        <w:rPr>
          <w:sz w:val="22"/>
        </w:rPr>
        <w:t xml:space="preserve">písm. </w:t>
      </w:r>
      <w:r w:rsidR="00BD63AE" w:rsidRPr="00762916">
        <w:rPr>
          <w:sz w:val="22"/>
        </w:rPr>
        <w:fldChar w:fldCharType="begin"/>
      </w:r>
      <w:r w:rsidR="00BD63AE" w:rsidRPr="00762916">
        <w:rPr>
          <w:sz w:val="22"/>
        </w:rPr>
        <w:instrText xml:space="preserve"> REF _Ref425351343 \r \h </w:instrText>
      </w:r>
      <w:r w:rsidR="0016004C" w:rsidRPr="00762916">
        <w:rPr>
          <w:sz w:val="22"/>
        </w:rPr>
        <w:instrText xml:space="preserve"> \* MERGEFORMAT </w:instrText>
      </w:r>
      <w:r w:rsidR="00BD63AE" w:rsidRPr="00762916">
        <w:rPr>
          <w:sz w:val="22"/>
        </w:rPr>
      </w:r>
      <w:r w:rsidR="00BD63AE" w:rsidRPr="00762916">
        <w:rPr>
          <w:sz w:val="22"/>
        </w:rPr>
        <w:fldChar w:fldCharType="separate"/>
      </w:r>
      <w:r w:rsidR="00BD63AE" w:rsidRPr="00762916">
        <w:rPr>
          <w:sz w:val="22"/>
        </w:rPr>
        <w:t>c)</w:t>
      </w:r>
      <w:r w:rsidR="00BD63AE" w:rsidRPr="00762916">
        <w:rPr>
          <w:sz w:val="22"/>
        </w:rPr>
        <w:fldChar w:fldCharType="end"/>
      </w:r>
      <w:r w:rsidR="00B1176A" w:rsidRPr="00762916">
        <w:rPr>
          <w:sz w:val="22"/>
        </w:rPr>
        <w:t xml:space="preserve">) </w:t>
      </w:r>
      <w:r w:rsidRPr="00762916">
        <w:rPr>
          <w:sz w:val="22"/>
        </w:rPr>
        <w:t xml:space="preserve">v spojení s ods. </w:t>
      </w:r>
      <w:r w:rsidR="00BD63AE" w:rsidRPr="00762916">
        <w:rPr>
          <w:sz w:val="22"/>
        </w:rPr>
        <w:fldChar w:fldCharType="begin"/>
      </w:r>
      <w:r w:rsidR="00BD63AE" w:rsidRPr="00762916">
        <w:rPr>
          <w:sz w:val="22"/>
        </w:rPr>
        <w:instrText xml:space="preserve"> REF _Ref425350358 \r \h </w:instrText>
      </w:r>
      <w:r w:rsidR="0016004C" w:rsidRPr="00762916">
        <w:rPr>
          <w:sz w:val="22"/>
        </w:rPr>
        <w:instrText xml:space="preserve"> \* MERGEFORMAT </w:instrText>
      </w:r>
      <w:r w:rsidR="00BD63AE" w:rsidRPr="00762916">
        <w:rPr>
          <w:sz w:val="22"/>
        </w:rPr>
      </w:r>
      <w:r w:rsidR="00BD63AE" w:rsidRPr="00762916">
        <w:rPr>
          <w:sz w:val="22"/>
        </w:rPr>
        <w:fldChar w:fldCharType="separate"/>
      </w:r>
      <w:r w:rsidR="00BD63AE" w:rsidRPr="00762916">
        <w:rPr>
          <w:sz w:val="22"/>
        </w:rPr>
        <w:t>11</w:t>
      </w:r>
      <w:r w:rsidR="00BD63AE" w:rsidRPr="00762916">
        <w:rPr>
          <w:sz w:val="22"/>
        </w:rPr>
        <w:fldChar w:fldCharType="end"/>
      </w:r>
      <w:r w:rsidR="00BD63AE" w:rsidRPr="00762916">
        <w:rPr>
          <w:sz w:val="22"/>
        </w:rPr>
        <w:t xml:space="preserve"> </w:t>
      </w:r>
      <w:proofErr w:type="spellStart"/>
      <w:r w:rsidRPr="00762916">
        <w:rPr>
          <w:sz w:val="22"/>
        </w:rPr>
        <w:t>písm.</w:t>
      </w:r>
      <w:r w:rsidR="00BD63AE" w:rsidRPr="00762916">
        <w:rPr>
          <w:sz w:val="22"/>
        </w:rPr>
        <w:fldChar w:fldCharType="begin"/>
      </w:r>
      <w:r w:rsidR="00BD63AE" w:rsidRPr="00762916">
        <w:rPr>
          <w:sz w:val="22"/>
        </w:rPr>
        <w:instrText xml:space="preserve"> REF _Ref425351371 \r \h </w:instrText>
      </w:r>
      <w:r w:rsidR="0016004C" w:rsidRPr="00762916">
        <w:rPr>
          <w:sz w:val="22"/>
        </w:rPr>
        <w:instrText xml:space="preserve"> \* MERGEFORMAT </w:instrText>
      </w:r>
      <w:r w:rsidR="00BD63AE" w:rsidRPr="00762916">
        <w:rPr>
          <w:sz w:val="22"/>
        </w:rPr>
      </w:r>
      <w:r w:rsidR="00BD63AE" w:rsidRPr="00762916">
        <w:rPr>
          <w:sz w:val="22"/>
        </w:rPr>
        <w:fldChar w:fldCharType="separate"/>
      </w:r>
      <w:r w:rsidR="00BD63AE" w:rsidRPr="00762916">
        <w:rPr>
          <w:sz w:val="22"/>
        </w:rPr>
        <w:t>b</w:t>
      </w:r>
      <w:proofErr w:type="spellEnd"/>
      <w:r w:rsidR="00BD63AE" w:rsidRPr="00762916">
        <w:rPr>
          <w:sz w:val="22"/>
        </w:rPr>
        <w:t>)</w:t>
      </w:r>
      <w:r w:rsidR="00BD63AE" w:rsidRPr="00762916">
        <w:rPr>
          <w:sz w:val="22"/>
        </w:rPr>
        <w:fldChar w:fldCharType="end"/>
      </w:r>
      <w:r w:rsidRPr="00762916">
        <w:rPr>
          <w:sz w:val="22"/>
        </w:rPr>
        <w:t xml:space="preserve"> tohto </w:t>
      </w:r>
      <w:r w:rsidR="00107570" w:rsidRPr="00762916">
        <w:rPr>
          <w:sz w:val="22"/>
        </w:rPr>
        <w:t>článku</w:t>
      </w:r>
      <w:r w:rsidR="00980D12" w:rsidRPr="00762916">
        <w:rPr>
          <w:sz w:val="22"/>
        </w:rPr>
        <w:t xml:space="preserve"> </w:t>
      </w:r>
      <w:r w:rsidRPr="00762916">
        <w:rPr>
          <w:sz w:val="22"/>
        </w:rPr>
        <w:t>VZP).</w:t>
      </w:r>
      <w:bookmarkEnd w:id="22"/>
    </w:p>
    <w:p w14:paraId="7DDD24B8" w14:textId="27F0392F" w:rsidR="00D81510" w:rsidRPr="00762916" w:rsidRDefault="00D81510" w:rsidP="00DE6510">
      <w:pPr>
        <w:widowControl w:val="0"/>
        <w:numPr>
          <w:ilvl w:val="1"/>
          <w:numId w:val="7"/>
        </w:numPr>
        <w:tabs>
          <w:tab w:val="clear" w:pos="540"/>
          <w:tab w:val="left" w:pos="426"/>
        </w:tabs>
        <w:spacing w:before="120"/>
        <w:ind w:left="425" w:hanging="426"/>
        <w:jc w:val="both"/>
        <w:rPr>
          <w:sz w:val="22"/>
        </w:rPr>
      </w:pPr>
      <w:bookmarkStart w:id="23" w:name="_Ref425350581"/>
      <w:r w:rsidRPr="00762916">
        <w:rPr>
          <w:sz w:val="22"/>
        </w:rPr>
        <w:t xml:space="preserve">Prijímateľ je oprávnený pozastaviť </w:t>
      </w:r>
      <w:r w:rsidR="0067092F" w:rsidRPr="00762916">
        <w:rPr>
          <w:sz w:val="22"/>
        </w:rPr>
        <w:t xml:space="preserve">Realizáciu </w:t>
      </w:r>
      <w:r w:rsidRPr="00762916">
        <w:rPr>
          <w:sz w:val="22"/>
        </w:rPr>
        <w:t>aktivít Projektu aj v prípade, ak sa Poskytovateľ dostane do omeškania s platbou NFP o viac ako 30 dní, a to po dobu omeškania Poskytovateľa. Uvedené neplatí, ak bolo omeškanie Poskytovateľa zavinené Prijímateľom</w:t>
      </w:r>
      <w:r w:rsidR="00D26072" w:rsidRPr="00762916">
        <w:rPr>
          <w:sz w:val="22"/>
        </w:rPr>
        <w:t xml:space="preserve"> alebo ak bolo spôsobené z  administratívnych alebo technických</w:t>
      </w:r>
      <w:r w:rsidR="00F651E3" w:rsidRPr="00762916">
        <w:rPr>
          <w:bCs/>
          <w:sz w:val="22"/>
          <w:szCs w:val="22"/>
        </w:rPr>
        <w:t xml:space="preserve"> dôvodov</w:t>
      </w:r>
      <w:r w:rsidR="00D26072" w:rsidRPr="00762916">
        <w:rPr>
          <w:sz w:val="22"/>
        </w:rPr>
        <w:t xml:space="preserve"> na strane subjektov zúčastňujúcich sa na </w:t>
      </w:r>
      <w:r w:rsidR="00473D4C" w:rsidRPr="00762916">
        <w:rPr>
          <w:sz w:val="22"/>
        </w:rPr>
        <w:t xml:space="preserve">platbe </w:t>
      </w:r>
      <w:r w:rsidR="00D26072" w:rsidRPr="00762916">
        <w:rPr>
          <w:sz w:val="22"/>
        </w:rPr>
        <w:t>NFP podľa tejto Zmluvy o poskytnutí NFP v nadväznosti na mechanizmy uvedené v Systéme finančného riadenia.</w:t>
      </w:r>
      <w:r w:rsidRPr="00762916">
        <w:rPr>
          <w:sz w:val="22"/>
        </w:rPr>
        <w:t xml:space="preserve"> V prípade, že Poskytovateľ vyplatí omeškanú platbu Prijímateľovi, dňom vyplatenia platby je Prijímateľ povinný pokračovať v </w:t>
      </w:r>
      <w:r w:rsidR="0067092F" w:rsidRPr="00762916">
        <w:rPr>
          <w:sz w:val="22"/>
        </w:rPr>
        <w:t xml:space="preserve">Realizácii </w:t>
      </w:r>
      <w:r w:rsidRPr="00762916">
        <w:rPr>
          <w:sz w:val="22"/>
        </w:rPr>
        <w:t xml:space="preserve">aktivít Projektu. </w:t>
      </w:r>
      <w:r w:rsidR="00D577F0" w:rsidRPr="00762916">
        <w:rPr>
          <w:sz w:val="22"/>
        </w:rPr>
        <w:t xml:space="preserve">Pozastavenie </w:t>
      </w:r>
      <w:r w:rsidR="00AA254B" w:rsidRPr="00762916">
        <w:rPr>
          <w:sz w:val="22"/>
        </w:rPr>
        <w:t xml:space="preserve">Realizácie </w:t>
      </w:r>
      <w:r w:rsidRPr="00762916">
        <w:rPr>
          <w:sz w:val="22"/>
        </w:rPr>
        <w:t xml:space="preserve">aktivít Projektu </w:t>
      </w:r>
      <w:r w:rsidR="00D577F0" w:rsidRPr="00762916">
        <w:rPr>
          <w:sz w:val="22"/>
        </w:rPr>
        <w:t xml:space="preserve">z dôvodov uvedených v tomto odseku sa nezapočítava do </w:t>
      </w:r>
      <w:r w:rsidR="00AE73AF" w:rsidRPr="00762916">
        <w:rPr>
          <w:sz w:val="22"/>
        </w:rPr>
        <w:t>Doby</w:t>
      </w:r>
      <w:r w:rsidR="00107570" w:rsidRPr="00762916">
        <w:rPr>
          <w:sz w:val="22"/>
        </w:rPr>
        <w:t xml:space="preserve"> fyzickej</w:t>
      </w:r>
      <w:r w:rsidR="00D577F0" w:rsidRPr="00762916">
        <w:rPr>
          <w:sz w:val="22"/>
        </w:rPr>
        <w:t xml:space="preserve"> </w:t>
      </w:r>
      <w:r w:rsidR="00803156" w:rsidRPr="00762916">
        <w:rPr>
          <w:sz w:val="22"/>
        </w:rPr>
        <w:t>r</w:t>
      </w:r>
      <w:r w:rsidR="00D577F0" w:rsidRPr="00762916">
        <w:rPr>
          <w:sz w:val="22"/>
        </w:rPr>
        <w:t>ealizácie Projektu</w:t>
      </w:r>
      <w:bookmarkEnd w:id="23"/>
      <w:r w:rsidR="00584BC8" w:rsidRPr="00762916">
        <w:rPr>
          <w:sz w:val="22"/>
        </w:rPr>
        <w:t>.</w:t>
      </w:r>
    </w:p>
    <w:p w14:paraId="27D691C5" w14:textId="16281E02" w:rsidR="00F4538D" w:rsidRPr="00762916" w:rsidRDefault="00F4538D" w:rsidP="00DE6510">
      <w:pPr>
        <w:widowControl w:val="0"/>
        <w:numPr>
          <w:ilvl w:val="1"/>
          <w:numId w:val="7"/>
        </w:numPr>
        <w:tabs>
          <w:tab w:val="clear" w:pos="540"/>
          <w:tab w:val="left" w:pos="426"/>
        </w:tabs>
        <w:spacing w:before="120"/>
        <w:ind w:left="426" w:hanging="426"/>
        <w:jc w:val="both"/>
        <w:rPr>
          <w:sz w:val="22"/>
        </w:rPr>
      </w:pPr>
      <w:bookmarkStart w:id="24" w:name="_Ref425350330"/>
      <w:r w:rsidRPr="00762916">
        <w:rPr>
          <w:sz w:val="22"/>
        </w:rPr>
        <w:t xml:space="preserve">Prijímateľ písomne oznámi Poskytovateľovi pozastavenie Realizácie aktivít Projektu spolu s uvedením dôvodov pozastavenia podľa odseku </w:t>
      </w:r>
      <w:r w:rsidR="00283850" w:rsidRPr="00762916">
        <w:rPr>
          <w:sz w:val="22"/>
        </w:rPr>
        <w:fldChar w:fldCharType="begin"/>
      </w:r>
      <w:r w:rsidR="00283850" w:rsidRPr="00762916">
        <w:rPr>
          <w:sz w:val="22"/>
        </w:rPr>
        <w:instrText xml:space="preserve"> REF _Ref425350488 \r \h </w:instrText>
      </w:r>
      <w:r w:rsidR="0016004C" w:rsidRPr="00762916">
        <w:rPr>
          <w:sz w:val="22"/>
        </w:rPr>
        <w:instrText xml:space="preserve"> \* MERGEFORMAT </w:instrText>
      </w:r>
      <w:r w:rsidR="00283850" w:rsidRPr="00762916">
        <w:rPr>
          <w:sz w:val="22"/>
        </w:rPr>
      </w:r>
      <w:r w:rsidR="00283850" w:rsidRPr="00762916">
        <w:rPr>
          <w:sz w:val="22"/>
        </w:rPr>
        <w:fldChar w:fldCharType="separate"/>
      </w:r>
      <w:r w:rsidR="00283850" w:rsidRPr="00762916">
        <w:rPr>
          <w:sz w:val="22"/>
        </w:rPr>
        <w:t>3</w:t>
      </w:r>
      <w:r w:rsidR="00283850" w:rsidRPr="00762916">
        <w:rPr>
          <w:sz w:val="22"/>
        </w:rPr>
        <w:fldChar w:fldCharType="end"/>
      </w:r>
      <w:r w:rsidR="00473D4C" w:rsidRPr="00762916">
        <w:rPr>
          <w:sz w:val="22"/>
        </w:rPr>
        <w:t xml:space="preserve"> </w:t>
      </w:r>
      <w:r w:rsidRPr="00762916">
        <w:rPr>
          <w:sz w:val="22"/>
        </w:rPr>
        <w:t xml:space="preserve">alebo </w:t>
      </w:r>
      <w:r w:rsidR="00283850" w:rsidRPr="00762916">
        <w:rPr>
          <w:sz w:val="22"/>
        </w:rPr>
        <w:fldChar w:fldCharType="begin"/>
      </w:r>
      <w:r w:rsidR="00283850" w:rsidRPr="00762916">
        <w:rPr>
          <w:sz w:val="22"/>
        </w:rPr>
        <w:instrText xml:space="preserve"> REF _Ref425350581 \r \h </w:instrText>
      </w:r>
      <w:r w:rsidR="0016004C" w:rsidRPr="00762916">
        <w:rPr>
          <w:sz w:val="22"/>
        </w:rPr>
        <w:instrText xml:space="preserve"> \* MERGEFORMAT </w:instrText>
      </w:r>
      <w:r w:rsidR="00283850" w:rsidRPr="00762916">
        <w:rPr>
          <w:sz w:val="22"/>
        </w:rPr>
      </w:r>
      <w:r w:rsidR="00283850" w:rsidRPr="00762916">
        <w:rPr>
          <w:sz w:val="22"/>
        </w:rPr>
        <w:fldChar w:fldCharType="separate"/>
      </w:r>
      <w:r w:rsidR="00283850" w:rsidRPr="00762916">
        <w:rPr>
          <w:sz w:val="22"/>
        </w:rPr>
        <w:t>4</w:t>
      </w:r>
      <w:r w:rsidR="00283850" w:rsidRPr="00762916">
        <w:rPr>
          <w:sz w:val="22"/>
        </w:rPr>
        <w:fldChar w:fldCharType="end"/>
      </w:r>
      <w:r w:rsidRPr="00762916">
        <w:rPr>
          <w:sz w:val="22"/>
        </w:rPr>
        <w:t xml:space="preserve"> tohto </w:t>
      </w:r>
      <w:r w:rsidR="00BE4481" w:rsidRPr="00762916">
        <w:rPr>
          <w:sz w:val="22"/>
        </w:rPr>
        <w:t xml:space="preserve">článku VZP. V prípade vzniku OVZ podľa odseku </w:t>
      </w:r>
      <w:r w:rsidR="00283850" w:rsidRPr="00762916">
        <w:rPr>
          <w:sz w:val="22"/>
        </w:rPr>
        <w:fldChar w:fldCharType="begin"/>
      </w:r>
      <w:r w:rsidR="00283850" w:rsidRPr="00762916">
        <w:rPr>
          <w:sz w:val="22"/>
        </w:rPr>
        <w:instrText xml:space="preserve"> REF _Ref425350488 \r \h </w:instrText>
      </w:r>
      <w:r w:rsidR="0016004C" w:rsidRPr="00762916">
        <w:rPr>
          <w:sz w:val="22"/>
        </w:rPr>
        <w:instrText xml:space="preserve"> \* MERGEFORMAT </w:instrText>
      </w:r>
      <w:r w:rsidR="00283850" w:rsidRPr="00762916">
        <w:rPr>
          <w:sz w:val="22"/>
        </w:rPr>
      </w:r>
      <w:r w:rsidR="00283850" w:rsidRPr="00762916">
        <w:rPr>
          <w:sz w:val="22"/>
        </w:rPr>
        <w:fldChar w:fldCharType="separate"/>
      </w:r>
      <w:r w:rsidR="00283850" w:rsidRPr="00762916">
        <w:rPr>
          <w:sz w:val="22"/>
        </w:rPr>
        <w:t>3</w:t>
      </w:r>
      <w:r w:rsidR="00283850" w:rsidRPr="00762916">
        <w:rPr>
          <w:sz w:val="22"/>
        </w:rPr>
        <w:fldChar w:fldCharType="end"/>
      </w:r>
      <w:r w:rsidR="007162CC" w:rsidRPr="00762916">
        <w:rPr>
          <w:sz w:val="22"/>
        </w:rPr>
        <w:t xml:space="preserve"> </w:t>
      </w:r>
      <w:r w:rsidR="00BE4481" w:rsidRPr="00762916">
        <w:rPr>
          <w:sz w:val="22"/>
        </w:rPr>
        <w:t>tohto článku Prijímateľ v písomnom oznámení uvedie skutočnosti, ktoré viedli k vzniku OVZ, dátum vzniku OVZ, k čomu priloží príslušnú dokumentáciu preukazujúcu vznik OVZ.</w:t>
      </w:r>
      <w:r w:rsidRPr="00762916">
        <w:rPr>
          <w:sz w:val="22"/>
        </w:rPr>
        <w:t xml:space="preserve"> Doručením tohto oznámenia Poskytovateľovi nastávajú účinky pozastavenia </w:t>
      </w:r>
      <w:r w:rsidRPr="00762916">
        <w:rPr>
          <w:sz w:val="22"/>
        </w:rPr>
        <w:lastRenderedPageBreak/>
        <w:t xml:space="preserve">Projektu, pokiaľ boli splnené podmienky podľa odseku </w:t>
      </w:r>
      <w:r w:rsidR="00283850" w:rsidRPr="00762916">
        <w:rPr>
          <w:sz w:val="22"/>
        </w:rPr>
        <w:fldChar w:fldCharType="begin"/>
      </w:r>
      <w:r w:rsidR="00283850" w:rsidRPr="00762916">
        <w:rPr>
          <w:sz w:val="22"/>
        </w:rPr>
        <w:instrText xml:space="preserve"> REF _Ref425350488 \r \h </w:instrText>
      </w:r>
      <w:r w:rsidR="0016004C" w:rsidRPr="00762916">
        <w:rPr>
          <w:sz w:val="22"/>
        </w:rPr>
        <w:instrText xml:space="preserve"> \* MERGEFORMAT </w:instrText>
      </w:r>
      <w:r w:rsidR="00283850" w:rsidRPr="00762916">
        <w:rPr>
          <w:sz w:val="22"/>
        </w:rPr>
      </w:r>
      <w:r w:rsidR="00283850" w:rsidRPr="00762916">
        <w:rPr>
          <w:sz w:val="22"/>
        </w:rPr>
        <w:fldChar w:fldCharType="separate"/>
      </w:r>
      <w:r w:rsidR="00283850" w:rsidRPr="00762916">
        <w:rPr>
          <w:sz w:val="22"/>
        </w:rPr>
        <w:t>3</w:t>
      </w:r>
      <w:r w:rsidR="00283850" w:rsidRPr="00762916">
        <w:rPr>
          <w:sz w:val="22"/>
        </w:rPr>
        <w:fldChar w:fldCharType="end"/>
      </w:r>
      <w:r w:rsidR="007162CC" w:rsidRPr="00762916">
        <w:rPr>
          <w:sz w:val="22"/>
        </w:rPr>
        <w:t xml:space="preserve"> </w:t>
      </w:r>
      <w:r w:rsidRPr="00762916">
        <w:rPr>
          <w:sz w:val="22"/>
        </w:rPr>
        <w:t xml:space="preserve">alebo </w:t>
      </w:r>
      <w:r w:rsidR="00283850" w:rsidRPr="00762916">
        <w:rPr>
          <w:sz w:val="22"/>
        </w:rPr>
        <w:fldChar w:fldCharType="begin"/>
      </w:r>
      <w:r w:rsidR="00283850" w:rsidRPr="00762916">
        <w:rPr>
          <w:sz w:val="22"/>
        </w:rPr>
        <w:instrText xml:space="preserve"> REF _Ref425350581 \r \h </w:instrText>
      </w:r>
      <w:r w:rsidR="0016004C" w:rsidRPr="00762916">
        <w:rPr>
          <w:sz w:val="22"/>
        </w:rPr>
        <w:instrText xml:space="preserve"> \* MERGEFORMAT </w:instrText>
      </w:r>
      <w:r w:rsidR="00283850" w:rsidRPr="00762916">
        <w:rPr>
          <w:sz w:val="22"/>
        </w:rPr>
      </w:r>
      <w:r w:rsidR="00283850" w:rsidRPr="00762916">
        <w:rPr>
          <w:sz w:val="22"/>
        </w:rPr>
        <w:fldChar w:fldCharType="separate"/>
      </w:r>
      <w:r w:rsidR="00283850" w:rsidRPr="00762916">
        <w:rPr>
          <w:sz w:val="22"/>
        </w:rPr>
        <w:t>4</w:t>
      </w:r>
      <w:r w:rsidR="00283850" w:rsidRPr="00762916">
        <w:rPr>
          <w:sz w:val="22"/>
        </w:rPr>
        <w:fldChar w:fldCharType="end"/>
      </w:r>
      <w:r w:rsidRPr="00762916">
        <w:rPr>
          <w:sz w:val="22"/>
        </w:rPr>
        <w:t xml:space="preserve"> tohto </w:t>
      </w:r>
      <w:r w:rsidR="00BE4481" w:rsidRPr="00762916">
        <w:rPr>
          <w:sz w:val="22"/>
        </w:rPr>
        <w:t>článku</w:t>
      </w:r>
      <w:r w:rsidR="00980D12" w:rsidRPr="00762916">
        <w:rPr>
          <w:sz w:val="22"/>
        </w:rPr>
        <w:t xml:space="preserve"> </w:t>
      </w:r>
      <w:r w:rsidRPr="00762916">
        <w:rPr>
          <w:sz w:val="22"/>
        </w:rPr>
        <w:t>VZP</w:t>
      </w:r>
      <w:r w:rsidR="00632DE9" w:rsidRPr="00762916">
        <w:rPr>
          <w:sz w:val="22"/>
        </w:rPr>
        <w:t xml:space="preserve">, ibaže, v prípade dôvodov pozastavenia podľa odseku </w:t>
      </w:r>
      <w:r w:rsidR="00283850" w:rsidRPr="00762916">
        <w:rPr>
          <w:sz w:val="22"/>
        </w:rPr>
        <w:fldChar w:fldCharType="begin"/>
      </w:r>
      <w:r w:rsidR="00283850" w:rsidRPr="00762916">
        <w:rPr>
          <w:sz w:val="22"/>
        </w:rPr>
        <w:instrText xml:space="preserve"> REF _Ref425350488 \r \h </w:instrText>
      </w:r>
      <w:r w:rsidR="0016004C" w:rsidRPr="00762916">
        <w:rPr>
          <w:sz w:val="22"/>
        </w:rPr>
        <w:instrText xml:space="preserve"> \* MERGEFORMAT </w:instrText>
      </w:r>
      <w:r w:rsidR="00283850" w:rsidRPr="00762916">
        <w:rPr>
          <w:sz w:val="22"/>
        </w:rPr>
      </w:r>
      <w:r w:rsidR="00283850" w:rsidRPr="00762916">
        <w:rPr>
          <w:sz w:val="22"/>
        </w:rPr>
        <w:fldChar w:fldCharType="separate"/>
      </w:r>
      <w:r w:rsidR="00283850" w:rsidRPr="00762916">
        <w:rPr>
          <w:sz w:val="22"/>
        </w:rPr>
        <w:t>3</w:t>
      </w:r>
      <w:r w:rsidR="00283850" w:rsidRPr="00762916">
        <w:rPr>
          <w:sz w:val="22"/>
        </w:rPr>
        <w:fldChar w:fldCharType="end"/>
      </w:r>
      <w:r w:rsidR="007162CC" w:rsidRPr="00762916">
        <w:rPr>
          <w:sz w:val="22"/>
        </w:rPr>
        <w:t xml:space="preserve"> </w:t>
      </w:r>
      <w:r w:rsidR="00632DE9" w:rsidRPr="00762916">
        <w:rPr>
          <w:sz w:val="22"/>
        </w:rPr>
        <w:t xml:space="preserve">tohto </w:t>
      </w:r>
      <w:r w:rsidR="00BE4481" w:rsidRPr="00762916">
        <w:rPr>
          <w:sz w:val="22"/>
        </w:rPr>
        <w:t>článku</w:t>
      </w:r>
      <w:r w:rsidR="00980D12" w:rsidRPr="00762916">
        <w:rPr>
          <w:sz w:val="22"/>
        </w:rPr>
        <w:t xml:space="preserve"> </w:t>
      </w:r>
      <w:r w:rsidR="00632DE9" w:rsidRPr="00762916">
        <w:rPr>
          <w:sz w:val="22"/>
        </w:rPr>
        <w:t xml:space="preserve">VZP, Prijímateľ Poskytovateľovi jednoznačne preukáže skorší vznik </w:t>
      </w:r>
      <w:r w:rsidR="00BE4481" w:rsidRPr="00762916">
        <w:rPr>
          <w:sz w:val="22"/>
        </w:rPr>
        <w:t>O</w:t>
      </w:r>
      <w:r w:rsidR="00494F25" w:rsidRPr="00762916">
        <w:rPr>
          <w:sz w:val="22"/>
        </w:rPr>
        <w:t>VZ</w:t>
      </w:r>
      <w:r w:rsidR="00632DE9" w:rsidRPr="00762916">
        <w:rPr>
          <w:sz w:val="22"/>
        </w:rPr>
        <w:t xml:space="preserve"> a Poskytovateľ tento skorší vznik </w:t>
      </w:r>
      <w:r w:rsidR="00494F25" w:rsidRPr="00762916">
        <w:rPr>
          <w:sz w:val="22"/>
        </w:rPr>
        <w:t xml:space="preserve">OVZ </w:t>
      </w:r>
      <w:r w:rsidR="00632DE9" w:rsidRPr="00762916">
        <w:rPr>
          <w:sz w:val="22"/>
        </w:rPr>
        <w:t>písomne akceptuje</w:t>
      </w:r>
      <w:r w:rsidRPr="00762916">
        <w:rPr>
          <w:sz w:val="22"/>
        </w:rPr>
        <w:t xml:space="preserve">. V oznámení o pozastavení Realizácie aktivít Projektu Prijímateľ uvedie, či sa pozastavenie Realizácie aktivít Projektu týka celého Projektu alebo jeho časti; v prípade, že sa pozastavenie Realizácie aktivít Projektu týka len jeho časti, Prijímateľ v oznámení </w:t>
      </w:r>
      <w:r w:rsidR="00BE4481" w:rsidRPr="00762916">
        <w:rPr>
          <w:sz w:val="22"/>
        </w:rPr>
        <w:t>identifikuje dotknuté časti (rozsah</w:t>
      </w:r>
      <w:r w:rsidRPr="00762916">
        <w:rPr>
          <w:sz w:val="22"/>
        </w:rPr>
        <w:t xml:space="preserve"> Aktivít</w:t>
      </w:r>
      <w:r w:rsidR="00BE4481" w:rsidRPr="00762916">
        <w:rPr>
          <w:sz w:val="22"/>
        </w:rPr>
        <w:t xml:space="preserve"> alebo výdavkov</w:t>
      </w:r>
      <w:r w:rsidR="00EA5744" w:rsidRPr="00762916">
        <w:rPr>
          <w:bCs/>
          <w:sz w:val="22"/>
          <w:szCs w:val="22"/>
        </w:rPr>
        <w:t>)</w:t>
      </w:r>
      <w:r w:rsidRPr="00762916">
        <w:rPr>
          <w:sz w:val="22"/>
        </w:rPr>
        <w:t>, ktorých sa pozastavenie týka</w:t>
      </w:r>
      <w:r w:rsidR="00BE4481" w:rsidRPr="00762916">
        <w:rPr>
          <w:sz w:val="22"/>
        </w:rPr>
        <w:t>,</w:t>
      </w:r>
      <w:r w:rsidRPr="00762916">
        <w:rPr>
          <w:sz w:val="22"/>
        </w:rPr>
        <w:t xml:space="preserve"> podľa </w:t>
      </w:r>
      <w:r w:rsidR="00BE4481" w:rsidRPr="00762916">
        <w:rPr>
          <w:sz w:val="22"/>
        </w:rPr>
        <w:t xml:space="preserve">ich </w:t>
      </w:r>
      <w:r w:rsidRPr="00762916">
        <w:rPr>
          <w:sz w:val="22"/>
        </w:rPr>
        <w:t xml:space="preserve">názvu </w:t>
      </w:r>
      <w:r w:rsidR="00BE4481" w:rsidRPr="00762916">
        <w:rPr>
          <w:sz w:val="22"/>
        </w:rPr>
        <w:t>v Prílohe č.</w:t>
      </w:r>
      <w:r w:rsidR="0091478D" w:rsidRPr="00762916">
        <w:rPr>
          <w:bCs/>
          <w:sz w:val="22"/>
          <w:szCs w:val="22"/>
        </w:rPr>
        <w:t>5</w:t>
      </w:r>
      <w:r w:rsidRPr="00762916">
        <w:rPr>
          <w:sz w:val="22"/>
        </w:rPr>
        <w:t xml:space="preserve"> Zmluvy o poskytnutí NFP (Rozpočet Projektu) </w:t>
      </w:r>
      <w:r w:rsidR="00BE4481" w:rsidRPr="00762916">
        <w:rPr>
          <w:sz w:val="22"/>
        </w:rPr>
        <w:t>alebo</w:t>
      </w:r>
      <w:r w:rsidRPr="00762916">
        <w:rPr>
          <w:sz w:val="22"/>
        </w:rPr>
        <w:t> v tabuľke č. 8 v prílohe č.</w:t>
      </w:r>
      <w:r w:rsidR="00BE4481" w:rsidRPr="00762916">
        <w:rPr>
          <w:sz w:val="22"/>
        </w:rPr>
        <w:t> </w:t>
      </w:r>
      <w:r w:rsidRPr="00762916">
        <w:rPr>
          <w:sz w:val="22"/>
        </w:rPr>
        <w:t>2 (Predmet podpory</w:t>
      </w:r>
      <w:r w:rsidR="00BE4481" w:rsidRPr="00762916">
        <w:rPr>
          <w:sz w:val="22"/>
        </w:rPr>
        <w:t xml:space="preserve"> NFP</w:t>
      </w:r>
      <w:r w:rsidRPr="00762916">
        <w:rPr>
          <w:sz w:val="22"/>
        </w:rPr>
        <w:t>). Ak v oznámení o pozastavení Realizácie aktivít Projektu nie sú</w:t>
      </w:r>
      <w:r w:rsidR="00BE4481" w:rsidRPr="00762916">
        <w:rPr>
          <w:sz w:val="22"/>
        </w:rPr>
        <w:t xml:space="preserve"> bližšie</w:t>
      </w:r>
      <w:r w:rsidRPr="00762916">
        <w:rPr>
          <w:sz w:val="22"/>
        </w:rPr>
        <w:t xml:space="preserve"> špecifikované žiadne Aktivity, má sa za to, že pozastavenie sa týka celého Projektu, na základe čoho z hľadiska </w:t>
      </w:r>
      <w:r w:rsidR="007E0D43" w:rsidRPr="00762916">
        <w:rPr>
          <w:sz w:val="22"/>
        </w:rPr>
        <w:t>O</w:t>
      </w:r>
      <w:r w:rsidRPr="00762916">
        <w:rPr>
          <w:sz w:val="22"/>
        </w:rPr>
        <w:t>právnenosti výdavkov nastávajú účinky uvedené v ods.</w:t>
      </w:r>
      <w:r w:rsidR="002E4204" w:rsidRPr="00762916">
        <w:rPr>
          <w:sz w:val="22"/>
        </w:rPr>
        <w:t xml:space="preserve"> </w:t>
      </w:r>
      <w:r w:rsidR="002E4204" w:rsidRPr="00762916">
        <w:rPr>
          <w:sz w:val="22"/>
        </w:rPr>
        <w:fldChar w:fldCharType="begin"/>
      </w:r>
      <w:r w:rsidR="002E4204" w:rsidRPr="00762916">
        <w:rPr>
          <w:sz w:val="22"/>
        </w:rPr>
        <w:instrText xml:space="preserve"> REF _Ref425350241 \r \h </w:instrText>
      </w:r>
      <w:r w:rsidR="0016004C" w:rsidRPr="00762916">
        <w:rPr>
          <w:sz w:val="22"/>
        </w:rPr>
        <w:instrText xml:space="preserve"> \* MERGEFORMAT </w:instrText>
      </w:r>
      <w:r w:rsidR="002E4204" w:rsidRPr="00762916">
        <w:rPr>
          <w:sz w:val="22"/>
        </w:rPr>
      </w:r>
      <w:r w:rsidR="002E4204" w:rsidRPr="00762916">
        <w:rPr>
          <w:sz w:val="22"/>
        </w:rPr>
        <w:fldChar w:fldCharType="separate"/>
      </w:r>
      <w:r w:rsidR="002E4204" w:rsidRPr="00762916">
        <w:rPr>
          <w:sz w:val="22"/>
        </w:rPr>
        <w:t>1</w:t>
      </w:r>
      <w:r w:rsidR="002E4204" w:rsidRPr="00762916">
        <w:rPr>
          <w:sz w:val="22"/>
        </w:rPr>
        <w:t>0</w:t>
      </w:r>
      <w:r w:rsidR="002E4204" w:rsidRPr="00762916">
        <w:rPr>
          <w:sz w:val="22"/>
        </w:rPr>
        <w:fldChar w:fldCharType="end"/>
      </w:r>
      <w:r w:rsidRPr="00762916">
        <w:rPr>
          <w:sz w:val="22"/>
        </w:rPr>
        <w:t xml:space="preserve"> </w:t>
      </w:r>
      <w:r w:rsidR="00BE4481" w:rsidRPr="00762916">
        <w:rPr>
          <w:sz w:val="22"/>
        </w:rPr>
        <w:t>prvá veta tohto článku</w:t>
      </w:r>
      <w:r w:rsidR="00980D12" w:rsidRPr="00762916">
        <w:rPr>
          <w:sz w:val="22"/>
        </w:rPr>
        <w:t xml:space="preserve"> </w:t>
      </w:r>
      <w:r w:rsidR="004D1056" w:rsidRPr="00762916">
        <w:rPr>
          <w:sz w:val="22"/>
        </w:rPr>
        <w:t xml:space="preserve">VZP. </w:t>
      </w:r>
      <w:r w:rsidR="00BE4481" w:rsidRPr="00762916">
        <w:rPr>
          <w:sz w:val="22"/>
        </w:rPr>
        <w:t>V prípade, že nejde o OVZ Poskytovateľ písomne oznámi Prijímateľovi, že vznik OVZ neakceptuje, v</w:t>
      </w:r>
      <w:r w:rsidR="001A78FF" w:rsidRPr="00762916">
        <w:rPr>
          <w:bCs/>
          <w:sz w:val="22"/>
          <w:szCs w:val="22"/>
        </w:rPr>
        <w:t xml:space="preserve"> </w:t>
      </w:r>
      <w:r w:rsidR="00BE4481" w:rsidRPr="00762916">
        <w:rPr>
          <w:sz w:val="22"/>
        </w:rPr>
        <w:t>dôsledku čoho k</w:t>
      </w:r>
      <w:r w:rsidR="00E25EA5" w:rsidRPr="00762916">
        <w:rPr>
          <w:sz w:val="22"/>
          <w:szCs w:val="22"/>
        </w:rPr>
        <w:t> </w:t>
      </w:r>
      <w:r w:rsidR="00BE4481" w:rsidRPr="00762916">
        <w:rPr>
          <w:sz w:val="22"/>
        </w:rPr>
        <w:t>pozastaveniu Realizácie aktivít Projektu nedošlo</w:t>
      </w:r>
      <w:r w:rsidR="00107570" w:rsidRPr="00762916">
        <w:rPr>
          <w:sz w:val="22"/>
        </w:rPr>
        <w:t>.</w:t>
      </w:r>
      <w:r w:rsidR="001A78FF" w:rsidRPr="00762916">
        <w:rPr>
          <w:bCs/>
          <w:sz w:val="22"/>
          <w:szCs w:val="22"/>
        </w:rPr>
        <w:t xml:space="preserve"> </w:t>
      </w:r>
      <w:bookmarkEnd w:id="24"/>
    </w:p>
    <w:p w14:paraId="6DA2EDD5" w14:textId="77777777" w:rsidR="00420815" w:rsidRPr="00762916" w:rsidRDefault="00D81510" w:rsidP="00DE6510">
      <w:pPr>
        <w:widowControl w:val="0"/>
        <w:numPr>
          <w:ilvl w:val="1"/>
          <w:numId w:val="7"/>
        </w:numPr>
        <w:tabs>
          <w:tab w:val="clear" w:pos="540"/>
          <w:tab w:val="left" w:pos="426"/>
        </w:tabs>
        <w:spacing w:before="120"/>
        <w:ind w:left="426" w:hanging="426"/>
        <w:jc w:val="both"/>
        <w:rPr>
          <w:sz w:val="22"/>
        </w:rPr>
      </w:pPr>
      <w:bookmarkStart w:id="25" w:name="_Ref425351334"/>
      <w:r w:rsidRPr="00762916">
        <w:rPr>
          <w:sz w:val="22"/>
        </w:rPr>
        <w:t>Poskytovateľ je oprávnený pozastaviť poskytovanie NFP</w:t>
      </w:r>
      <w:r w:rsidR="00420815" w:rsidRPr="00762916">
        <w:rPr>
          <w:sz w:val="22"/>
        </w:rPr>
        <w:t>:</w:t>
      </w:r>
      <w:bookmarkEnd w:id="25"/>
    </w:p>
    <w:p w14:paraId="1E8AF838" w14:textId="77777777" w:rsidR="00420815" w:rsidRPr="00762916" w:rsidRDefault="00420815" w:rsidP="00DE6510">
      <w:pPr>
        <w:widowControl w:val="0"/>
        <w:numPr>
          <w:ilvl w:val="0"/>
          <w:numId w:val="32"/>
        </w:numPr>
        <w:spacing w:before="120"/>
        <w:ind w:left="851" w:hanging="283"/>
        <w:jc w:val="both"/>
        <w:rPr>
          <w:sz w:val="22"/>
        </w:rPr>
      </w:pPr>
      <w:r w:rsidRPr="00762916">
        <w:rPr>
          <w:sz w:val="22"/>
        </w:rPr>
        <w:t xml:space="preserve">v prípade </w:t>
      </w:r>
      <w:r w:rsidR="00D81510" w:rsidRPr="00762916">
        <w:rPr>
          <w:sz w:val="22"/>
        </w:rPr>
        <w:t xml:space="preserve">nepodstatného porušenia Zmluvy </w:t>
      </w:r>
      <w:r w:rsidR="001E1D32" w:rsidRPr="00762916">
        <w:rPr>
          <w:sz w:val="22"/>
        </w:rPr>
        <w:t xml:space="preserve">o poskytnutí NFP </w:t>
      </w:r>
      <w:r w:rsidR="00D81510" w:rsidRPr="00762916">
        <w:rPr>
          <w:sz w:val="22"/>
        </w:rPr>
        <w:t>Prijímateľom</w:t>
      </w:r>
      <w:r w:rsidRPr="00762916">
        <w:rPr>
          <w:sz w:val="22"/>
        </w:rPr>
        <w:t>, a to až do doby odstránenia tohto porušenia zo strany Prijímateľa,</w:t>
      </w:r>
    </w:p>
    <w:p w14:paraId="54614F4A" w14:textId="1C13E6CE" w:rsidR="00420815" w:rsidRPr="00762916" w:rsidRDefault="00D81510" w:rsidP="00DE6510">
      <w:pPr>
        <w:widowControl w:val="0"/>
        <w:numPr>
          <w:ilvl w:val="0"/>
          <w:numId w:val="32"/>
        </w:numPr>
        <w:spacing w:before="120"/>
        <w:ind w:left="851" w:hanging="283"/>
        <w:jc w:val="both"/>
        <w:rPr>
          <w:sz w:val="22"/>
        </w:rPr>
      </w:pPr>
      <w:r w:rsidRPr="00762916">
        <w:rPr>
          <w:sz w:val="22"/>
        </w:rPr>
        <w:t xml:space="preserve">v prípade podstatného porušenia Zmluvy </w:t>
      </w:r>
      <w:r w:rsidR="001E1D32" w:rsidRPr="00762916">
        <w:rPr>
          <w:sz w:val="22"/>
        </w:rPr>
        <w:t xml:space="preserve">o poskytnutí NFP </w:t>
      </w:r>
      <w:r w:rsidRPr="00762916">
        <w:rPr>
          <w:sz w:val="22"/>
        </w:rPr>
        <w:t>Prijímateľom, pokiaľ Poskytovateľ neodstúpil od Zmluvy</w:t>
      </w:r>
      <w:r w:rsidR="001E1D32" w:rsidRPr="00762916">
        <w:rPr>
          <w:sz w:val="22"/>
        </w:rPr>
        <w:t xml:space="preserve"> o poskytnutí NFP</w:t>
      </w:r>
      <w:r w:rsidRPr="00762916">
        <w:rPr>
          <w:sz w:val="22"/>
        </w:rPr>
        <w:t>, a to až do doby odstránenia tohto porušenia zo strany Prijímateľa</w:t>
      </w:r>
      <w:r w:rsidR="00420815" w:rsidRPr="00762916">
        <w:rPr>
          <w:sz w:val="22"/>
        </w:rPr>
        <w:t>,</w:t>
      </w:r>
    </w:p>
    <w:p w14:paraId="342BA6A5" w14:textId="35A7DC3D" w:rsidR="00420815" w:rsidRPr="00762916" w:rsidRDefault="00420815" w:rsidP="00DE6510">
      <w:pPr>
        <w:widowControl w:val="0"/>
        <w:numPr>
          <w:ilvl w:val="0"/>
          <w:numId w:val="32"/>
        </w:numPr>
        <w:spacing w:before="120"/>
        <w:ind w:left="851" w:hanging="283"/>
        <w:jc w:val="both"/>
        <w:rPr>
          <w:sz w:val="22"/>
        </w:rPr>
      </w:pPr>
      <w:bookmarkStart w:id="26" w:name="_Ref425351343"/>
      <w:r w:rsidRPr="00762916">
        <w:rPr>
          <w:sz w:val="22"/>
        </w:rPr>
        <w:t xml:space="preserve">v prípade, </w:t>
      </w:r>
      <w:r w:rsidR="00D81510" w:rsidRPr="00762916">
        <w:rPr>
          <w:sz w:val="22"/>
        </w:rPr>
        <w:t xml:space="preserve">ak poskytnutiu NFP bráni </w:t>
      </w:r>
      <w:r w:rsidR="00096828" w:rsidRPr="00762916">
        <w:rPr>
          <w:sz w:val="22"/>
        </w:rPr>
        <w:t xml:space="preserve">Okolnosť </w:t>
      </w:r>
      <w:r w:rsidR="00D81510" w:rsidRPr="00762916">
        <w:rPr>
          <w:sz w:val="22"/>
        </w:rPr>
        <w:t>vylučujúca zodpovednosť, a to až do doby zániku tejto okolnosti</w:t>
      </w:r>
      <w:r w:rsidR="00EB5126" w:rsidRPr="00762916">
        <w:rPr>
          <w:sz w:val="22"/>
        </w:rPr>
        <w:t xml:space="preserve">; toto písm. </w:t>
      </w:r>
      <w:r w:rsidR="007951E8" w:rsidRPr="00762916">
        <w:rPr>
          <w:sz w:val="22"/>
        </w:rPr>
        <w:fldChar w:fldCharType="begin"/>
      </w:r>
      <w:r w:rsidR="007951E8" w:rsidRPr="00762916">
        <w:rPr>
          <w:sz w:val="22"/>
        </w:rPr>
        <w:instrText xml:space="preserve"> REF _Ref425351343 \r \h </w:instrText>
      </w:r>
      <w:r w:rsidR="0016004C" w:rsidRPr="00762916">
        <w:rPr>
          <w:sz w:val="22"/>
        </w:rPr>
        <w:instrText xml:space="preserve"> \* MERGEFORMAT </w:instrText>
      </w:r>
      <w:r w:rsidR="007951E8" w:rsidRPr="00762916">
        <w:rPr>
          <w:sz w:val="22"/>
        </w:rPr>
      </w:r>
      <w:r w:rsidR="007951E8" w:rsidRPr="00762916">
        <w:rPr>
          <w:sz w:val="22"/>
        </w:rPr>
        <w:fldChar w:fldCharType="separate"/>
      </w:r>
      <w:r w:rsidR="007951E8" w:rsidRPr="00762916">
        <w:rPr>
          <w:sz w:val="22"/>
        </w:rPr>
        <w:t>c)</w:t>
      </w:r>
      <w:r w:rsidR="007951E8" w:rsidRPr="00762916">
        <w:rPr>
          <w:sz w:val="22"/>
        </w:rPr>
        <w:fldChar w:fldCharType="end"/>
      </w:r>
      <w:r w:rsidR="007951E8" w:rsidRPr="00762916">
        <w:rPr>
          <w:sz w:val="22"/>
        </w:rPr>
        <w:t xml:space="preserve"> </w:t>
      </w:r>
      <w:r w:rsidR="00EB5126" w:rsidRPr="00762916">
        <w:rPr>
          <w:sz w:val="22"/>
        </w:rPr>
        <w:t xml:space="preserve">sa neuplatní na prípady, kedy </w:t>
      </w:r>
      <w:r w:rsidR="005F5938" w:rsidRPr="00762916">
        <w:rPr>
          <w:sz w:val="22"/>
        </w:rPr>
        <w:t xml:space="preserve">je predmetom </w:t>
      </w:r>
      <w:proofErr w:type="spellStart"/>
      <w:r w:rsidR="00D503B3" w:rsidRPr="00762916">
        <w:rPr>
          <w:sz w:val="22"/>
        </w:rPr>
        <w:t>ŽoP</w:t>
      </w:r>
      <w:proofErr w:type="spellEnd"/>
      <w:r w:rsidR="00D503B3" w:rsidRPr="00762916">
        <w:rPr>
          <w:sz w:val="22"/>
        </w:rPr>
        <w:t xml:space="preserve"> výdavok vzťahujúci sa na </w:t>
      </w:r>
      <w:r w:rsidR="00EB5126" w:rsidRPr="00762916">
        <w:rPr>
          <w:sz w:val="22"/>
        </w:rPr>
        <w:t>Aktivit</w:t>
      </w:r>
      <w:r w:rsidR="00D503B3" w:rsidRPr="00762916">
        <w:rPr>
          <w:sz w:val="22"/>
        </w:rPr>
        <w:t xml:space="preserve">u </w:t>
      </w:r>
      <w:r w:rsidR="005B1422" w:rsidRPr="00762916">
        <w:rPr>
          <w:sz w:val="22"/>
        </w:rPr>
        <w:t xml:space="preserve">alebo jej časť, </w:t>
      </w:r>
      <w:r w:rsidR="00D503B3" w:rsidRPr="00762916">
        <w:rPr>
          <w:sz w:val="22"/>
        </w:rPr>
        <w:t>vykonanú</w:t>
      </w:r>
      <w:r w:rsidR="00EB5126" w:rsidRPr="00762916">
        <w:rPr>
          <w:sz w:val="22"/>
        </w:rPr>
        <w:t xml:space="preserve"> v rámci Realizácie aktivít Projektu pred </w:t>
      </w:r>
      <w:r w:rsidR="005F5938" w:rsidRPr="00762916">
        <w:rPr>
          <w:sz w:val="22"/>
        </w:rPr>
        <w:t xml:space="preserve">tým, ako došlo k účinkom </w:t>
      </w:r>
      <w:r w:rsidR="005D0AB4" w:rsidRPr="00762916">
        <w:rPr>
          <w:sz w:val="22"/>
        </w:rPr>
        <w:t xml:space="preserve">pozastavenia Projektu </w:t>
      </w:r>
      <w:r w:rsidR="005F5938" w:rsidRPr="00762916">
        <w:rPr>
          <w:sz w:val="22"/>
        </w:rPr>
        <w:t xml:space="preserve">podľa </w:t>
      </w:r>
      <w:r w:rsidR="005D0AB4" w:rsidRPr="00762916">
        <w:rPr>
          <w:sz w:val="22"/>
        </w:rPr>
        <w:t xml:space="preserve">ods. </w:t>
      </w:r>
      <w:r w:rsidR="00BD63AE" w:rsidRPr="00762916">
        <w:rPr>
          <w:sz w:val="22"/>
        </w:rPr>
        <w:fldChar w:fldCharType="begin"/>
      </w:r>
      <w:r w:rsidR="00BD63AE" w:rsidRPr="00762916">
        <w:rPr>
          <w:sz w:val="22"/>
        </w:rPr>
        <w:instrText xml:space="preserve"> REF _Ref425350330 \r \h </w:instrText>
      </w:r>
      <w:r w:rsidR="0016004C" w:rsidRPr="00762916">
        <w:rPr>
          <w:sz w:val="22"/>
        </w:rPr>
        <w:instrText xml:space="preserve"> \* MERGEFORMAT </w:instrText>
      </w:r>
      <w:r w:rsidR="00BD63AE" w:rsidRPr="00762916">
        <w:rPr>
          <w:sz w:val="22"/>
        </w:rPr>
      </w:r>
      <w:r w:rsidR="00BD63AE" w:rsidRPr="00762916">
        <w:rPr>
          <w:sz w:val="22"/>
        </w:rPr>
        <w:fldChar w:fldCharType="separate"/>
      </w:r>
      <w:r w:rsidR="00BD63AE" w:rsidRPr="00762916">
        <w:rPr>
          <w:sz w:val="22"/>
        </w:rPr>
        <w:t>5</w:t>
      </w:r>
      <w:r w:rsidR="00BD63AE" w:rsidRPr="00762916">
        <w:rPr>
          <w:sz w:val="22"/>
        </w:rPr>
        <w:fldChar w:fldCharType="end"/>
      </w:r>
      <w:r w:rsidR="00BD63AE" w:rsidRPr="00762916">
        <w:rPr>
          <w:sz w:val="22"/>
        </w:rPr>
        <w:t xml:space="preserve"> </w:t>
      </w:r>
      <w:r w:rsidR="005D0AB4" w:rsidRPr="00762916">
        <w:rPr>
          <w:sz w:val="22"/>
        </w:rPr>
        <w:t xml:space="preserve">tohto </w:t>
      </w:r>
      <w:r w:rsidR="00107570" w:rsidRPr="00762916">
        <w:rPr>
          <w:sz w:val="22"/>
        </w:rPr>
        <w:t>článku,</w:t>
      </w:r>
      <w:r w:rsidR="006F4CE9" w:rsidRPr="00762916">
        <w:rPr>
          <w:sz w:val="22"/>
        </w:rPr>
        <w:t xml:space="preserve"> a to aj v prípade, že k </w:t>
      </w:r>
      <w:r w:rsidR="005B1422" w:rsidRPr="00762916">
        <w:rPr>
          <w:sz w:val="22"/>
        </w:rPr>
        <w:t>vynaloženiu</w:t>
      </w:r>
      <w:r w:rsidR="006F4CE9" w:rsidRPr="00762916">
        <w:rPr>
          <w:sz w:val="22"/>
        </w:rPr>
        <w:t xml:space="preserve"> takéhoto výdavku Dodávateľovi došlo až v čase po vzniku účinkov pozastavenia Projektu podľa ods. </w:t>
      </w:r>
      <w:r w:rsidR="00BD63AE" w:rsidRPr="00762916">
        <w:rPr>
          <w:sz w:val="22"/>
        </w:rPr>
        <w:fldChar w:fldCharType="begin"/>
      </w:r>
      <w:r w:rsidR="00BD63AE" w:rsidRPr="00762916">
        <w:rPr>
          <w:sz w:val="22"/>
        </w:rPr>
        <w:instrText xml:space="preserve"> REF _Ref425350330 \r \h </w:instrText>
      </w:r>
      <w:r w:rsidR="0016004C" w:rsidRPr="00762916">
        <w:rPr>
          <w:sz w:val="22"/>
        </w:rPr>
        <w:instrText xml:space="preserve"> \* MERGEFORMAT </w:instrText>
      </w:r>
      <w:r w:rsidR="00BD63AE" w:rsidRPr="00762916">
        <w:rPr>
          <w:sz w:val="22"/>
        </w:rPr>
      </w:r>
      <w:r w:rsidR="00BD63AE" w:rsidRPr="00762916">
        <w:rPr>
          <w:sz w:val="22"/>
        </w:rPr>
        <w:fldChar w:fldCharType="separate"/>
      </w:r>
      <w:r w:rsidR="00BD63AE" w:rsidRPr="00762916">
        <w:rPr>
          <w:sz w:val="22"/>
        </w:rPr>
        <w:t>5</w:t>
      </w:r>
      <w:r w:rsidR="00BD63AE" w:rsidRPr="00762916">
        <w:rPr>
          <w:sz w:val="22"/>
        </w:rPr>
        <w:fldChar w:fldCharType="end"/>
      </w:r>
      <w:r w:rsidR="006F4CE9" w:rsidRPr="00762916">
        <w:rPr>
          <w:sz w:val="22"/>
        </w:rPr>
        <w:t xml:space="preserve"> tohto </w:t>
      </w:r>
      <w:r w:rsidR="00107570" w:rsidRPr="00762916">
        <w:rPr>
          <w:sz w:val="22"/>
        </w:rPr>
        <w:t>článku,</w:t>
      </w:r>
      <w:bookmarkEnd w:id="26"/>
      <w:r w:rsidRPr="00762916">
        <w:rPr>
          <w:sz w:val="22"/>
        </w:rPr>
        <w:t xml:space="preserve"> </w:t>
      </w:r>
    </w:p>
    <w:p w14:paraId="14B8CFDE" w14:textId="4D46B469" w:rsidR="00526527" w:rsidRPr="00762916" w:rsidRDefault="007D127B" w:rsidP="00DE6510">
      <w:pPr>
        <w:widowControl w:val="0"/>
        <w:numPr>
          <w:ilvl w:val="0"/>
          <w:numId w:val="32"/>
        </w:numPr>
        <w:tabs>
          <w:tab w:val="num" w:pos="851"/>
        </w:tabs>
        <w:spacing w:before="120"/>
        <w:ind w:left="851" w:hanging="284"/>
        <w:jc w:val="both"/>
        <w:rPr>
          <w:sz w:val="22"/>
        </w:rPr>
      </w:pPr>
      <w:r w:rsidRPr="00762916">
        <w:rPr>
          <w:sz w:val="22"/>
        </w:rPr>
        <w:t xml:space="preserve">v prípade </w:t>
      </w:r>
      <w:r w:rsidR="00526527" w:rsidRPr="00762916">
        <w:rPr>
          <w:sz w:val="22"/>
        </w:rPr>
        <w:t xml:space="preserve">začatia trestného stíhania: </w:t>
      </w:r>
    </w:p>
    <w:p w14:paraId="110B2E20" w14:textId="77777777" w:rsidR="00526527" w:rsidRPr="00762916" w:rsidRDefault="00526527" w:rsidP="00DE6510">
      <w:pPr>
        <w:widowControl w:val="0"/>
        <w:numPr>
          <w:ilvl w:val="0"/>
          <w:numId w:val="37"/>
        </w:numPr>
        <w:tabs>
          <w:tab w:val="clear" w:pos="1428"/>
          <w:tab w:val="num" w:pos="1701"/>
        </w:tabs>
        <w:spacing w:before="120"/>
        <w:ind w:left="1701" w:hanging="425"/>
        <w:jc w:val="both"/>
        <w:rPr>
          <w:sz w:val="22"/>
        </w:rPr>
      </w:pPr>
      <w:r w:rsidRPr="00762916">
        <w:rPr>
          <w:sz w:val="22"/>
        </w:rPr>
        <w:t xml:space="preserve">Prijímateľa, </w:t>
      </w:r>
    </w:p>
    <w:p w14:paraId="74F5371F" w14:textId="3C0B05B8" w:rsidR="00526527" w:rsidRPr="00762916" w:rsidRDefault="00107570" w:rsidP="00DE6510">
      <w:pPr>
        <w:widowControl w:val="0"/>
        <w:numPr>
          <w:ilvl w:val="0"/>
          <w:numId w:val="37"/>
        </w:numPr>
        <w:tabs>
          <w:tab w:val="clear" w:pos="1428"/>
          <w:tab w:val="num" w:pos="1701"/>
        </w:tabs>
        <w:spacing w:before="120"/>
        <w:ind w:left="1701" w:hanging="425"/>
        <w:jc w:val="both"/>
        <w:rPr>
          <w:sz w:val="22"/>
        </w:rPr>
      </w:pPr>
      <w:r w:rsidRPr="00762916">
        <w:rPr>
          <w:sz w:val="22"/>
        </w:rPr>
        <w:t>os</w:t>
      </w:r>
      <w:r w:rsidR="006F756C" w:rsidRPr="00762916">
        <w:rPr>
          <w:sz w:val="22"/>
        </w:rPr>
        <w:t>ôb</w:t>
      </w:r>
      <w:r w:rsidRPr="00762916">
        <w:rPr>
          <w:sz w:val="22"/>
        </w:rPr>
        <w:t xml:space="preserve"> konajúc</w:t>
      </w:r>
      <w:r w:rsidR="006F756C" w:rsidRPr="00762916">
        <w:rPr>
          <w:sz w:val="22"/>
        </w:rPr>
        <w:t>ich</w:t>
      </w:r>
      <w:r w:rsidR="00526527" w:rsidRPr="00762916">
        <w:rPr>
          <w:sz w:val="22"/>
        </w:rPr>
        <w:t xml:space="preserve"> v mene Prijímateľa</w:t>
      </w:r>
      <w:r w:rsidR="001829D3" w:rsidRPr="00762916">
        <w:rPr>
          <w:sz w:val="22"/>
        </w:rPr>
        <w:t>,</w:t>
      </w:r>
      <w:r w:rsidR="00526527" w:rsidRPr="00762916">
        <w:rPr>
          <w:sz w:val="22"/>
        </w:rPr>
        <w:t xml:space="preserve"> </w:t>
      </w:r>
    </w:p>
    <w:p w14:paraId="7E50949F" w14:textId="0DE7451B" w:rsidR="00D81510" w:rsidRPr="00762916" w:rsidRDefault="00526527" w:rsidP="00DE6510">
      <w:pPr>
        <w:widowControl w:val="0"/>
        <w:numPr>
          <w:ilvl w:val="0"/>
          <w:numId w:val="37"/>
        </w:numPr>
        <w:tabs>
          <w:tab w:val="clear" w:pos="1428"/>
          <w:tab w:val="num" w:pos="1701"/>
        </w:tabs>
        <w:spacing w:before="120"/>
        <w:ind w:left="1701" w:hanging="425"/>
        <w:jc w:val="both"/>
        <w:rPr>
          <w:sz w:val="22"/>
        </w:rPr>
      </w:pPr>
      <w:r w:rsidRPr="00762916">
        <w:rPr>
          <w:sz w:val="22"/>
        </w:rPr>
        <w:t>neznámeho páchateľa za trestný čin</w:t>
      </w:r>
      <w:r w:rsidR="001829D3" w:rsidRPr="00762916">
        <w:rPr>
          <w:sz w:val="22"/>
        </w:rPr>
        <w:t xml:space="preserve">, ktorého skutková podstata mala byť naplnená </w:t>
      </w:r>
      <w:r w:rsidR="00BE4481" w:rsidRPr="00762916">
        <w:rPr>
          <w:sz w:val="22"/>
        </w:rPr>
        <w:t>v</w:t>
      </w:r>
      <w:r w:rsidR="00FD3C1C" w:rsidRPr="00762916">
        <w:rPr>
          <w:bCs/>
          <w:sz w:val="22"/>
          <w:szCs w:val="22"/>
        </w:rPr>
        <w:t> </w:t>
      </w:r>
      <w:r w:rsidR="00BE4481" w:rsidRPr="00762916">
        <w:rPr>
          <w:sz w:val="22"/>
        </w:rPr>
        <w:t>súvislosti s Realizáciou</w:t>
      </w:r>
      <w:r w:rsidR="001829D3" w:rsidRPr="00762916">
        <w:rPr>
          <w:sz w:val="22"/>
        </w:rPr>
        <w:t xml:space="preserve"> aktivít Projektu</w:t>
      </w:r>
      <w:r w:rsidR="00D81510" w:rsidRPr="00762916">
        <w:rPr>
          <w:sz w:val="22"/>
        </w:rPr>
        <w:t xml:space="preserve">. </w:t>
      </w:r>
    </w:p>
    <w:p w14:paraId="74629B68" w14:textId="67605A65" w:rsidR="00D4562D" w:rsidRPr="00762916" w:rsidRDefault="00D4562D" w:rsidP="00DE6510">
      <w:pPr>
        <w:widowControl w:val="0"/>
        <w:numPr>
          <w:ilvl w:val="0"/>
          <w:numId w:val="32"/>
        </w:numPr>
        <w:tabs>
          <w:tab w:val="num" w:pos="851"/>
        </w:tabs>
        <w:spacing w:before="120"/>
        <w:ind w:left="851" w:hanging="284"/>
        <w:jc w:val="both"/>
        <w:rPr>
          <w:sz w:val="22"/>
        </w:rPr>
      </w:pPr>
      <w:bookmarkStart w:id="27" w:name="_Ref425352947"/>
      <w:r w:rsidRPr="00762916">
        <w:rPr>
          <w:sz w:val="22"/>
        </w:rPr>
        <w:t>v prípade, ak vznikne Nezrovnalosť alebo podozrenie z Nezrovnalosti na úrovni konkrétnej Výzvy, v rámci ktorej Prijímateľ podal žiadosť o NFP, bez</w:t>
      </w:r>
      <w:r w:rsidR="00B30DAD" w:rsidRPr="00762916">
        <w:rPr>
          <w:bCs/>
          <w:sz w:val="22"/>
          <w:szCs w:val="22"/>
        </w:rPr>
        <w:t> </w:t>
      </w:r>
      <w:r w:rsidRPr="00762916">
        <w:rPr>
          <w:sz w:val="22"/>
        </w:rPr>
        <w:t>ohľadu na porušenie právnej povinnosti Prijímateľom.</w:t>
      </w:r>
      <w:bookmarkEnd w:id="27"/>
    </w:p>
    <w:p w14:paraId="05F0EA88" w14:textId="7678C48E" w:rsidR="00096828" w:rsidRPr="00762916" w:rsidRDefault="00096828" w:rsidP="00DE6510">
      <w:pPr>
        <w:widowControl w:val="0"/>
        <w:numPr>
          <w:ilvl w:val="1"/>
          <w:numId w:val="7"/>
        </w:numPr>
        <w:tabs>
          <w:tab w:val="clear" w:pos="540"/>
          <w:tab w:val="left" w:pos="426"/>
        </w:tabs>
        <w:spacing w:before="120"/>
        <w:ind w:left="426" w:hanging="426"/>
        <w:jc w:val="both"/>
        <w:rPr>
          <w:sz w:val="22"/>
        </w:rPr>
      </w:pPr>
      <w:bookmarkStart w:id="28" w:name="_Ref425352547"/>
      <w:r w:rsidRPr="00762916">
        <w:rPr>
          <w:sz w:val="22"/>
        </w:rPr>
        <w:t xml:space="preserve">Poskytovateľ </w:t>
      </w:r>
      <w:r w:rsidR="0072531A" w:rsidRPr="00762916">
        <w:rPr>
          <w:sz w:val="22"/>
        </w:rPr>
        <w:t xml:space="preserve">môže </w:t>
      </w:r>
      <w:r w:rsidRPr="00762916">
        <w:rPr>
          <w:sz w:val="22"/>
        </w:rPr>
        <w:t>pozastav</w:t>
      </w:r>
      <w:r w:rsidR="0072531A" w:rsidRPr="00762916">
        <w:rPr>
          <w:sz w:val="22"/>
        </w:rPr>
        <w:t>iť</w:t>
      </w:r>
      <w:r w:rsidRPr="00762916">
        <w:rPr>
          <w:sz w:val="22"/>
        </w:rPr>
        <w:t xml:space="preserve"> </w:t>
      </w:r>
      <w:r w:rsidR="0076486D" w:rsidRPr="00762916">
        <w:rPr>
          <w:sz w:val="22"/>
        </w:rPr>
        <w:t xml:space="preserve">poskytovanie NFP, vrátane </w:t>
      </w:r>
      <w:r w:rsidRPr="00762916">
        <w:rPr>
          <w:sz w:val="22"/>
        </w:rPr>
        <w:t>všetk</w:t>
      </w:r>
      <w:r w:rsidR="0076486D" w:rsidRPr="00762916">
        <w:rPr>
          <w:sz w:val="22"/>
        </w:rPr>
        <w:t>ých procesov s tým súvisiacich,</w:t>
      </w:r>
      <w:r w:rsidRPr="00762916">
        <w:rPr>
          <w:sz w:val="22"/>
        </w:rPr>
        <w:t xml:space="preserve"> v prípade vzniku Nezrovnalosti až do jej odstránenia a ak k odstráneniu nedôjde, Poskytovateľ je oprávnený v súlade s Nariadením 1083, </w:t>
      </w:r>
      <w:r w:rsidR="001757EC" w:rsidRPr="00762916">
        <w:rPr>
          <w:sz w:val="22"/>
        </w:rPr>
        <w:t>Implementačným nariadením</w:t>
      </w:r>
      <w:r w:rsidRPr="00762916">
        <w:rPr>
          <w:sz w:val="22"/>
        </w:rPr>
        <w:t xml:space="preserve">, Systémom finančného riadenia a s na to nadväzujúcimi Právnymi dokumentmi odstúpiť od Zmluvy </w:t>
      </w:r>
      <w:r w:rsidR="001E1D32" w:rsidRPr="00762916">
        <w:rPr>
          <w:sz w:val="22"/>
        </w:rPr>
        <w:t xml:space="preserve">o poskytnutí NFP </w:t>
      </w:r>
      <w:r w:rsidR="00512205" w:rsidRPr="00762916">
        <w:rPr>
          <w:sz w:val="22"/>
        </w:rPr>
        <w:t xml:space="preserve">pre podstatné porušenie Zmluvy </w:t>
      </w:r>
      <w:r w:rsidR="001E1D32" w:rsidRPr="00762916">
        <w:rPr>
          <w:sz w:val="22"/>
        </w:rPr>
        <w:t xml:space="preserve">o poskytnutí NFP </w:t>
      </w:r>
      <w:r w:rsidRPr="00762916">
        <w:rPr>
          <w:sz w:val="22"/>
        </w:rPr>
        <w:t>alebo vykonať finančnú opravu časti NFP.</w:t>
      </w:r>
      <w:bookmarkEnd w:id="28"/>
    </w:p>
    <w:p w14:paraId="06621FBA" w14:textId="27EC7355" w:rsidR="004D1056" w:rsidRPr="00762916" w:rsidRDefault="004D1056" w:rsidP="00DE6510">
      <w:pPr>
        <w:widowControl w:val="0"/>
        <w:numPr>
          <w:ilvl w:val="1"/>
          <w:numId w:val="7"/>
        </w:numPr>
        <w:tabs>
          <w:tab w:val="clear" w:pos="540"/>
          <w:tab w:val="left" w:pos="426"/>
        </w:tabs>
        <w:spacing w:before="120"/>
        <w:ind w:left="426" w:hanging="426"/>
        <w:jc w:val="both"/>
        <w:rPr>
          <w:sz w:val="22"/>
        </w:rPr>
      </w:pPr>
      <w:r w:rsidRPr="00762916">
        <w:rPr>
          <w:sz w:val="22"/>
        </w:rPr>
        <w:t xml:space="preserve">Ak Poskytovateľ pozastaví poskytovanie NFP vrátane všetkých procesov s tým súvisiacich v zmysle ods. </w:t>
      </w:r>
      <w:r w:rsidR="00131599" w:rsidRPr="00762916">
        <w:rPr>
          <w:sz w:val="22"/>
        </w:rPr>
        <w:t>6</w:t>
      </w:r>
      <w:r w:rsidRPr="00762916">
        <w:rPr>
          <w:sz w:val="22"/>
        </w:rPr>
        <w:t xml:space="preserve"> alebo </w:t>
      </w:r>
      <w:r w:rsidR="00131599" w:rsidRPr="00762916">
        <w:rPr>
          <w:sz w:val="22"/>
        </w:rPr>
        <w:fldChar w:fldCharType="begin"/>
      </w:r>
      <w:r w:rsidR="00131599" w:rsidRPr="00762916">
        <w:rPr>
          <w:sz w:val="22"/>
        </w:rPr>
        <w:instrText xml:space="preserve"> REF _Ref425352547 \r \h </w:instrText>
      </w:r>
      <w:r w:rsidR="0016004C" w:rsidRPr="00762916">
        <w:rPr>
          <w:sz w:val="22"/>
        </w:rPr>
        <w:instrText xml:space="preserve"> \* MERGEFORMAT </w:instrText>
      </w:r>
      <w:r w:rsidR="00131599" w:rsidRPr="00762916">
        <w:rPr>
          <w:sz w:val="22"/>
        </w:rPr>
      </w:r>
      <w:r w:rsidR="00131599" w:rsidRPr="00762916">
        <w:rPr>
          <w:sz w:val="22"/>
        </w:rPr>
        <w:fldChar w:fldCharType="separate"/>
      </w:r>
      <w:r w:rsidR="00131599" w:rsidRPr="00762916">
        <w:rPr>
          <w:sz w:val="22"/>
        </w:rPr>
        <w:t>7</w:t>
      </w:r>
      <w:r w:rsidR="00131599" w:rsidRPr="00762916">
        <w:rPr>
          <w:sz w:val="22"/>
        </w:rPr>
        <w:fldChar w:fldCharType="end"/>
      </w:r>
      <w:r w:rsidRPr="00762916">
        <w:rPr>
          <w:sz w:val="22"/>
        </w:rPr>
        <w:t xml:space="preserve"> tohto </w:t>
      </w:r>
      <w:r w:rsidR="00107570" w:rsidRPr="00762916">
        <w:rPr>
          <w:sz w:val="22"/>
        </w:rPr>
        <w:t>článku,</w:t>
      </w:r>
      <w:r w:rsidRPr="00762916">
        <w:rPr>
          <w:sz w:val="22"/>
        </w:rPr>
        <w:t xml:space="preserve"> ide o pozastavenie Realizácie aktivít Projektu ako celku, Poskytovateľ </w:t>
      </w:r>
      <w:r w:rsidR="00107570" w:rsidRPr="00762916">
        <w:rPr>
          <w:sz w:val="22"/>
        </w:rPr>
        <w:t>nie je v</w:t>
      </w:r>
      <w:r w:rsidR="00FD3C1C" w:rsidRPr="00762916">
        <w:rPr>
          <w:bCs/>
          <w:sz w:val="22"/>
          <w:szCs w:val="22"/>
        </w:rPr>
        <w:t xml:space="preserve"> </w:t>
      </w:r>
      <w:r w:rsidR="00107570" w:rsidRPr="00762916">
        <w:rPr>
          <w:sz w:val="22"/>
        </w:rPr>
        <w:t>omeškaní</w:t>
      </w:r>
      <w:r w:rsidRPr="00762916">
        <w:rPr>
          <w:sz w:val="22"/>
        </w:rPr>
        <w:t xml:space="preserve"> s plnením svojich povinností podľa Zmluvy o poskytnutí NFP a Prijímateľovi nevzniká žiadne právo z takéhoto konania Poskytovateľa, ktoré nie je osobitne dohodnuté v tomto </w:t>
      </w:r>
      <w:r w:rsidR="00107570" w:rsidRPr="00762916">
        <w:rPr>
          <w:sz w:val="22"/>
        </w:rPr>
        <w:t>článku VZP.</w:t>
      </w:r>
      <w:r w:rsidRPr="00762916">
        <w:rPr>
          <w:sz w:val="22"/>
        </w:rPr>
        <w:t xml:space="preserve"> Prijímateľ si je vedomý a súhlasí s tým, že v prípade, ak vynakladá počas obdobia pozastavenia Projektu výdavky, ktoré by inak boli oprávnené, tieto výdavky nebudú považované za oprávnené, keďže </w:t>
      </w:r>
      <w:r w:rsidR="007E0D43" w:rsidRPr="00762916">
        <w:rPr>
          <w:sz w:val="22"/>
        </w:rPr>
        <w:t>R</w:t>
      </w:r>
      <w:r w:rsidRPr="00762916">
        <w:rPr>
          <w:sz w:val="22"/>
        </w:rPr>
        <w:t xml:space="preserve">ealizácia aktivít Projektu je pozastavená, a takto vynaložené výdavky nebudú Prijímateľovi preplatené, a to bez ohľadu na </w:t>
      </w:r>
      <w:r w:rsidR="00107570" w:rsidRPr="00762916">
        <w:rPr>
          <w:sz w:val="22"/>
        </w:rPr>
        <w:t xml:space="preserve">vznik záväzkov Prijímateľa voči </w:t>
      </w:r>
      <w:r w:rsidR="00FD3C1C" w:rsidRPr="00762916">
        <w:rPr>
          <w:bCs/>
          <w:sz w:val="22"/>
          <w:szCs w:val="22"/>
        </w:rPr>
        <w:t>Dodávateľom</w:t>
      </w:r>
      <w:r w:rsidRPr="00762916">
        <w:rPr>
          <w:sz w:val="22"/>
        </w:rPr>
        <w:t xml:space="preserve">, ktoré </w:t>
      </w:r>
      <w:r w:rsidR="00107570" w:rsidRPr="00762916">
        <w:rPr>
          <w:sz w:val="22"/>
        </w:rPr>
        <w:t xml:space="preserve">mu </w:t>
      </w:r>
      <w:r w:rsidR="00AE73AF" w:rsidRPr="00762916">
        <w:rPr>
          <w:bCs/>
          <w:sz w:val="22"/>
          <w:szCs w:val="22"/>
        </w:rPr>
        <w:t>môžu</w:t>
      </w:r>
      <w:r w:rsidRPr="00762916">
        <w:rPr>
          <w:sz w:val="22"/>
        </w:rPr>
        <w:t xml:space="preserve"> vzniknúť najmä v súvislosti s jeho zmluvnými vzťahmi s Dodávateľmi. </w:t>
      </w:r>
    </w:p>
    <w:p w14:paraId="7D67DE82" w14:textId="00D28166" w:rsidR="00641432" w:rsidRPr="00762916" w:rsidRDefault="00D81510" w:rsidP="00DE6510">
      <w:pPr>
        <w:widowControl w:val="0"/>
        <w:numPr>
          <w:ilvl w:val="1"/>
          <w:numId w:val="7"/>
        </w:numPr>
        <w:tabs>
          <w:tab w:val="clear" w:pos="540"/>
          <w:tab w:val="left" w:pos="426"/>
        </w:tabs>
        <w:spacing w:before="120"/>
        <w:ind w:left="426" w:hanging="426"/>
        <w:jc w:val="both"/>
        <w:rPr>
          <w:sz w:val="22"/>
        </w:rPr>
      </w:pPr>
      <w:r w:rsidRPr="00762916">
        <w:rPr>
          <w:sz w:val="22"/>
        </w:rPr>
        <w:t xml:space="preserve">Poskytovateľ oznámi Prijímateľovi pozastavenie poskytovania NFP, pokiaľ budú splnené podmienky podľa ods. </w:t>
      </w:r>
      <w:r w:rsidR="00131599" w:rsidRPr="00762916">
        <w:rPr>
          <w:sz w:val="22"/>
        </w:rPr>
        <w:t>6</w:t>
      </w:r>
      <w:r w:rsidRPr="00762916">
        <w:rPr>
          <w:sz w:val="22"/>
        </w:rPr>
        <w:t xml:space="preserve"> </w:t>
      </w:r>
      <w:r w:rsidR="0076486D" w:rsidRPr="00762916">
        <w:rPr>
          <w:sz w:val="22"/>
        </w:rPr>
        <w:t xml:space="preserve">alebo </w:t>
      </w:r>
      <w:r w:rsidR="00131599" w:rsidRPr="00762916">
        <w:rPr>
          <w:sz w:val="22"/>
        </w:rPr>
        <w:fldChar w:fldCharType="begin"/>
      </w:r>
      <w:r w:rsidR="00131599" w:rsidRPr="00762916">
        <w:rPr>
          <w:sz w:val="22"/>
        </w:rPr>
        <w:instrText xml:space="preserve"> REF _Ref425352547 \r \h </w:instrText>
      </w:r>
      <w:r w:rsidR="0016004C" w:rsidRPr="00762916">
        <w:rPr>
          <w:sz w:val="22"/>
        </w:rPr>
        <w:instrText xml:space="preserve"> \* MERGEFORMAT </w:instrText>
      </w:r>
      <w:r w:rsidR="00131599" w:rsidRPr="00762916">
        <w:rPr>
          <w:sz w:val="22"/>
        </w:rPr>
      </w:r>
      <w:r w:rsidR="00131599" w:rsidRPr="00762916">
        <w:rPr>
          <w:sz w:val="22"/>
        </w:rPr>
        <w:fldChar w:fldCharType="separate"/>
      </w:r>
      <w:r w:rsidR="00131599" w:rsidRPr="00762916">
        <w:rPr>
          <w:sz w:val="22"/>
        </w:rPr>
        <w:t>7</w:t>
      </w:r>
      <w:r w:rsidR="00131599" w:rsidRPr="00762916">
        <w:rPr>
          <w:sz w:val="22"/>
        </w:rPr>
        <w:fldChar w:fldCharType="end"/>
      </w:r>
      <w:r w:rsidR="0076486D" w:rsidRPr="00762916">
        <w:rPr>
          <w:sz w:val="22"/>
        </w:rPr>
        <w:t xml:space="preserve"> </w:t>
      </w:r>
      <w:r w:rsidRPr="00762916">
        <w:rPr>
          <w:sz w:val="22"/>
        </w:rPr>
        <w:t xml:space="preserve">tohto </w:t>
      </w:r>
      <w:r w:rsidR="00107570" w:rsidRPr="00762916">
        <w:rPr>
          <w:sz w:val="22"/>
        </w:rPr>
        <w:t>článku.</w:t>
      </w:r>
      <w:r w:rsidRPr="00762916">
        <w:rPr>
          <w:sz w:val="22"/>
        </w:rPr>
        <w:t xml:space="preserve"> Doručením tohto oznámenia Prijímateľovi </w:t>
      </w:r>
      <w:r w:rsidRPr="00762916">
        <w:rPr>
          <w:sz w:val="22"/>
        </w:rPr>
        <w:lastRenderedPageBreak/>
        <w:t xml:space="preserve">nastávajú účinky pozastavenia poskytovania NFP. </w:t>
      </w:r>
      <w:r w:rsidR="00107570" w:rsidRPr="00762916">
        <w:rPr>
          <w:sz w:val="22"/>
        </w:rPr>
        <w:t xml:space="preserve">Na doručovanie sa vzťahuje článok 13 ods. </w:t>
      </w:r>
      <w:r w:rsidR="00661515" w:rsidRPr="00762916">
        <w:rPr>
          <w:sz w:val="22"/>
        </w:rPr>
        <w:fldChar w:fldCharType="begin"/>
      </w:r>
      <w:r w:rsidR="00661515" w:rsidRPr="00762916">
        <w:rPr>
          <w:sz w:val="22"/>
        </w:rPr>
        <w:instrText xml:space="preserve"> REF _Ref425427340 \r \h </w:instrText>
      </w:r>
      <w:r w:rsidR="0016004C" w:rsidRPr="00762916">
        <w:rPr>
          <w:sz w:val="22"/>
        </w:rPr>
        <w:instrText xml:space="preserve"> \* MERGEFORMAT </w:instrText>
      </w:r>
      <w:r w:rsidR="00661515" w:rsidRPr="00762916">
        <w:rPr>
          <w:sz w:val="22"/>
        </w:rPr>
      </w:r>
      <w:r w:rsidR="00661515" w:rsidRPr="00762916">
        <w:rPr>
          <w:sz w:val="22"/>
        </w:rPr>
        <w:fldChar w:fldCharType="separate"/>
      </w:r>
      <w:r w:rsidR="00661515" w:rsidRPr="00762916">
        <w:rPr>
          <w:sz w:val="22"/>
        </w:rPr>
        <w:t>4</w:t>
      </w:r>
      <w:r w:rsidR="00661515" w:rsidRPr="00762916">
        <w:rPr>
          <w:sz w:val="22"/>
        </w:rPr>
        <w:fldChar w:fldCharType="end"/>
      </w:r>
      <w:r w:rsidR="00661515" w:rsidRPr="00762916">
        <w:rPr>
          <w:sz w:val="22"/>
        </w:rPr>
        <w:t xml:space="preserve"> </w:t>
      </w:r>
      <w:r w:rsidR="00107570" w:rsidRPr="00762916">
        <w:rPr>
          <w:sz w:val="22"/>
        </w:rPr>
        <w:t xml:space="preserve">týchto </w:t>
      </w:r>
      <w:r w:rsidR="00336F02" w:rsidRPr="00762916">
        <w:rPr>
          <w:sz w:val="22"/>
        </w:rPr>
        <w:t>VZP.</w:t>
      </w:r>
    </w:p>
    <w:p w14:paraId="14D02D6C" w14:textId="1E7B8BE7" w:rsidR="001608C2" w:rsidRPr="00762916" w:rsidRDefault="001879EF" w:rsidP="00DE6510">
      <w:pPr>
        <w:widowControl w:val="0"/>
        <w:numPr>
          <w:ilvl w:val="1"/>
          <w:numId w:val="7"/>
        </w:numPr>
        <w:tabs>
          <w:tab w:val="clear" w:pos="540"/>
          <w:tab w:val="left" w:pos="426"/>
        </w:tabs>
        <w:spacing w:before="120"/>
        <w:ind w:left="426" w:hanging="426"/>
        <w:jc w:val="both"/>
        <w:rPr>
          <w:sz w:val="22"/>
        </w:rPr>
      </w:pPr>
      <w:bookmarkStart w:id="29" w:name="_Ref425350241"/>
      <w:r w:rsidRPr="00762916">
        <w:rPr>
          <w:sz w:val="22"/>
        </w:rPr>
        <w:t xml:space="preserve">Výdavky realizované Prijímateľom počas obdobia pozastavenia Projektu sa nebudú pokladať za </w:t>
      </w:r>
      <w:r w:rsidR="007E0D43" w:rsidRPr="00762916">
        <w:rPr>
          <w:sz w:val="22"/>
        </w:rPr>
        <w:t>O</w:t>
      </w:r>
      <w:r w:rsidRPr="00762916">
        <w:rPr>
          <w:sz w:val="22"/>
        </w:rPr>
        <w:t xml:space="preserve">právnené výdavky. </w:t>
      </w:r>
      <w:r w:rsidR="00641432" w:rsidRPr="00762916">
        <w:rPr>
          <w:sz w:val="22"/>
        </w:rPr>
        <w:t xml:space="preserve">To neplatí pre tie výdavky realizované Prijímateľom, ktoré sú podľa prílohy č. </w:t>
      </w:r>
      <w:r w:rsidR="000A057C" w:rsidRPr="00762916">
        <w:rPr>
          <w:bCs/>
          <w:sz w:val="22"/>
          <w:szCs w:val="22"/>
        </w:rPr>
        <w:t>5</w:t>
      </w:r>
      <w:r w:rsidR="00647D7D" w:rsidRPr="00762916">
        <w:rPr>
          <w:sz w:val="22"/>
        </w:rPr>
        <w:t xml:space="preserve"> </w:t>
      </w:r>
      <w:r w:rsidR="00641432" w:rsidRPr="00762916">
        <w:rPr>
          <w:sz w:val="22"/>
        </w:rPr>
        <w:t xml:space="preserve">(Rozpočet Projektu) zahrnuté pod </w:t>
      </w:r>
      <w:r w:rsidR="00BB31E9" w:rsidRPr="00762916">
        <w:rPr>
          <w:sz w:val="22"/>
        </w:rPr>
        <w:t>časti Projektu</w:t>
      </w:r>
      <w:r w:rsidR="00641432" w:rsidRPr="00762916">
        <w:rPr>
          <w:sz w:val="22"/>
        </w:rPr>
        <w:t xml:space="preserve">, ktorých realizácia nebola pozastavená v nadväznosti na oznámenie Prijímateľa podľa ods. </w:t>
      </w:r>
      <w:r w:rsidR="002E4204" w:rsidRPr="00762916">
        <w:rPr>
          <w:sz w:val="22"/>
        </w:rPr>
        <w:t xml:space="preserve">5 </w:t>
      </w:r>
      <w:r w:rsidR="00345B28" w:rsidRPr="00762916">
        <w:rPr>
          <w:sz w:val="22"/>
        </w:rPr>
        <w:t xml:space="preserve">tohto </w:t>
      </w:r>
      <w:r w:rsidR="00107570" w:rsidRPr="00762916">
        <w:rPr>
          <w:sz w:val="22"/>
        </w:rPr>
        <w:t>článku</w:t>
      </w:r>
      <w:r w:rsidR="00345B28" w:rsidRPr="00762916">
        <w:rPr>
          <w:sz w:val="22"/>
        </w:rPr>
        <w:t xml:space="preserve"> VZP. </w:t>
      </w:r>
      <w:r w:rsidR="00641432" w:rsidRPr="00762916">
        <w:rPr>
          <w:sz w:val="22"/>
        </w:rPr>
        <w:t>Z hľadiska posúdenia oprávnenosti jednotlivého výdavku</w:t>
      </w:r>
      <w:r w:rsidR="00B33610" w:rsidRPr="00762916">
        <w:rPr>
          <w:sz w:val="22"/>
        </w:rPr>
        <w:t xml:space="preserve"> sa uplatní výnimka stanovená v odseku </w:t>
      </w:r>
      <w:r w:rsidR="002E4204" w:rsidRPr="00762916">
        <w:rPr>
          <w:sz w:val="22"/>
        </w:rPr>
        <w:t>6</w:t>
      </w:r>
      <w:r w:rsidR="00B33610" w:rsidRPr="00762916">
        <w:rPr>
          <w:sz w:val="22"/>
        </w:rPr>
        <w:t>, písm.</w:t>
      </w:r>
      <w:r w:rsidR="007951E8" w:rsidRPr="00762916">
        <w:rPr>
          <w:sz w:val="22"/>
        </w:rPr>
        <w:t xml:space="preserve"> </w:t>
      </w:r>
      <w:r w:rsidR="007951E8" w:rsidRPr="00762916">
        <w:rPr>
          <w:sz w:val="22"/>
        </w:rPr>
        <w:fldChar w:fldCharType="begin"/>
      </w:r>
      <w:r w:rsidR="007951E8" w:rsidRPr="00762916">
        <w:rPr>
          <w:sz w:val="22"/>
        </w:rPr>
        <w:instrText xml:space="preserve"> REF _Ref425351343 \r \h </w:instrText>
      </w:r>
      <w:r w:rsidR="0016004C" w:rsidRPr="00762916">
        <w:rPr>
          <w:sz w:val="22"/>
        </w:rPr>
        <w:instrText xml:space="preserve"> \* MERGEFORMAT </w:instrText>
      </w:r>
      <w:r w:rsidR="007951E8" w:rsidRPr="00762916">
        <w:rPr>
          <w:sz w:val="22"/>
        </w:rPr>
      </w:r>
      <w:r w:rsidR="007951E8" w:rsidRPr="00762916">
        <w:rPr>
          <w:sz w:val="22"/>
        </w:rPr>
        <w:fldChar w:fldCharType="separate"/>
      </w:r>
      <w:r w:rsidR="007951E8" w:rsidRPr="00762916">
        <w:rPr>
          <w:sz w:val="22"/>
        </w:rPr>
        <w:t>c)</w:t>
      </w:r>
      <w:r w:rsidR="007951E8" w:rsidRPr="00762916">
        <w:rPr>
          <w:sz w:val="22"/>
        </w:rPr>
        <w:fldChar w:fldCharType="end"/>
      </w:r>
      <w:r w:rsidR="00B33610" w:rsidRPr="00762916">
        <w:rPr>
          <w:sz w:val="22"/>
        </w:rPr>
        <w:t xml:space="preserve"> </w:t>
      </w:r>
      <w:r w:rsidR="002B4969" w:rsidRPr="00762916">
        <w:rPr>
          <w:bCs/>
          <w:sz w:val="22"/>
          <w:szCs w:val="22"/>
        </w:rPr>
        <w:t>tohto článku</w:t>
      </w:r>
      <w:r w:rsidR="000447EF" w:rsidRPr="00762916">
        <w:rPr>
          <w:bCs/>
          <w:sz w:val="22"/>
          <w:szCs w:val="22"/>
        </w:rPr>
        <w:t xml:space="preserve"> VZP</w:t>
      </w:r>
      <w:r w:rsidR="00107570" w:rsidRPr="00762916">
        <w:rPr>
          <w:sz w:val="22"/>
          <w:szCs w:val="22"/>
        </w:rPr>
        <w:t>.</w:t>
      </w:r>
      <w:bookmarkEnd w:id="29"/>
    </w:p>
    <w:p w14:paraId="116B3605" w14:textId="77777777" w:rsidR="0076486D" w:rsidRPr="00762916" w:rsidRDefault="00D81510" w:rsidP="00DE6510">
      <w:pPr>
        <w:widowControl w:val="0"/>
        <w:numPr>
          <w:ilvl w:val="1"/>
          <w:numId w:val="7"/>
        </w:numPr>
        <w:tabs>
          <w:tab w:val="clear" w:pos="540"/>
          <w:tab w:val="left" w:pos="426"/>
        </w:tabs>
        <w:spacing w:before="120"/>
        <w:ind w:left="426" w:hanging="426"/>
        <w:jc w:val="both"/>
        <w:rPr>
          <w:sz w:val="22"/>
        </w:rPr>
      </w:pPr>
      <w:bookmarkStart w:id="30" w:name="_Ref425350358"/>
      <w:r w:rsidRPr="00762916">
        <w:rPr>
          <w:sz w:val="22"/>
        </w:rPr>
        <w:t xml:space="preserve">Ak Prijímateľ </w:t>
      </w:r>
      <w:r w:rsidR="0076486D" w:rsidRPr="00762916">
        <w:rPr>
          <w:sz w:val="22"/>
        </w:rPr>
        <w:t>má za to, že:</w:t>
      </w:r>
      <w:bookmarkEnd w:id="30"/>
    </w:p>
    <w:p w14:paraId="5904109E" w14:textId="0B3E3490" w:rsidR="0076486D" w:rsidRPr="00762916" w:rsidRDefault="00D81510" w:rsidP="00DE6510">
      <w:pPr>
        <w:widowControl w:val="0"/>
        <w:numPr>
          <w:ilvl w:val="0"/>
          <w:numId w:val="31"/>
        </w:numPr>
        <w:tabs>
          <w:tab w:val="clear" w:pos="720"/>
          <w:tab w:val="num" w:pos="993"/>
        </w:tabs>
        <w:spacing w:before="120"/>
        <w:ind w:left="993" w:hanging="426"/>
        <w:jc w:val="both"/>
        <w:rPr>
          <w:sz w:val="22"/>
        </w:rPr>
      </w:pPr>
      <w:bookmarkStart w:id="31" w:name="_Ref425353156"/>
      <w:r w:rsidRPr="00762916">
        <w:rPr>
          <w:sz w:val="22"/>
        </w:rPr>
        <w:t>odstráni</w:t>
      </w:r>
      <w:r w:rsidR="0076486D" w:rsidRPr="00762916">
        <w:rPr>
          <w:sz w:val="22"/>
        </w:rPr>
        <w:t>l</w:t>
      </w:r>
      <w:r w:rsidRPr="00762916">
        <w:rPr>
          <w:sz w:val="22"/>
        </w:rPr>
        <w:t xml:space="preserve"> zistené porušenia Zmluvy </w:t>
      </w:r>
      <w:r w:rsidR="001E1D32" w:rsidRPr="00762916">
        <w:rPr>
          <w:sz w:val="22"/>
        </w:rPr>
        <w:t>o poskytnutí NFP</w:t>
      </w:r>
      <w:r w:rsidR="006B6185" w:rsidRPr="00762916">
        <w:rPr>
          <w:sz w:val="22"/>
        </w:rPr>
        <w:t>, ktoré sú</w:t>
      </w:r>
      <w:r w:rsidR="001E1D32" w:rsidRPr="00762916">
        <w:rPr>
          <w:sz w:val="22"/>
        </w:rPr>
        <w:t xml:space="preserve"> </w:t>
      </w:r>
      <w:r w:rsidRPr="00762916">
        <w:rPr>
          <w:sz w:val="22"/>
        </w:rPr>
        <w:t xml:space="preserve">v zmysle ods. </w:t>
      </w:r>
      <w:r w:rsidR="009802E5" w:rsidRPr="00762916">
        <w:rPr>
          <w:sz w:val="22"/>
        </w:rPr>
        <w:t>6</w:t>
      </w:r>
      <w:r w:rsidRPr="00762916">
        <w:rPr>
          <w:sz w:val="22"/>
        </w:rPr>
        <w:t xml:space="preserve"> tohto </w:t>
      </w:r>
      <w:r w:rsidR="00107570" w:rsidRPr="00762916">
        <w:rPr>
          <w:sz w:val="22"/>
        </w:rPr>
        <w:t>článku</w:t>
      </w:r>
      <w:r w:rsidR="00980D12" w:rsidRPr="00762916">
        <w:rPr>
          <w:sz w:val="22"/>
        </w:rPr>
        <w:t xml:space="preserve"> </w:t>
      </w:r>
      <w:r w:rsidR="006B6185" w:rsidRPr="00762916">
        <w:rPr>
          <w:sz w:val="22"/>
        </w:rPr>
        <w:t>prekážkou pre poskytovanie NFP zo strany Poskytovateľa, s výnimkou písm.</w:t>
      </w:r>
      <w:r w:rsidR="007951E8" w:rsidRPr="00762916">
        <w:rPr>
          <w:sz w:val="22"/>
        </w:rPr>
        <w:t xml:space="preserve"> </w:t>
      </w:r>
      <w:r w:rsidR="007951E8" w:rsidRPr="00762916">
        <w:rPr>
          <w:sz w:val="22"/>
        </w:rPr>
        <w:fldChar w:fldCharType="begin"/>
      </w:r>
      <w:r w:rsidR="007951E8" w:rsidRPr="00762916">
        <w:rPr>
          <w:sz w:val="22"/>
        </w:rPr>
        <w:instrText xml:space="preserve"> REF _Ref425351343 \r \h </w:instrText>
      </w:r>
      <w:r w:rsidR="0016004C" w:rsidRPr="00762916">
        <w:rPr>
          <w:sz w:val="22"/>
        </w:rPr>
        <w:instrText xml:space="preserve"> \* MERGEFORMAT </w:instrText>
      </w:r>
      <w:r w:rsidR="007951E8" w:rsidRPr="00762916">
        <w:rPr>
          <w:sz w:val="22"/>
        </w:rPr>
      </w:r>
      <w:r w:rsidR="007951E8" w:rsidRPr="00762916">
        <w:rPr>
          <w:sz w:val="22"/>
        </w:rPr>
        <w:fldChar w:fldCharType="separate"/>
      </w:r>
      <w:r w:rsidR="007951E8" w:rsidRPr="00762916">
        <w:rPr>
          <w:sz w:val="22"/>
        </w:rPr>
        <w:t>c)</w:t>
      </w:r>
      <w:r w:rsidR="007951E8" w:rsidRPr="00762916">
        <w:rPr>
          <w:sz w:val="22"/>
        </w:rPr>
        <w:fldChar w:fldCharType="end"/>
      </w:r>
      <w:r w:rsidR="007951E8" w:rsidRPr="00762916">
        <w:rPr>
          <w:sz w:val="22"/>
        </w:rPr>
        <w:t> </w:t>
      </w:r>
      <w:r w:rsidR="00BB31E9" w:rsidRPr="00762916">
        <w:rPr>
          <w:sz w:val="22"/>
        </w:rPr>
        <w:t>a</w:t>
      </w:r>
      <w:r w:rsidR="007951E8" w:rsidRPr="00762916">
        <w:rPr>
          <w:sz w:val="22"/>
        </w:rPr>
        <w:t> </w:t>
      </w:r>
      <w:r w:rsidR="007951E8" w:rsidRPr="00762916">
        <w:rPr>
          <w:sz w:val="22"/>
        </w:rPr>
        <w:fldChar w:fldCharType="begin"/>
      </w:r>
      <w:r w:rsidR="007951E8" w:rsidRPr="00762916">
        <w:rPr>
          <w:sz w:val="22"/>
        </w:rPr>
        <w:instrText xml:space="preserve"> REF _Ref425352947 \r \h </w:instrText>
      </w:r>
      <w:r w:rsidR="0016004C" w:rsidRPr="00762916">
        <w:rPr>
          <w:sz w:val="22"/>
        </w:rPr>
        <w:instrText xml:space="preserve"> \* MERGEFORMAT </w:instrText>
      </w:r>
      <w:r w:rsidR="007951E8" w:rsidRPr="00762916">
        <w:rPr>
          <w:sz w:val="22"/>
        </w:rPr>
      </w:r>
      <w:r w:rsidR="007951E8" w:rsidRPr="00762916">
        <w:rPr>
          <w:sz w:val="22"/>
        </w:rPr>
        <w:fldChar w:fldCharType="separate"/>
      </w:r>
      <w:r w:rsidR="007951E8" w:rsidRPr="00762916">
        <w:rPr>
          <w:sz w:val="22"/>
        </w:rPr>
        <w:t>e)</w:t>
      </w:r>
      <w:r w:rsidR="007951E8" w:rsidRPr="00762916">
        <w:rPr>
          <w:sz w:val="22"/>
        </w:rPr>
        <w:fldChar w:fldCharType="end"/>
      </w:r>
      <w:r w:rsidR="006B6185" w:rsidRPr="00762916">
        <w:rPr>
          <w:sz w:val="22"/>
        </w:rPr>
        <w:t xml:space="preserve">, na ktoré sa toto ustanovenie odseku </w:t>
      </w:r>
      <w:r w:rsidR="009802E5" w:rsidRPr="00762916">
        <w:rPr>
          <w:sz w:val="22"/>
        </w:rPr>
        <w:fldChar w:fldCharType="begin"/>
      </w:r>
      <w:r w:rsidR="009802E5" w:rsidRPr="00762916">
        <w:rPr>
          <w:sz w:val="22"/>
        </w:rPr>
        <w:instrText xml:space="preserve"> REF _Ref425350358 \r \h </w:instrText>
      </w:r>
      <w:r w:rsidR="0016004C" w:rsidRPr="00762916">
        <w:rPr>
          <w:sz w:val="22"/>
        </w:rPr>
        <w:instrText xml:space="preserve"> \* MERGEFORMAT </w:instrText>
      </w:r>
      <w:r w:rsidR="009802E5" w:rsidRPr="00762916">
        <w:rPr>
          <w:sz w:val="22"/>
        </w:rPr>
      </w:r>
      <w:r w:rsidR="009802E5" w:rsidRPr="00762916">
        <w:rPr>
          <w:sz w:val="22"/>
        </w:rPr>
        <w:fldChar w:fldCharType="separate"/>
      </w:r>
      <w:r w:rsidR="009802E5" w:rsidRPr="00762916">
        <w:rPr>
          <w:sz w:val="22"/>
        </w:rPr>
        <w:t>11</w:t>
      </w:r>
      <w:r w:rsidR="009802E5" w:rsidRPr="00762916">
        <w:rPr>
          <w:sz w:val="22"/>
        </w:rPr>
        <w:fldChar w:fldCharType="end"/>
      </w:r>
      <w:r w:rsidR="009802E5" w:rsidRPr="00762916">
        <w:rPr>
          <w:sz w:val="22"/>
        </w:rPr>
        <w:t xml:space="preserve"> </w:t>
      </w:r>
      <w:r w:rsidR="006B6185" w:rsidRPr="00762916">
        <w:rPr>
          <w:sz w:val="22"/>
        </w:rPr>
        <w:t>nevzťahuje</w:t>
      </w:r>
      <w:r w:rsidR="00AE73AF" w:rsidRPr="00762916">
        <w:rPr>
          <w:bCs/>
          <w:sz w:val="22"/>
          <w:szCs w:val="22"/>
        </w:rPr>
        <w:t xml:space="preserve"> </w:t>
      </w:r>
      <w:r w:rsidR="00416C6F" w:rsidRPr="00762916">
        <w:rPr>
          <w:bCs/>
          <w:sz w:val="22"/>
          <w:szCs w:val="22"/>
        </w:rPr>
        <w:t>a</w:t>
      </w:r>
      <w:r w:rsidR="006B6185" w:rsidRPr="00762916">
        <w:rPr>
          <w:sz w:val="22"/>
        </w:rPr>
        <w:t xml:space="preserve"> ak súčasne nedošlo k porušeniu </w:t>
      </w:r>
      <w:r w:rsidR="00FD3C1C" w:rsidRPr="00762916">
        <w:rPr>
          <w:bCs/>
          <w:sz w:val="22"/>
          <w:szCs w:val="22"/>
        </w:rPr>
        <w:t>inej</w:t>
      </w:r>
      <w:r w:rsidR="006B6185" w:rsidRPr="00762916">
        <w:rPr>
          <w:sz w:val="22"/>
        </w:rPr>
        <w:t xml:space="preserve"> povinnosti Prijímateľa</w:t>
      </w:r>
      <w:r w:rsidR="0076486D" w:rsidRPr="00762916">
        <w:rPr>
          <w:sz w:val="22"/>
        </w:rPr>
        <w:t>,</w:t>
      </w:r>
      <w:r w:rsidRPr="00762916">
        <w:rPr>
          <w:sz w:val="22"/>
        </w:rPr>
        <w:t xml:space="preserve"> </w:t>
      </w:r>
      <w:r w:rsidR="0076486D" w:rsidRPr="00762916">
        <w:rPr>
          <w:sz w:val="22"/>
        </w:rPr>
        <w:t>alebo</w:t>
      </w:r>
      <w:bookmarkEnd w:id="31"/>
      <w:r w:rsidR="0076486D" w:rsidRPr="00762916">
        <w:rPr>
          <w:sz w:val="22"/>
        </w:rPr>
        <w:t xml:space="preserve"> </w:t>
      </w:r>
    </w:p>
    <w:p w14:paraId="0BFE5D16" w14:textId="6C7327AA" w:rsidR="0076486D" w:rsidRPr="00762916" w:rsidRDefault="0076486D" w:rsidP="00DE6510">
      <w:pPr>
        <w:widowControl w:val="0"/>
        <w:numPr>
          <w:ilvl w:val="0"/>
          <w:numId w:val="31"/>
        </w:numPr>
        <w:tabs>
          <w:tab w:val="clear" w:pos="720"/>
          <w:tab w:val="num" w:pos="993"/>
        </w:tabs>
        <w:spacing w:before="120"/>
        <w:ind w:left="993" w:hanging="426"/>
        <w:jc w:val="both"/>
        <w:rPr>
          <w:sz w:val="22"/>
        </w:rPr>
      </w:pPr>
      <w:bookmarkStart w:id="32" w:name="_Ref425351371"/>
      <w:r w:rsidRPr="00762916">
        <w:rPr>
          <w:sz w:val="22"/>
        </w:rPr>
        <w:t xml:space="preserve">došlo k zániku </w:t>
      </w:r>
      <w:r w:rsidR="009B7B2A" w:rsidRPr="00762916">
        <w:rPr>
          <w:sz w:val="22"/>
        </w:rPr>
        <w:t>OVZ</w:t>
      </w:r>
      <w:r w:rsidR="00E118F4" w:rsidRPr="00762916">
        <w:rPr>
          <w:sz w:val="22"/>
        </w:rPr>
        <w:t>, ktoré sú</w:t>
      </w:r>
      <w:r w:rsidRPr="00762916">
        <w:rPr>
          <w:sz w:val="22"/>
        </w:rPr>
        <w:t xml:space="preserve"> v zmysle ods. </w:t>
      </w:r>
      <w:r w:rsidR="009802E5" w:rsidRPr="00762916">
        <w:rPr>
          <w:sz w:val="22"/>
        </w:rPr>
        <w:t>6</w:t>
      </w:r>
      <w:r w:rsidRPr="00762916">
        <w:rPr>
          <w:sz w:val="22"/>
        </w:rPr>
        <w:t xml:space="preserve"> </w:t>
      </w:r>
      <w:r w:rsidR="007951E8" w:rsidRPr="00762916">
        <w:rPr>
          <w:sz w:val="22"/>
        </w:rPr>
        <w:t xml:space="preserve">písm. </w:t>
      </w:r>
      <w:r w:rsidR="007951E8" w:rsidRPr="00762916">
        <w:rPr>
          <w:sz w:val="22"/>
        </w:rPr>
        <w:fldChar w:fldCharType="begin"/>
      </w:r>
      <w:r w:rsidR="007951E8" w:rsidRPr="00762916">
        <w:rPr>
          <w:sz w:val="22"/>
        </w:rPr>
        <w:instrText xml:space="preserve"> REF _Ref425351343 \r \h </w:instrText>
      </w:r>
      <w:r w:rsidR="0016004C" w:rsidRPr="00762916">
        <w:rPr>
          <w:sz w:val="22"/>
        </w:rPr>
        <w:instrText xml:space="preserve"> \* MERGEFORMAT </w:instrText>
      </w:r>
      <w:r w:rsidR="007951E8" w:rsidRPr="00762916">
        <w:rPr>
          <w:sz w:val="22"/>
        </w:rPr>
      </w:r>
      <w:r w:rsidR="007951E8" w:rsidRPr="00762916">
        <w:rPr>
          <w:sz w:val="22"/>
        </w:rPr>
        <w:fldChar w:fldCharType="separate"/>
      </w:r>
      <w:r w:rsidR="007951E8" w:rsidRPr="00762916">
        <w:rPr>
          <w:sz w:val="22"/>
        </w:rPr>
        <w:t>c)</w:t>
      </w:r>
      <w:r w:rsidR="007951E8" w:rsidRPr="00762916">
        <w:rPr>
          <w:sz w:val="22"/>
        </w:rPr>
        <w:fldChar w:fldCharType="end"/>
      </w:r>
      <w:r w:rsidR="007951E8" w:rsidRPr="00762916">
        <w:rPr>
          <w:sz w:val="22"/>
        </w:rPr>
        <w:t xml:space="preserve"> </w:t>
      </w:r>
      <w:r w:rsidRPr="00762916">
        <w:rPr>
          <w:sz w:val="22"/>
        </w:rPr>
        <w:t xml:space="preserve">tohto </w:t>
      </w:r>
      <w:r w:rsidR="00107570" w:rsidRPr="00762916">
        <w:rPr>
          <w:sz w:val="22"/>
        </w:rPr>
        <w:t>článku</w:t>
      </w:r>
      <w:r w:rsidR="00345B28" w:rsidRPr="00762916">
        <w:rPr>
          <w:sz w:val="22"/>
        </w:rPr>
        <w:t xml:space="preserve"> </w:t>
      </w:r>
      <w:r w:rsidR="00E118F4" w:rsidRPr="00762916">
        <w:rPr>
          <w:sz w:val="22"/>
        </w:rPr>
        <w:t>prekážkou pre poskytovanie NFP zo strany Poskytovateľa</w:t>
      </w:r>
      <w:r w:rsidRPr="00762916">
        <w:rPr>
          <w:sz w:val="22"/>
        </w:rPr>
        <w:t>, alebo</w:t>
      </w:r>
      <w:bookmarkEnd w:id="32"/>
    </w:p>
    <w:p w14:paraId="3845C6BF" w14:textId="702B5090" w:rsidR="0076486D" w:rsidRPr="00762916" w:rsidRDefault="0076486D" w:rsidP="00DE6510">
      <w:pPr>
        <w:widowControl w:val="0"/>
        <w:numPr>
          <w:ilvl w:val="0"/>
          <w:numId w:val="31"/>
        </w:numPr>
        <w:tabs>
          <w:tab w:val="clear" w:pos="720"/>
          <w:tab w:val="num" w:pos="993"/>
        </w:tabs>
        <w:spacing w:before="120"/>
        <w:ind w:left="993" w:hanging="426"/>
        <w:jc w:val="both"/>
        <w:rPr>
          <w:sz w:val="22"/>
        </w:rPr>
      </w:pPr>
      <w:bookmarkStart w:id="33" w:name="_Ref425353159"/>
      <w:r w:rsidRPr="00762916">
        <w:rPr>
          <w:sz w:val="22"/>
        </w:rPr>
        <w:t xml:space="preserve">odstránil Nezrovnalosť v zmysle ods. </w:t>
      </w:r>
      <w:r w:rsidR="009802E5" w:rsidRPr="00762916">
        <w:rPr>
          <w:sz w:val="22"/>
        </w:rPr>
        <w:t>6</w:t>
      </w:r>
      <w:r w:rsidRPr="00762916">
        <w:rPr>
          <w:bCs/>
        </w:rPr>
        <w:t xml:space="preserve"> </w:t>
      </w:r>
      <w:r w:rsidR="00BB31E9" w:rsidRPr="00762916">
        <w:t xml:space="preserve">písm. </w:t>
      </w:r>
      <w:r w:rsidR="007951E8" w:rsidRPr="00762916">
        <w:rPr>
          <w:sz w:val="22"/>
        </w:rPr>
        <w:fldChar w:fldCharType="begin"/>
      </w:r>
      <w:r w:rsidR="007951E8" w:rsidRPr="00762916">
        <w:rPr>
          <w:sz w:val="22"/>
        </w:rPr>
        <w:instrText xml:space="preserve"> REF _Ref425352947 \r \h </w:instrText>
      </w:r>
      <w:r w:rsidR="0016004C" w:rsidRPr="00762916">
        <w:rPr>
          <w:sz w:val="22"/>
        </w:rPr>
        <w:instrText xml:space="preserve"> \* MERGEFORMAT </w:instrText>
      </w:r>
      <w:r w:rsidR="007951E8" w:rsidRPr="00762916">
        <w:rPr>
          <w:sz w:val="22"/>
        </w:rPr>
      </w:r>
      <w:r w:rsidR="007951E8" w:rsidRPr="00762916">
        <w:rPr>
          <w:sz w:val="22"/>
        </w:rPr>
        <w:fldChar w:fldCharType="separate"/>
      </w:r>
      <w:r w:rsidR="007951E8" w:rsidRPr="00762916">
        <w:rPr>
          <w:sz w:val="22"/>
        </w:rPr>
        <w:t>e)</w:t>
      </w:r>
      <w:r w:rsidR="007951E8" w:rsidRPr="00762916">
        <w:rPr>
          <w:sz w:val="22"/>
        </w:rPr>
        <w:fldChar w:fldCharType="end"/>
      </w:r>
      <w:r w:rsidR="00107570" w:rsidRPr="00762916">
        <w:rPr>
          <w:sz w:val="22"/>
        </w:rPr>
        <w:t xml:space="preserve"> </w:t>
      </w:r>
      <w:r w:rsidRPr="00762916">
        <w:rPr>
          <w:sz w:val="22"/>
        </w:rPr>
        <w:t xml:space="preserve">tohto </w:t>
      </w:r>
      <w:r w:rsidR="00107570" w:rsidRPr="00762916">
        <w:rPr>
          <w:sz w:val="22"/>
        </w:rPr>
        <w:t>článku,</w:t>
      </w:r>
      <w:bookmarkEnd w:id="33"/>
      <w:r w:rsidR="00D81510" w:rsidRPr="00762916">
        <w:rPr>
          <w:sz w:val="22"/>
        </w:rPr>
        <w:t xml:space="preserve"> </w:t>
      </w:r>
    </w:p>
    <w:p w14:paraId="67E6583D" w14:textId="30EE371D" w:rsidR="001879EF" w:rsidRPr="00762916" w:rsidRDefault="00D81510" w:rsidP="00DE6510">
      <w:pPr>
        <w:widowControl w:val="0"/>
        <w:spacing w:before="120"/>
        <w:ind w:left="426"/>
        <w:jc w:val="both"/>
        <w:rPr>
          <w:sz w:val="22"/>
          <w:szCs w:val="22"/>
        </w:rPr>
      </w:pPr>
      <w:r w:rsidRPr="00762916">
        <w:rPr>
          <w:sz w:val="22"/>
          <w:szCs w:val="22"/>
        </w:rPr>
        <w:t xml:space="preserve">je povinný </w:t>
      </w:r>
      <w:r w:rsidR="002B1985" w:rsidRPr="00762916">
        <w:rPr>
          <w:sz w:val="22"/>
          <w:szCs w:val="22"/>
        </w:rPr>
        <w:t>B</w:t>
      </w:r>
      <w:r w:rsidRPr="00762916">
        <w:rPr>
          <w:sz w:val="22"/>
          <w:szCs w:val="22"/>
        </w:rPr>
        <w:t>ezodkladne doručiť Poskytovateľovi oznámenie o odstránení zistených porušení Zmluvy</w:t>
      </w:r>
      <w:r w:rsidR="001E1D32" w:rsidRPr="00762916">
        <w:rPr>
          <w:sz w:val="22"/>
          <w:szCs w:val="22"/>
        </w:rPr>
        <w:t xml:space="preserve"> o poskytnutí NFP</w:t>
      </w:r>
      <w:r w:rsidRPr="00762916">
        <w:rPr>
          <w:sz w:val="22"/>
          <w:szCs w:val="22"/>
        </w:rPr>
        <w:t xml:space="preserve">. </w:t>
      </w:r>
      <w:r w:rsidR="00224B3E" w:rsidRPr="00762916">
        <w:rPr>
          <w:sz w:val="22"/>
          <w:szCs w:val="22"/>
        </w:rPr>
        <w:t>Na zánik O</w:t>
      </w:r>
      <w:r w:rsidR="009014D2" w:rsidRPr="00762916">
        <w:rPr>
          <w:sz w:val="22"/>
          <w:szCs w:val="22"/>
        </w:rPr>
        <w:t xml:space="preserve">kolností vylučujúcich zodpovednosť sa osobitne vzťahujú aj podmienky uvedené v odseku </w:t>
      </w:r>
      <w:r w:rsidR="001139AE" w:rsidRPr="00762916">
        <w:rPr>
          <w:sz w:val="22"/>
          <w:szCs w:val="22"/>
        </w:rPr>
        <w:fldChar w:fldCharType="begin"/>
      </w:r>
      <w:r w:rsidR="001139AE" w:rsidRPr="00762916">
        <w:rPr>
          <w:sz w:val="22"/>
          <w:szCs w:val="22"/>
        </w:rPr>
        <w:instrText xml:space="preserve"> REF _Ref425350363 \r \h </w:instrText>
      </w:r>
      <w:r w:rsidR="0016004C" w:rsidRPr="00762916">
        <w:rPr>
          <w:sz w:val="22"/>
          <w:szCs w:val="22"/>
        </w:rPr>
        <w:instrText xml:space="preserve"> \* MERGEFORMAT </w:instrText>
      </w:r>
      <w:r w:rsidR="001139AE" w:rsidRPr="00762916">
        <w:rPr>
          <w:sz w:val="22"/>
          <w:szCs w:val="22"/>
        </w:rPr>
      </w:r>
      <w:r w:rsidR="001139AE" w:rsidRPr="00762916">
        <w:rPr>
          <w:sz w:val="22"/>
          <w:szCs w:val="22"/>
        </w:rPr>
        <w:fldChar w:fldCharType="separate"/>
      </w:r>
      <w:r w:rsidR="001139AE" w:rsidRPr="00762916">
        <w:rPr>
          <w:sz w:val="22"/>
          <w:szCs w:val="22"/>
        </w:rPr>
        <w:t>13</w:t>
      </w:r>
      <w:r w:rsidR="001139AE" w:rsidRPr="00762916">
        <w:rPr>
          <w:sz w:val="22"/>
          <w:szCs w:val="22"/>
        </w:rPr>
        <w:fldChar w:fldCharType="end"/>
      </w:r>
      <w:r w:rsidR="001139AE" w:rsidRPr="00762916">
        <w:rPr>
          <w:sz w:val="22"/>
          <w:szCs w:val="22"/>
        </w:rPr>
        <w:t xml:space="preserve"> </w:t>
      </w:r>
      <w:r w:rsidR="009014D2" w:rsidRPr="00762916">
        <w:rPr>
          <w:sz w:val="22"/>
          <w:szCs w:val="22"/>
        </w:rPr>
        <w:t xml:space="preserve">tohto </w:t>
      </w:r>
      <w:r w:rsidR="00107570" w:rsidRPr="00762916">
        <w:rPr>
          <w:sz w:val="22"/>
          <w:szCs w:val="22"/>
        </w:rPr>
        <w:t>článku.</w:t>
      </w:r>
      <w:r w:rsidR="009014D2" w:rsidRPr="00762916">
        <w:rPr>
          <w:sz w:val="22"/>
          <w:szCs w:val="22"/>
        </w:rPr>
        <w:t xml:space="preserve"> </w:t>
      </w:r>
      <w:r w:rsidR="001608C2" w:rsidRPr="00762916">
        <w:rPr>
          <w:sz w:val="22"/>
          <w:szCs w:val="22"/>
        </w:rPr>
        <w:t>V</w:t>
      </w:r>
      <w:r w:rsidR="0076486D" w:rsidRPr="00762916">
        <w:rPr>
          <w:sz w:val="22"/>
          <w:szCs w:val="22"/>
        </w:rPr>
        <w:t> prípade, ak obnoveniu poskytovania NFP Prijímateľovi nebráni iný vykonaný právny úkon alebo akákoľvek povinnosť Poskytovateľa vyplývajúca pre neho z Právnych predpisov SR a EÚ alebo z Právnych dokumentov týkajúcich sa riešenia Nezrovnalostí</w:t>
      </w:r>
      <w:r w:rsidR="001608C2" w:rsidRPr="00762916">
        <w:rPr>
          <w:sz w:val="22"/>
          <w:szCs w:val="22"/>
        </w:rPr>
        <w:t xml:space="preserve"> a zároveň podľa overenia Poskytovateľa tvrdenia Prijímateľa </w:t>
      </w:r>
      <w:r w:rsidR="00107570" w:rsidRPr="00762916">
        <w:rPr>
          <w:sz w:val="22"/>
          <w:szCs w:val="22"/>
        </w:rPr>
        <w:t xml:space="preserve">o odstránení zistených porušení Zmluvy o poskytnutí NFP </w:t>
      </w:r>
      <w:r w:rsidR="001608C2" w:rsidRPr="00762916">
        <w:rPr>
          <w:sz w:val="22"/>
          <w:szCs w:val="22"/>
        </w:rPr>
        <w:t>zodpovedajú skutočnosti</w:t>
      </w:r>
      <w:r w:rsidR="0076486D" w:rsidRPr="00762916">
        <w:rPr>
          <w:sz w:val="22"/>
          <w:szCs w:val="22"/>
        </w:rPr>
        <w:t xml:space="preserve">, </w:t>
      </w:r>
      <w:r w:rsidRPr="00762916">
        <w:rPr>
          <w:sz w:val="22"/>
          <w:szCs w:val="22"/>
        </w:rPr>
        <w:t xml:space="preserve">obnoví </w:t>
      </w:r>
      <w:r w:rsidR="00107570" w:rsidRPr="00762916">
        <w:rPr>
          <w:sz w:val="22"/>
          <w:szCs w:val="22"/>
        </w:rPr>
        <w:t xml:space="preserve">Poskytovateľ </w:t>
      </w:r>
      <w:r w:rsidRPr="00762916">
        <w:rPr>
          <w:sz w:val="22"/>
          <w:szCs w:val="22"/>
        </w:rPr>
        <w:t xml:space="preserve">poskytovanie NFP Prijímateľovi. </w:t>
      </w:r>
      <w:r w:rsidR="001879EF" w:rsidRPr="00762916">
        <w:rPr>
          <w:sz w:val="22"/>
          <w:szCs w:val="22"/>
        </w:rPr>
        <w:t xml:space="preserve">V prípade obnovenia poskytovania NFP </w:t>
      </w:r>
      <w:r w:rsidR="002F77F6" w:rsidRPr="00762916">
        <w:rPr>
          <w:sz w:val="22"/>
          <w:szCs w:val="22"/>
        </w:rPr>
        <w:t xml:space="preserve">z dôvodov podľa písm. </w:t>
      </w:r>
      <w:r w:rsidR="007951E8" w:rsidRPr="00762916">
        <w:rPr>
          <w:sz w:val="22"/>
          <w:szCs w:val="22"/>
        </w:rPr>
        <w:fldChar w:fldCharType="begin"/>
      </w:r>
      <w:r w:rsidR="007951E8" w:rsidRPr="00762916">
        <w:rPr>
          <w:sz w:val="22"/>
          <w:szCs w:val="22"/>
        </w:rPr>
        <w:instrText xml:space="preserve"> REF _Ref425353156 \r \h  \* MERGEFORMAT </w:instrText>
      </w:r>
      <w:r w:rsidR="007951E8" w:rsidRPr="00762916">
        <w:rPr>
          <w:sz w:val="22"/>
          <w:szCs w:val="22"/>
        </w:rPr>
      </w:r>
      <w:r w:rsidR="007951E8" w:rsidRPr="00762916">
        <w:rPr>
          <w:sz w:val="22"/>
          <w:szCs w:val="22"/>
        </w:rPr>
        <w:fldChar w:fldCharType="separate"/>
      </w:r>
      <w:r w:rsidR="007951E8" w:rsidRPr="00762916">
        <w:rPr>
          <w:sz w:val="22"/>
          <w:szCs w:val="22"/>
        </w:rPr>
        <w:t>a)</w:t>
      </w:r>
      <w:r w:rsidR="007951E8" w:rsidRPr="00762916">
        <w:rPr>
          <w:sz w:val="22"/>
          <w:szCs w:val="22"/>
        </w:rPr>
        <w:fldChar w:fldCharType="end"/>
      </w:r>
      <w:r w:rsidR="007951E8" w:rsidRPr="00762916">
        <w:rPr>
          <w:sz w:val="22"/>
          <w:szCs w:val="22"/>
        </w:rPr>
        <w:t xml:space="preserve"> a </w:t>
      </w:r>
      <w:r w:rsidR="007951E8" w:rsidRPr="00762916">
        <w:rPr>
          <w:sz w:val="22"/>
          <w:szCs w:val="22"/>
        </w:rPr>
        <w:fldChar w:fldCharType="begin"/>
      </w:r>
      <w:r w:rsidR="007951E8" w:rsidRPr="00762916">
        <w:rPr>
          <w:sz w:val="22"/>
          <w:szCs w:val="22"/>
        </w:rPr>
        <w:instrText xml:space="preserve"> REF _Ref425353159 \r \h  \* MERGEFORMAT </w:instrText>
      </w:r>
      <w:r w:rsidR="007951E8" w:rsidRPr="00762916">
        <w:rPr>
          <w:sz w:val="22"/>
          <w:szCs w:val="22"/>
        </w:rPr>
      </w:r>
      <w:r w:rsidR="007951E8" w:rsidRPr="00762916">
        <w:rPr>
          <w:sz w:val="22"/>
          <w:szCs w:val="22"/>
        </w:rPr>
        <w:fldChar w:fldCharType="separate"/>
      </w:r>
      <w:r w:rsidR="007951E8" w:rsidRPr="00762916">
        <w:rPr>
          <w:sz w:val="22"/>
          <w:szCs w:val="22"/>
        </w:rPr>
        <w:t>c)</w:t>
      </w:r>
      <w:r w:rsidR="007951E8" w:rsidRPr="00762916">
        <w:rPr>
          <w:sz w:val="22"/>
          <w:szCs w:val="22"/>
        </w:rPr>
        <w:fldChar w:fldCharType="end"/>
      </w:r>
      <w:r w:rsidR="007951E8" w:rsidRPr="00762916">
        <w:rPr>
          <w:sz w:val="22"/>
          <w:szCs w:val="22"/>
        </w:rPr>
        <w:t xml:space="preserve"> </w:t>
      </w:r>
      <w:r w:rsidR="002F77F6" w:rsidRPr="00762916">
        <w:rPr>
          <w:sz w:val="22"/>
          <w:szCs w:val="22"/>
        </w:rPr>
        <w:t>vyššie</w:t>
      </w:r>
      <w:r w:rsidR="00BB31E9" w:rsidRPr="00762916">
        <w:rPr>
          <w:sz w:val="22"/>
          <w:szCs w:val="22"/>
        </w:rPr>
        <w:t>,</w:t>
      </w:r>
      <w:r w:rsidR="002F77F6" w:rsidRPr="00762916">
        <w:rPr>
          <w:sz w:val="22"/>
          <w:szCs w:val="22"/>
        </w:rPr>
        <w:t xml:space="preserve"> sa </w:t>
      </w:r>
      <w:r w:rsidR="00BF63FC" w:rsidRPr="00762916">
        <w:rPr>
          <w:sz w:val="22"/>
          <w:szCs w:val="22"/>
        </w:rPr>
        <w:t>D</w:t>
      </w:r>
      <w:r w:rsidR="001879EF" w:rsidRPr="00762916">
        <w:rPr>
          <w:sz w:val="22"/>
          <w:szCs w:val="22"/>
        </w:rPr>
        <w:t>oba</w:t>
      </w:r>
      <w:r w:rsidR="00BF63FC" w:rsidRPr="00762916">
        <w:rPr>
          <w:sz w:val="22"/>
          <w:szCs w:val="22"/>
        </w:rPr>
        <w:t xml:space="preserve"> fyzickej realizácie</w:t>
      </w:r>
      <w:r w:rsidR="001879EF" w:rsidRPr="00762916">
        <w:rPr>
          <w:sz w:val="22"/>
          <w:szCs w:val="22"/>
        </w:rPr>
        <w:t xml:space="preserve"> Projektu </w:t>
      </w:r>
      <w:r w:rsidR="007D127B" w:rsidRPr="00762916">
        <w:rPr>
          <w:sz w:val="22"/>
          <w:szCs w:val="22"/>
        </w:rPr>
        <w:t xml:space="preserve">automaticky </w:t>
      </w:r>
      <w:r w:rsidR="001879EF" w:rsidRPr="00762916">
        <w:rPr>
          <w:sz w:val="22"/>
          <w:szCs w:val="22"/>
        </w:rPr>
        <w:t>nepredlžuje o dobu pozastavenia</w:t>
      </w:r>
      <w:r w:rsidR="00107570" w:rsidRPr="00762916">
        <w:rPr>
          <w:sz w:val="22"/>
          <w:szCs w:val="22"/>
        </w:rPr>
        <w:t xml:space="preserve"> </w:t>
      </w:r>
      <w:r w:rsidR="00BB31E9" w:rsidRPr="00762916">
        <w:rPr>
          <w:sz w:val="22"/>
          <w:szCs w:val="22"/>
        </w:rPr>
        <w:t>R</w:t>
      </w:r>
      <w:r w:rsidR="00107570" w:rsidRPr="00762916">
        <w:rPr>
          <w:sz w:val="22"/>
          <w:szCs w:val="22"/>
        </w:rPr>
        <w:t>ealizácie aktivít</w:t>
      </w:r>
      <w:r w:rsidR="001879EF" w:rsidRPr="00762916">
        <w:rPr>
          <w:bCs/>
          <w:sz w:val="22"/>
          <w:szCs w:val="22"/>
        </w:rPr>
        <w:t xml:space="preserve"> </w:t>
      </w:r>
      <w:r w:rsidR="001879EF" w:rsidRPr="00762916">
        <w:rPr>
          <w:sz w:val="22"/>
          <w:szCs w:val="22"/>
        </w:rPr>
        <w:t>Projektu</w:t>
      </w:r>
      <w:r w:rsidR="002F77F6" w:rsidRPr="00762916">
        <w:rPr>
          <w:sz w:val="22"/>
          <w:szCs w:val="22"/>
        </w:rPr>
        <w:t xml:space="preserve"> a Prijímateľovi z tohto dôvodu nevzniká žiadne právo.</w:t>
      </w:r>
    </w:p>
    <w:p w14:paraId="0AD4079C" w14:textId="24591993" w:rsidR="00AA15F1" w:rsidRPr="00762916" w:rsidRDefault="00AA15F1" w:rsidP="00DE6510">
      <w:pPr>
        <w:widowControl w:val="0"/>
        <w:numPr>
          <w:ilvl w:val="1"/>
          <w:numId w:val="7"/>
        </w:numPr>
        <w:tabs>
          <w:tab w:val="clear" w:pos="540"/>
          <w:tab w:val="left" w:pos="426"/>
        </w:tabs>
        <w:spacing w:before="120"/>
        <w:ind w:left="426" w:hanging="426"/>
        <w:jc w:val="both"/>
        <w:rPr>
          <w:sz w:val="22"/>
        </w:rPr>
      </w:pPr>
      <w:bookmarkStart w:id="34" w:name="_Ref425353069"/>
      <w:r w:rsidRPr="00762916">
        <w:rPr>
          <w:sz w:val="22"/>
        </w:rPr>
        <w:t xml:space="preserve">V každom momente pozastavenia Realizácie aktivít Projektu z dôvodov existencie prekážky, ktorá má povahu </w:t>
      </w:r>
      <w:r w:rsidR="00107570" w:rsidRPr="00762916">
        <w:rPr>
          <w:sz w:val="22"/>
        </w:rPr>
        <w:t>O</w:t>
      </w:r>
      <w:r w:rsidR="009B7B2A" w:rsidRPr="00762916">
        <w:rPr>
          <w:sz w:val="22"/>
        </w:rPr>
        <w:t>VZ</w:t>
      </w:r>
      <w:r w:rsidR="00107570" w:rsidRPr="00762916">
        <w:rPr>
          <w:sz w:val="22"/>
        </w:rPr>
        <w:t xml:space="preserve"> (</w:t>
      </w:r>
      <w:r w:rsidR="00BB31E9" w:rsidRPr="00762916">
        <w:rPr>
          <w:sz w:val="22"/>
        </w:rPr>
        <w:t xml:space="preserve">definícia </w:t>
      </w:r>
      <w:r w:rsidRPr="00762916">
        <w:rPr>
          <w:sz w:val="22"/>
        </w:rPr>
        <w:t xml:space="preserve">v zmysle </w:t>
      </w:r>
      <w:r w:rsidR="00107570" w:rsidRPr="00762916">
        <w:rPr>
          <w:sz w:val="22"/>
        </w:rPr>
        <w:t>článku</w:t>
      </w:r>
      <w:r w:rsidRPr="00762916">
        <w:rPr>
          <w:sz w:val="22"/>
        </w:rPr>
        <w:t xml:space="preserve"> 1 ods. </w:t>
      </w:r>
      <w:r w:rsidR="00661515" w:rsidRPr="00762916">
        <w:rPr>
          <w:sz w:val="22"/>
        </w:rPr>
        <w:fldChar w:fldCharType="begin"/>
      </w:r>
      <w:r w:rsidR="00661515" w:rsidRPr="00762916">
        <w:rPr>
          <w:sz w:val="22"/>
        </w:rPr>
        <w:instrText xml:space="preserve"> REF _Ref425426966 \r \h </w:instrText>
      </w:r>
      <w:r w:rsidR="0016004C" w:rsidRPr="00762916">
        <w:rPr>
          <w:sz w:val="22"/>
        </w:rPr>
        <w:instrText xml:space="preserve"> \* MERGEFORMAT </w:instrText>
      </w:r>
      <w:r w:rsidR="00661515" w:rsidRPr="00762916">
        <w:rPr>
          <w:sz w:val="22"/>
        </w:rPr>
      </w:r>
      <w:r w:rsidR="00661515" w:rsidRPr="00762916">
        <w:rPr>
          <w:sz w:val="22"/>
        </w:rPr>
        <w:fldChar w:fldCharType="separate"/>
      </w:r>
      <w:r w:rsidR="00661515" w:rsidRPr="00762916">
        <w:rPr>
          <w:sz w:val="22"/>
        </w:rPr>
        <w:t>4</w:t>
      </w:r>
      <w:r w:rsidR="00661515" w:rsidRPr="00762916">
        <w:rPr>
          <w:sz w:val="22"/>
        </w:rPr>
        <w:fldChar w:fldCharType="end"/>
      </w:r>
      <w:r w:rsidR="00661515" w:rsidRPr="00762916">
        <w:rPr>
          <w:sz w:val="22"/>
        </w:rPr>
        <w:t xml:space="preserve"> </w:t>
      </w:r>
      <w:r w:rsidRPr="00762916">
        <w:rPr>
          <w:sz w:val="22"/>
        </w:rPr>
        <w:t>VZP a</w:t>
      </w:r>
      <w:r w:rsidR="00BB31E9" w:rsidRPr="00762916">
        <w:t xml:space="preserve"> </w:t>
      </w:r>
      <w:r w:rsidRPr="00762916">
        <w:rPr>
          <w:sz w:val="22"/>
        </w:rPr>
        <w:t xml:space="preserve"> odseku </w:t>
      </w:r>
      <w:r w:rsidR="001139AE" w:rsidRPr="00762916">
        <w:rPr>
          <w:sz w:val="22"/>
        </w:rPr>
        <w:fldChar w:fldCharType="begin"/>
      </w:r>
      <w:r w:rsidR="001139AE" w:rsidRPr="00762916">
        <w:rPr>
          <w:sz w:val="22"/>
        </w:rPr>
        <w:instrText xml:space="preserve"> REF _Ref425350488 \r \h </w:instrText>
      </w:r>
      <w:r w:rsidR="0016004C" w:rsidRPr="00762916">
        <w:rPr>
          <w:sz w:val="22"/>
        </w:rPr>
        <w:instrText xml:space="preserve"> \* MERGEFORMAT </w:instrText>
      </w:r>
      <w:r w:rsidR="001139AE" w:rsidRPr="00762916">
        <w:rPr>
          <w:sz w:val="22"/>
        </w:rPr>
      </w:r>
      <w:r w:rsidR="001139AE" w:rsidRPr="00762916">
        <w:rPr>
          <w:sz w:val="22"/>
        </w:rPr>
        <w:fldChar w:fldCharType="separate"/>
      </w:r>
      <w:r w:rsidR="001139AE" w:rsidRPr="00762916">
        <w:rPr>
          <w:sz w:val="22"/>
        </w:rPr>
        <w:t>3</w:t>
      </w:r>
      <w:r w:rsidR="001139AE" w:rsidRPr="00762916">
        <w:rPr>
          <w:sz w:val="22"/>
        </w:rPr>
        <w:fldChar w:fldCharType="end"/>
      </w:r>
      <w:r w:rsidR="00C10364" w:rsidRPr="00762916">
        <w:rPr>
          <w:sz w:val="22"/>
          <w:szCs w:val="22"/>
        </w:rPr>
        <w:t xml:space="preserve"> </w:t>
      </w:r>
      <w:r w:rsidRPr="00762916">
        <w:rPr>
          <w:sz w:val="22"/>
        </w:rPr>
        <w:t>a </w:t>
      </w:r>
      <w:r w:rsidR="001139AE" w:rsidRPr="00762916">
        <w:rPr>
          <w:sz w:val="22"/>
        </w:rPr>
        <w:fldChar w:fldCharType="begin"/>
      </w:r>
      <w:r w:rsidR="001139AE" w:rsidRPr="00762916">
        <w:rPr>
          <w:sz w:val="22"/>
        </w:rPr>
        <w:instrText xml:space="preserve"> REF _Ref425350330 \r \h </w:instrText>
      </w:r>
      <w:r w:rsidR="0016004C" w:rsidRPr="00762916">
        <w:rPr>
          <w:sz w:val="22"/>
        </w:rPr>
        <w:instrText xml:space="preserve"> \* MERGEFORMAT </w:instrText>
      </w:r>
      <w:r w:rsidR="001139AE" w:rsidRPr="00762916">
        <w:rPr>
          <w:sz w:val="22"/>
        </w:rPr>
      </w:r>
      <w:r w:rsidR="001139AE" w:rsidRPr="00762916">
        <w:rPr>
          <w:sz w:val="22"/>
        </w:rPr>
        <w:fldChar w:fldCharType="separate"/>
      </w:r>
      <w:r w:rsidR="001139AE" w:rsidRPr="00762916">
        <w:rPr>
          <w:sz w:val="22"/>
        </w:rPr>
        <w:t>5</w:t>
      </w:r>
      <w:r w:rsidR="001139AE" w:rsidRPr="00762916">
        <w:rPr>
          <w:sz w:val="22"/>
        </w:rPr>
        <w:fldChar w:fldCharType="end"/>
      </w:r>
      <w:r w:rsidRPr="00762916">
        <w:rPr>
          <w:sz w:val="22"/>
        </w:rPr>
        <w:t xml:space="preserve"> tohto </w:t>
      </w:r>
      <w:r w:rsidR="00107570" w:rsidRPr="00762916">
        <w:rPr>
          <w:sz w:val="22"/>
        </w:rPr>
        <w:t>článku</w:t>
      </w:r>
      <w:r w:rsidR="00980D12" w:rsidRPr="00762916">
        <w:rPr>
          <w:sz w:val="22"/>
        </w:rPr>
        <w:t xml:space="preserve"> </w:t>
      </w:r>
      <w:r w:rsidRPr="00762916">
        <w:rPr>
          <w:sz w:val="22"/>
        </w:rPr>
        <w:t xml:space="preserve">8 VZP), je Poskytovateľ oprávnený </w:t>
      </w:r>
      <w:r w:rsidR="009F38C1" w:rsidRPr="00762916">
        <w:rPr>
          <w:sz w:val="22"/>
        </w:rPr>
        <w:t>s</w:t>
      </w:r>
      <w:r w:rsidR="00107570" w:rsidRPr="00762916">
        <w:rPr>
          <w:sz w:val="22"/>
        </w:rPr>
        <w:t>kontrolovať</w:t>
      </w:r>
      <w:r w:rsidRPr="00762916">
        <w:rPr>
          <w:sz w:val="22"/>
        </w:rPr>
        <w:t>, či trvá táto prekážka, a to postupom uvedeným v tejto Zmluve o poskytnutí NFP, v</w:t>
      </w:r>
      <w:r w:rsidR="000522D2" w:rsidRPr="00762916">
        <w:rPr>
          <w:sz w:val="22"/>
          <w:szCs w:val="22"/>
        </w:rPr>
        <w:t> </w:t>
      </w:r>
      <w:r w:rsidRPr="00762916">
        <w:rPr>
          <w:sz w:val="22"/>
        </w:rPr>
        <w:t>Právnych</w:t>
      </w:r>
      <w:r w:rsidRPr="00762916">
        <w:rPr>
          <w:bCs/>
        </w:rPr>
        <w:t xml:space="preserve"> </w:t>
      </w:r>
      <w:r w:rsidRPr="00762916">
        <w:rPr>
          <w:sz w:val="22"/>
        </w:rPr>
        <w:t xml:space="preserve">predpisoch SR a EÚ alebo v Právnych dokumentoch týkajúcich sa výkonu kontroly Prijímateľa Poskytovateľom. </w:t>
      </w:r>
      <w:r w:rsidR="00107570" w:rsidRPr="00762916">
        <w:rPr>
          <w:sz w:val="22"/>
        </w:rPr>
        <w:t xml:space="preserve">Na </w:t>
      </w:r>
      <w:r w:rsidR="00BD28D0" w:rsidRPr="00762916">
        <w:rPr>
          <w:bCs/>
          <w:sz w:val="22"/>
          <w:szCs w:val="22"/>
        </w:rPr>
        <w:t>tento</w:t>
      </w:r>
      <w:r w:rsidR="00107570" w:rsidRPr="00762916">
        <w:rPr>
          <w:sz w:val="22"/>
        </w:rPr>
        <w:t xml:space="preserve"> účel</w:t>
      </w:r>
      <w:r w:rsidRPr="00762916">
        <w:rPr>
          <w:sz w:val="22"/>
        </w:rPr>
        <w:t xml:space="preserve"> je Prijímateľ povinný na</w:t>
      </w:r>
      <w:r w:rsidR="00C10364" w:rsidRPr="00762916">
        <w:rPr>
          <w:bCs/>
          <w:sz w:val="22"/>
          <w:szCs w:val="22"/>
        </w:rPr>
        <w:t> </w:t>
      </w:r>
      <w:r w:rsidRPr="00762916">
        <w:rPr>
          <w:sz w:val="22"/>
        </w:rPr>
        <w:t>požiadanie Poskytovateľa preukázať dodržiavanie všetkých svojich povinností vyplývajúcich pre neho z Právnych predpisov SR, Výzvy alebo zmluvných záväzkov týkajúcich sa plnenia podľa tejto Zmluvy o poskytovaní NFP, najmä zmluvných a iných vzťahov s Dodávateľom Projektu.</w:t>
      </w:r>
      <w:bookmarkEnd w:id="34"/>
    </w:p>
    <w:p w14:paraId="0334B149" w14:textId="71724E0F" w:rsidR="0093475F" w:rsidRPr="00762916" w:rsidRDefault="00AA15F1" w:rsidP="00DE6510">
      <w:pPr>
        <w:widowControl w:val="0"/>
        <w:numPr>
          <w:ilvl w:val="1"/>
          <w:numId w:val="7"/>
        </w:numPr>
        <w:tabs>
          <w:tab w:val="clear" w:pos="540"/>
          <w:tab w:val="left" w:pos="426"/>
        </w:tabs>
        <w:spacing w:before="120"/>
        <w:ind w:left="426" w:hanging="426"/>
        <w:jc w:val="both"/>
        <w:rPr>
          <w:sz w:val="22"/>
        </w:rPr>
      </w:pPr>
      <w:bookmarkStart w:id="35" w:name="_Ref425350363"/>
      <w:r w:rsidRPr="00762916">
        <w:rPr>
          <w:sz w:val="22"/>
        </w:rPr>
        <w:t xml:space="preserve">Účinky vylučujúce zodpovednosť sú obmedzené iba na dobu, </w:t>
      </w:r>
      <w:r w:rsidR="00BD28D0" w:rsidRPr="00762916">
        <w:rPr>
          <w:bCs/>
          <w:sz w:val="22"/>
          <w:szCs w:val="22"/>
        </w:rPr>
        <w:t>pokiaľ</w:t>
      </w:r>
      <w:r w:rsidR="009F38C1" w:rsidRPr="00762916">
        <w:rPr>
          <w:sz w:val="22"/>
        </w:rPr>
        <w:t xml:space="preserve"> bezprostredne</w:t>
      </w:r>
      <w:r w:rsidRPr="00762916">
        <w:rPr>
          <w:sz w:val="22"/>
        </w:rPr>
        <w:t xml:space="preserve"> trvá prekážka, s ktorou sú tieto účinky spojené</w:t>
      </w:r>
      <w:r w:rsidR="00107570" w:rsidRPr="00762916">
        <w:rPr>
          <w:sz w:val="22"/>
        </w:rPr>
        <w:t xml:space="preserve"> (§</w:t>
      </w:r>
      <w:r w:rsidR="00BD28D0" w:rsidRPr="00762916">
        <w:rPr>
          <w:bCs/>
          <w:sz w:val="22"/>
          <w:szCs w:val="22"/>
        </w:rPr>
        <w:t xml:space="preserve"> </w:t>
      </w:r>
      <w:r w:rsidR="00107570" w:rsidRPr="00762916">
        <w:rPr>
          <w:sz w:val="22"/>
        </w:rPr>
        <w:t>374 ods. 3 Obchodného zákonníka).</w:t>
      </w:r>
      <w:r w:rsidRPr="00762916">
        <w:rPr>
          <w:sz w:val="22"/>
        </w:rPr>
        <w:t xml:space="preserve"> Zánik prekážky, ktorá má povahu Okolnosti vylučujúcej zodpovednosť, je Prijímateľ povinný jednoznačne preukázať </w:t>
      </w:r>
      <w:r w:rsidR="00BD28D0" w:rsidRPr="00762916">
        <w:rPr>
          <w:bCs/>
          <w:sz w:val="22"/>
          <w:szCs w:val="22"/>
        </w:rPr>
        <w:t xml:space="preserve">a oznámiť </w:t>
      </w:r>
      <w:r w:rsidRPr="00762916">
        <w:rPr>
          <w:sz w:val="22"/>
        </w:rPr>
        <w:t>Poskytovateľovi.</w:t>
      </w:r>
      <w:bookmarkEnd w:id="35"/>
      <w:r w:rsidRPr="00762916">
        <w:rPr>
          <w:sz w:val="22"/>
        </w:rPr>
        <w:t xml:space="preserve"> </w:t>
      </w:r>
    </w:p>
    <w:p w14:paraId="42849799" w14:textId="0936DCEB" w:rsidR="009F38C1" w:rsidRPr="00762916" w:rsidRDefault="009F38C1" w:rsidP="00A144BB">
      <w:pPr>
        <w:widowControl w:val="0"/>
        <w:numPr>
          <w:ilvl w:val="1"/>
          <w:numId w:val="7"/>
        </w:numPr>
        <w:tabs>
          <w:tab w:val="clear" w:pos="540"/>
          <w:tab w:val="left" w:pos="426"/>
        </w:tabs>
        <w:spacing w:before="120"/>
        <w:ind w:left="426" w:hanging="426"/>
        <w:jc w:val="both"/>
        <w:rPr>
          <w:sz w:val="22"/>
        </w:rPr>
      </w:pPr>
      <w:r w:rsidRPr="00762916">
        <w:rPr>
          <w:sz w:val="22"/>
        </w:rPr>
        <w:t xml:space="preserve">Za účelom realizácie zásady správneho finančného riadenia a z dôvodu ochrany finančných záujmov EÚ je Poskytovateľ oprávnený stanovovať Prijímateľovi dodatočné podmienky pre Realizáciu aktivít Projektu, ktoré dopĺňajú zmluvné dojednania stanovené v Zmluve o poskytnutí NFP a nesmú týmto existujúcim dojednaniam odporovať. Zmyslom stanovovania dodatočných podmienok pre Realizáciu aktivít Projektu je posilniť istotu Poskytovateľa, že Prijímateľ je najmä z časového a z vecného hľadiska schopný a pripravený Ukončiť práce na Projekte tak, aby splnil všetky povinnosti vyplývajúce zo Zmluvy o poskytnutí NFP. Na spôsob zverejnenia týchto podmienok sa vzťahuje článok 4 ods. </w:t>
      </w:r>
      <w:r w:rsidR="00661515" w:rsidRPr="00762916">
        <w:rPr>
          <w:sz w:val="22"/>
        </w:rPr>
        <w:fldChar w:fldCharType="begin"/>
      </w:r>
      <w:r w:rsidR="00661515" w:rsidRPr="00762916">
        <w:rPr>
          <w:sz w:val="22"/>
        </w:rPr>
        <w:instrText xml:space="preserve"> REF _Ref425427085 \r \h </w:instrText>
      </w:r>
      <w:r w:rsidR="0016004C" w:rsidRPr="00762916">
        <w:rPr>
          <w:sz w:val="22"/>
        </w:rPr>
        <w:instrText xml:space="preserve"> \* MERGEFORMAT </w:instrText>
      </w:r>
      <w:r w:rsidR="00661515" w:rsidRPr="00762916">
        <w:rPr>
          <w:sz w:val="22"/>
        </w:rPr>
      </w:r>
      <w:r w:rsidR="00661515" w:rsidRPr="00762916">
        <w:rPr>
          <w:sz w:val="22"/>
        </w:rPr>
        <w:fldChar w:fldCharType="separate"/>
      </w:r>
      <w:r w:rsidR="00661515" w:rsidRPr="00762916">
        <w:rPr>
          <w:sz w:val="22"/>
        </w:rPr>
        <w:t>8</w:t>
      </w:r>
      <w:r w:rsidR="00661515" w:rsidRPr="00762916">
        <w:rPr>
          <w:sz w:val="22"/>
        </w:rPr>
        <w:fldChar w:fldCharType="end"/>
      </w:r>
      <w:r w:rsidRPr="00762916">
        <w:rPr>
          <w:sz w:val="22"/>
        </w:rPr>
        <w:t xml:space="preserve"> druhá časť obdobne.</w:t>
      </w:r>
    </w:p>
    <w:p w14:paraId="73B89C20" w14:textId="77777777" w:rsidR="003806E8" w:rsidRDefault="00C51A63" w:rsidP="0061003C">
      <w:pPr>
        <w:widowControl w:val="0"/>
        <w:spacing w:before="120"/>
        <w:ind w:left="720" w:hanging="720"/>
        <w:jc w:val="both"/>
        <w:rPr>
          <w:sz w:val="22"/>
          <w:szCs w:val="22"/>
        </w:rPr>
      </w:pPr>
      <w:r w:rsidRPr="00762916">
        <w:rPr>
          <w:sz w:val="22"/>
          <w:szCs w:val="22"/>
        </w:rPr>
        <w:t xml:space="preserve"> </w:t>
      </w:r>
    </w:p>
    <w:p w14:paraId="7B13CE45" w14:textId="77777777" w:rsidR="00762916" w:rsidRPr="00762916" w:rsidRDefault="00762916" w:rsidP="0061003C">
      <w:pPr>
        <w:widowControl w:val="0"/>
        <w:spacing w:before="120"/>
        <w:ind w:left="720" w:hanging="720"/>
        <w:jc w:val="both"/>
        <w:rPr>
          <w:sz w:val="22"/>
        </w:rPr>
      </w:pPr>
    </w:p>
    <w:p w14:paraId="14FFEF6B" w14:textId="77777777" w:rsidR="00D81510" w:rsidRPr="00762916" w:rsidRDefault="00D81510" w:rsidP="00DE6510">
      <w:pPr>
        <w:pStyle w:val="Nadpis3"/>
        <w:tabs>
          <w:tab w:val="left" w:pos="426"/>
        </w:tabs>
        <w:spacing w:before="0" w:after="0"/>
        <w:ind w:left="1440" w:hanging="1440"/>
        <w:jc w:val="both"/>
        <w:rPr>
          <w:rFonts w:ascii="Times New Roman" w:hAnsi="Times New Roman"/>
          <w:sz w:val="24"/>
          <w:lang w:val="sk-SK"/>
        </w:rPr>
      </w:pPr>
      <w:r w:rsidRPr="00762916">
        <w:rPr>
          <w:rFonts w:ascii="Times New Roman" w:hAnsi="Times New Roman"/>
          <w:sz w:val="24"/>
          <w:szCs w:val="24"/>
        </w:rPr>
        <w:lastRenderedPageBreak/>
        <w:t>Článok 9</w:t>
      </w:r>
      <w:r w:rsidRPr="00762916">
        <w:rPr>
          <w:rFonts w:ascii="Times New Roman" w:hAnsi="Times New Roman"/>
          <w:sz w:val="24"/>
          <w:szCs w:val="24"/>
        </w:rPr>
        <w:tab/>
        <w:t>UKONČENIE ZMLUVY</w:t>
      </w:r>
    </w:p>
    <w:p w14:paraId="39909664" w14:textId="77777777" w:rsidR="00D81510" w:rsidRPr="00762916" w:rsidRDefault="00D81510" w:rsidP="00DE6510">
      <w:pPr>
        <w:widowControl w:val="0"/>
        <w:numPr>
          <w:ilvl w:val="0"/>
          <w:numId w:val="10"/>
        </w:numPr>
        <w:tabs>
          <w:tab w:val="clear" w:pos="540"/>
          <w:tab w:val="left" w:pos="426"/>
        </w:tabs>
        <w:spacing w:before="120"/>
        <w:ind w:left="426" w:hanging="426"/>
        <w:jc w:val="both"/>
        <w:rPr>
          <w:b/>
          <w:sz w:val="22"/>
        </w:rPr>
      </w:pPr>
      <w:r w:rsidRPr="00762916">
        <w:rPr>
          <w:b/>
          <w:sz w:val="22"/>
        </w:rPr>
        <w:t>Riadne ukončenie zmluvného vzťahu</w:t>
      </w:r>
    </w:p>
    <w:p w14:paraId="7AE64ED8" w14:textId="7B11DA82" w:rsidR="00D81510" w:rsidRPr="00762916" w:rsidRDefault="00D81510" w:rsidP="00DE6510">
      <w:pPr>
        <w:widowControl w:val="0"/>
        <w:spacing w:before="120"/>
        <w:ind w:left="426"/>
        <w:jc w:val="both"/>
        <w:rPr>
          <w:sz w:val="22"/>
        </w:rPr>
      </w:pPr>
      <w:r w:rsidRPr="00762916">
        <w:rPr>
          <w:sz w:val="22"/>
        </w:rPr>
        <w:t xml:space="preserve">Riadne ukončenie zmluvného vzťahu </w:t>
      </w:r>
      <w:r w:rsidR="00E645F9" w:rsidRPr="00762916">
        <w:rPr>
          <w:sz w:val="22"/>
        </w:rPr>
        <w:t xml:space="preserve">založeného </w:t>
      </w:r>
      <w:r w:rsidRPr="00762916">
        <w:rPr>
          <w:sz w:val="22"/>
        </w:rPr>
        <w:t>Zmluv</w:t>
      </w:r>
      <w:r w:rsidR="00E645F9" w:rsidRPr="00762916">
        <w:rPr>
          <w:sz w:val="22"/>
        </w:rPr>
        <w:t>ou</w:t>
      </w:r>
      <w:r w:rsidRPr="00762916">
        <w:rPr>
          <w:sz w:val="22"/>
        </w:rPr>
        <w:t xml:space="preserve"> </w:t>
      </w:r>
      <w:r w:rsidR="001E1D32" w:rsidRPr="00762916">
        <w:rPr>
          <w:sz w:val="22"/>
        </w:rPr>
        <w:t xml:space="preserve">o poskytnutí NFP </w:t>
      </w:r>
      <w:r w:rsidRPr="00762916">
        <w:rPr>
          <w:sz w:val="22"/>
        </w:rPr>
        <w:t xml:space="preserve">nastane </w:t>
      </w:r>
      <w:r w:rsidR="00E645F9" w:rsidRPr="00762916">
        <w:rPr>
          <w:sz w:val="22"/>
        </w:rPr>
        <w:t xml:space="preserve">uplynutím doby trvania Zmluvy </w:t>
      </w:r>
      <w:r w:rsidR="001E1D32" w:rsidRPr="00762916">
        <w:rPr>
          <w:sz w:val="22"/>
        </w:rPr>
        <w:t xml:space="preserve">o poskytnutí NFP </w:t>
      </w:r>
      <w:r w:rsidR="00D274E5" w:rsidRPr="00762916">
        <w:rPr>
          <w:sz w:val="22"/>
        </w:rPr>
        <w:t xml:space="preserve">a zároveň splnením záväzkov oboch Zmluvných strán, čo potvrdzuje schválenie Následnej monitorovacej správy Poskytovateľom, pričom záväzky sa </w:t>
      </w:r>
      <w:r w:rsidR="00C10364" w:rsidRPr="00762916">
        <w:rPr>
          <w:sz w:val="22"/>
          <w:szCs w:val="22"/>
        </w:rPr>
        <w:t xml:space="preserve">zároveň </w:t>
      </w:r>
      <w:r w:rsidR="00D274E5" w:rsidRPr="00762916">
        <w:rPr>
          <w:sz w:val="22"/>
        </w:rPr>
        <w:t>považujú za splnené podľa článku 7 ods.</w:t>
      </w:r>
      <w:r w:rsidR="00E645F9" w:rsidRPr="00762916">
        <w:rPr>
          <w:sz w:val="22"/>
        </w:rPr>
        <w:t xml:space="preserve"> 7</w:t>
      </w:r>
      <w:r w:rsidRPr="00762916">
        <w:rPr>
          <w:sz w:val="22"/>
        </w:rPr>
        <w:t>.</w:t>
      </w:r>
      <w:r w:rsidR="00DF4277" w:rsidRPr="00762916">
        <w:rPr>
          <w:sz w:val="22"/>
        </w:rPr>
        <w:t>3</w:t>
      </w:r>
      <w:r w:rsidRPr="00762916">
        <w:rPr>
          <w:sz w:val="22"/>
        </w:rPr>
        <w:t>. zmluvy</w:t>
      </w:r>
      <w:r w:rsidR="001E1D32" w:rsidRPr="00762916">
        <w:rPr>
          <w:sz w:val="22"/>
        </w:rPr>
        <w:t>.</w:t>
      </w:r>
      <w:r w:rsidRPr="00762916">
        <w:rPr>
          <w:sz w:val="22"/>
        </w:rPr>
        <w:t xml:space="preserve"> </w:t>
      </w:r>
    </w:p>
    <w:p w14:paraId="706BB079" w14:textId="77777777" w:rsidR="00D81510" w:rsidRPr="00762916" w:rsidRDefault="00D81510" w:rsidP="00DE6510">
      <w:pPr>
        <w:widowControl w:val="0"/>
        <w:numPr>
          <w:ilvl w:val="0"/>
          <w:numId w:val="10"/>
        </w:numPr>
        <w:tabs>
          <w:tab w:val="clear" w:pos="540"/>
          <w:tab w:val="left" w:pos="426"/>
        </w:tabs>
        <w:spacing w:before="120"/>
        <w:ind w:left="426" w:hanging="426"/>
        <w:jc w:val="both"/>
        <w:rPr>
          <w:b/>
          <w:sz w:val="22"/>
        </w:rPr>
      </w:pPr>
      <w:bookmarkStart w:id="36" w:name="_Ref425426332"/>
      <w:r w:rsidRPr="00762916">
        <w:rPr>
          <w:b/>
          <w:sz w:val="22"/>
        </w:rPr>
        <w:t>Mimoriadne ukončenie zmluvného vzťahu</w:t>
      </w:r>
      <w:bookmarkEnd w:id="36"/>
    </w:p>
    <w:p w14:paraId="6E5E0379" w14:textId="77777777" w:rsidR="00D81510" w:rsidRPr="00762916" w:rsidRDefault="00D81510" w:rsidP="00DE6510">
      <w:pPr>
        <w:widowControl w:val="0"/>
        <w:numPr>
          <w:ilvl w:val="1"/>
          <w:numId w:val="8"/>
        </w:numPr>
        <w:tabs>
          <w:tab w:val="clear" w:pos="360"/>
        </w:tabs>
        <w:spacing w:before="120"/>
        <w:ind w:left="993" w:hanging="540"/>
        <w:jc w:val="both"/>
        <w:rPr>
          <w:sz w:val="22"/>
        </w:rPr>
      </w:pPr>
      <w:r w:rsidRPr="00762916">
        <w:rPr>
          <w:sz w:val="22"/>
        </w:rPr>
        <w:t xml:space="preserve">Mimoriadne ukončenie zmluvného vzťahu zo Zmluvy </w:t>
      </w:r>
      <w:r w:rsidR="001E1D32" w:rsidRPr="00762916">
        <w:rPr>
          <w:sz w:val="22"/>
        </w:rPr>
        <w:t xml:space="preserve">o poskytnutí NFP </w:t>
      </w:r>
      <w:r w:rsidRPr="00762916">
        <w:rPr>
          <w:sz w:val="22"/>
        </w:rPr>
        <w:t xml:space="preserve">nastáva dohodou </w:t>
      </w:r>
      <w:r w:rsidR="002B1985" w:rsidRPr="00762916">
        <w:rPr>
          <w:sz w:val="22"/>
        </w:rPr>
        <w:t>Z</w:t>
      </w:r>
      <w:r w:rsidRPr="00762916">
        <w:rPr>
          <w:sz w:val="22"/>
        </w:rPr>
        <w:t>mluvných strán alebo odstúpením od Zmluvy</w:t>
      </w:r>
      <w:r w:rsidR="001E1D32" w:rsidRPr="00762916">
        <w:rPr>
          <w:sz w:val="22"/>
        </w:rPr>
        <w:t xml:space="preserve"> o poskytnutí NFP</w:t>
      </w:r>
      <w:r w:rsidRPr="00762916">
        <w:rPr>
          <w:sz w:val="22"/>
        </w:rPr>
        <w:t>.</w:t>
      </w:r>
    </w:p>
    <w:p w14:paraId="27B819FE" w14:textId="5A3760D0" w:rsidR="00D81510" w:rsidRPr="00762916" w:rsidRDefault="00D81510" w:rsidP="00DE6510">
      <w:pPr>
        <w:widowControl w:val="0"/>
        <w:numPr>
          <w:ilvl w:val="1"/>
          <w:numId w:val="8"/>
        </w:numPr>
        <w:tabs>
          <w:tab w:val="clear" w:pos="360"/>
        </w:tabs>
        <w:spacing w:before="120"/>
        <w:ind w:left="993" w:hanging="540"/>
        <w:jc w:val="both"/>
        <w:rPr>
          <w:sz w:val="22"/>
        </w:rPr>
      </w:pPr>
      <w:bookmarkStart w:id="37" w:name="_Ref425439511"/>
      <w:r w:rsidRPr="00762916">
        <w:rPr>
          <w:sz w:val="22"/>
        </w:rPr>
        <w:t xml:space="preserve">Od Zmluvy </w:t>
      </w:r>
      <w:r w:rsidR="001E1D32" w:rsidRPr="00762916">
        <w:rPr>
          <w:sz w:val="22"/>
        </w:rPr>
        <w:t xml:space="preserve">o poskytnutí NFP </w:t>
      </w:r>
      <w:r w:rsidRPr="00762916">
        <w:rPr>
          <w:sz w:val="22"/>
        </w:rPr>
        <w:t>môže Prijímateľ alebo Poskytovateľ odstúpiť v</w:t>
      </w:r>
      <w:r w:rsidR="00466389" w:rsidRPr="00762916">
        <w:rPr>
          <w:bCs/>
          <w:sz w:val="22"/>
          <w:szCs w:val="22"/>
        </w:rPr>
        <w:t> </w:t>
      </w:r>
      <w:r w:rsidRPr="00762916">
        <w:rPr>
          <w:sz w:val="22"/>
        </w:rPr>
        <w:t>prípadoch podstatného porušenia Zmluvy</w:t>
      </w:r>
      <w:r w:rsidR="001E1D32" w:rsidRPr="00762916">
        <w:rPr>
          <w:sz w:val="22"/>
        </w:rPr>
        <w:t xml:space="preserve"> o poskytnutí NFP</w:t>
      </w:r>
      <w:r w:rsidRPr="00762916">
        <w:rPr>
          <w:sz w:val="22"/>
        </w:rPr>
        <w:t>, nepodstatného porušenia Zmluvy</w:t>
      </w:r>
      <w:r w:rsidR="001E1D32" w:rsidRPr="00762916">
        <w:rPr>
          <w:sz w:val="22"/>
        </w:rPr>
        <w:t xml:space="preserve"> o poskytnutí NFP</w:t>
      </w:r>
      <w:r w:rsidRPr="00762916">
        <w:rPr>
          <w:sz w:val="22"/>
        </w:rPr>
        <w:t xml:space="preserve"> a ďalej v prípadoch, ktoré </w:t>
      </w:r>
      <w:r w:rsidRPr="00762916">
        <w:rPr>
          <w:bCs/>
          <w:sz w:val="22"/>
          <w:szCs w:val="22"/>
        </w:rPr>
        <w:t>ustanovujú</w:t>
      </w:r>
      <w:r w:rsidR="00512205" w:rsidRPr="00762916">
        <w:rPr>
          <w:sz w:val="22"/>
        </w:rPr>
        <w:t xml:space="preserve"> Zmluva</w:t>
      </w:r>
      <w:r w:rsidR="001E1D32" w:rsidRPr="00762916">
        <w:rPr>
          <w:sz w:val="22"/>
        </w:rPr>
        <w:t xml:space="preserve"> o poskytnutí NFP</w:t>
      </w:r>
      <w:r w:rsidR="00512205" w:rsidRPr="00762916">
        <w:rPr>
          <w:sz w:val="22"/>
        </w:rPr>
        <w:t xml:space="preserve"> alebo </w:t>
      </w:r>
      <w:r w:rsidR="00E645F9" w:rsidRPr="00762916">
        <w:rPr>
          <w:sz w:val="22"/>
        </w:rPr>
        <w:t xml:space="preserve">Právne </w:t>
      </w:r>
      <w:r w:rsidRPr="00762916">
        <w:rPr>
          <w:sz w:val="22"/>
        </w:rPr>
        <w:t>predpisy SR a EÚ.</w:t>
      </w:r>
      <w:bookmarkEnd w:id="37"/>
    </w:p>
    <w:p w14:paraId="5CC9E170" w14:textId="10C42908" w:rsidR="00D81510" w:rsidRPr="00762916" w:rsidRDefault="00D81510" w:rsidP="00DE6510">
      <w:pPr>
        <w:widowControl w:val="0"/>
        <w:numPr>
          <w:ilvl w:val="1"/>
          <w:numId w:val="8"/>
        </w:numPr>
        <w:tabs>
          <w:tab w:val="clear" w:pos="360"/>
          <w:tab w:val="num" w:pos="993"/>
        </w:tabs>
        <w:spacing w:before="120"/>
        <w:ind w:left="993" w:hanging="567"/>
        <w:jc w:val="both"/>
        <w:rPr>
          <w:sz w:val="22"/>
        </w:rPr>
      </w:pPr>
      <w:r w:rsidRPr="00762916">
        <w:rPr>
          <w:sz w:val="22"/>
        </w:rPr>
        <w:t xml:space="preserve">Porušenie Zmluvy </w:t>
      </w:r>
      <w:r w:rsidR="001E1D32" w:rsidRPr="00762916">
        <w:rPr>
          <w:sz w:val="22"/>
        </w:rPr>
        <w:t xml:space="preserve">o poskytnutí NFP </w:t>
      </w:r>
      <w:r w:rsidRPr="00762916">
        <w:rPr>
          <w:sz w:val="22"/>
        </w:rPr>
        <w:t xml:space="preserve">je podstatné, ak strana porušujúca Zmluvu </w:t>
      </w:r>
      <w:r w:rsidR="001E1D32" w:rsidRPr="00762916">
        <w:rPr>
          <w:sz w:val="22"/>
        </w:rPr>
        <w:t xml:space="preserve">o poskytnutí NFP </w:t>
      </w:r>
      <w:r w:rsidRPr="00762916">
        <w:rPr>
          <w:sz w:val="22"/>
        </w:rPr>
        <w:t xml:space="preserve">vedela </w:t>
      </w:r>
      <w:r w:rsidR="00D36CF2" w:rsidRPr="00762916">
        <w:rPr>
          <w:sz w:val="22"/>
          <w:szCs w:val="22"/>
        </w:rPr>
        <w:t xml:space="preserve">(mala vedieť) </w:t>
      </w:r>
      <w:r w:rsidRPr="00762916">
        <w:rPr>
          <w:sz w:val="22"/>
        </w:rPr>
        <w:t xml:space="preserve">v čase uzavretia Zmluvy </w:t>
      </w:r>
      <w:r w:rsidR="001E1D32" w:rsidRPr="00762916">
        <w:rPr>
          <w:sz w:val="22"/>
        </w:rPr>
        <w:t xml:space="preserve">o poskytnutí NFP </w:t>
      </w:r>
      <w:r w:rsidRPr="00762916">
        <w:rPr>
          <w:sz w:val="22"/>
        </w:rPr>
        <w:t>alebo v</w:t>
      </w:r>
      <w:r w:rsidR="00B94CAE" w:rsidRPr="00762916">
        <w:rPr>
          <w:sz w:val="22"/>
          <w:szCs w:val="22"/>
        </w:rPr>
        <w:t> </w:t>
      </w:r>
      <w:r w:rsidRPr="00762916">
        <w:rPr>
          <w:sz w:val="22"/>
        </w:rPr>
        <w:t>tomto čase bolo rozumné predvídať</w:t>
      </w:r>
      <w:r w:rsidR="00F62CBB" w:rsidRPr="00762916">
        <w:rPr>
          <w:sz w:val="22"/>
        </w:rPr>
        <w:t xml:space="preserve"> </w:t>
      </w:r>
      <w:r w:rsidR="00F62CBB" w:rsidRPr="00762916">
        <w:rPr>
          <w:sz w:val="22"/>
          <w:szCs w:val="22"/>
        </w:rPr>
        <w:t>(mala vedieť)</w:t>
      </w:r>
      <w:r w:rsidRPr="00762916">
        <w:rPr>
          <w:sz w:val="22"/>
        </w:rPr>
        <w:t xml:space="preserve"> s prihliadnutím na účel Zmluvy</w:t>
      </w:r>
      <w:r w:rsidR="001E1D32" w:rsidRPr="00762916">
        <w:rPr>
          <w:sz w:val="22"/>
        </w:rPr>
        <w:t xml:space="preserve"> o poskytnutí NFP</w:t>
      </w:r>
      <w:r w:rsidRPr="00762916">
        <w:rPr>
          <w:sz w:val="22"/>
        </w:rPr>
        <w:t xml:space="preserve">, ktorý vyplynul z jej obsahu alebo z okolností, za ktorých bola Zmluva </w:t>
      </w:r>
      <w:r w:rsidR="001E1D32" w:rsidRPr="00762916">
        <w:rPr>
          <w:sz w:val="22"/>
        </w:rPr>
        <w:t xml:space="preserve">o poskytnutí NFP </w:t>
      </w:r>
      <w:r w:rsidRPr="00762916">
        <w:rPr>
          <w:sz w:val="22"/>
        </w:rPr>
        <w:t xml:space="preserve">uzavretá, že druhá </w:t>
      </w:r>
      <w:r w:rsidR="001E1D32" w:rsidRPr="00762916">
        <w:rPr>
          <w:sz w:val="22"/>
        </w:rPr>
        <w:t xml:space="preserve">Zmluvná </w:t>
      </w:r>
      <w:r w:rsidRPr="00762916">
        <w:rPr>
          <w:sz w:val="22"/>
        </w:rPr>
        <w:t xml:space="preserve">strana nebude mať záujem na plnení povinností pri takom porušení Zmluvy </w:t>
      </w:r>
      <w:r w:rsidR="001E1D32" w:rsidRPr="00762916">
        <w:rPr>
          <w:sz w:val="22"/>
        </w:rPr>
        <w:t xml:space="preserve">o poskytnutí NFP </w:t>
      </w:r>
      <w:r w:rsidRPr="00762916">
        <w:rPr>
          <w:sz w:val="22"/>
        </w:rPr>
        <w:t>alebo v </w:t>
      </w:r>
      <w:r w:rsidR="00BD28D0" w:rsidRPr="00762916">
        <w:rPr>
          <w:bCs/>
          <w:sz w:val="22"/>
          <w:szCs w:val="22"/>
        </w:rPr>
        <w:t>prípadoch</w:t>
      </w:r>
      <w:r w:rsidRPr="00762916">
        <w:rPr>
          <w:sz w:val="22"/>
        </w:rPr>
        <w:t>, ak tak ustanovuje Zmluva</w:t>
      </w:r>
      <w:r w:rsidR="001E1D32" w:rsidRPr="00762916">
        <w:rPr>
          <w:sz w:val="22"/>
        </w:rPr>
        <w:t xml:space="preserve"> o poskytnutí NFP</w:t>
      </w:r>
      <w:r w:rsidRPr="00762916">
        <w:rPr>
          <w:sz w:val="22"/>
        </w:rPr>
        <w:t xml:space="preserve">. </w:t>
      </w:r>
    </w:p>
    <w:p w14:paraId="47DA806B" w14:textId="77777777" w:rsidR="00D81510" w:rsidRPr="00762916" w:rsidRDefault="00D81510" w:rsidP="00DE6510">
      <w:pPr>
        <w:widowControl w:val="0"/>
        <w:numPr>
          <w:ilvl w:val="1"/>
          <w:numId w:val="8"/>
        </w:numPr>
        <w:tabs>
          <w:tab w:val="clear" w:pos="360"/>
        </w:tabs>
        <w:spacing w:before="120"/>
        <w:ind w:left="993" w:hanging="540"/>
        <w:jc w:val="both"/>
        <w:rPr>
          <w:sz w:val="22"/>
        </w:rPr>
      </w:pPr>
      <w:bookmarkStart w:id="38" w:name="_Ref425426335"/>
      <w:r w:rsidRPr="00762916">
        <w:rPr>
          <w:sz w:val="22"/>
        </w:rPr>
        <w:t xml:space="preserve">Na účely Zmluvy </w:t>
      </w:r>
      <w:r w:rsidR="001E1D32" w:rsidRPr="00762916">
        <w:rPr>
          <w:sz w:val="22"/>
        </w:rPr>
        <w:t xml:space="preserve">o poskytnutí NFP </w:t>
      </w:r>
      <w:r w:rsidRPr="00762916">
        <w:rPr>
          <w:sz w:val="22"/>
        </w:rPr>
        <w:t xml:space="preserve">sa za podstatné porušenie Zmluvy </w:t>
      </w:r>
      <w:r w:rsidR="001E1D32" w:rsidRPr="00762916">
        <w:rPr>
          <w:sz w:val="22"/>
        </w:rPr>
        <w:t xml:space="preserve">o poskytnutí NFP </w:t>
      </w:r>
      <w:r w:rsidRPr="00762916">
        <w:rPr>
          <w:sz w:val="22"/>
        </w:rPr>
        <w:t>zo strany Prijímateľa považuje najmä:</w:t>
      </w:r>
      <w:bookmarkEnd w:id="38"/>
    </w:p>
    <w:p w14:paraId="247D76F1" w14:textId="1B4CD8E6" w:rsidR="00D81510" w:rsidRPr="00762916" w:rsidRDefault="00D81510" w:rsidP="00DE6510">
      <w:pPr>
        <w:widowControl w:val="0"/>
        <w:numPr>
          <w:ilvl w:val="0"/>
          <w:numId w:val="11"/>
        </w:numPr>
        <w:tabs>
          <w:tab w:val="clear" w:pos="900"/>
          <w:tab w:val="num" w:pos="1560"/>
        </w:tabs>
        <w:spacing w:before="120"/>
        <w:ind w:left="1560" w:hanging="306"/>
        <w:jc w:val="both"/>
        <w:rPr>
          <w:sz w:val="22"/>
        </w:rPr>
      </w:pPr>
      <w:r w:rsidRPr="00762916">
        <w:rPr>
          <w:sz w:val="22"/>
        </w:rPr>
        <w:t xml:space="preserve">vznik </w:t>
      </w:r>
      <w:r w:rsidR="00D274E5" w:rsidRPr="00762916">
        <w:rPr>
          <w:sz w:val="22"/>
        </w:rPr>
        <w:t>takých</w:t>
      </w:r>
      <w:r w:rsidRPr="00762916">
        <w:rPr>
          <w:sz w:val="22"/>
        </w:rPr>
        <w:t xml:space="preserve"> okolností na strane Prijímateľa</w:t>
      </w:r>
      <w:r w:rsidR="00D274E5" w:rsidRPr="00762916">
        <w:rPr>
          <w:sz w:val="22"/>
        </w:rPr>
        <w:t xml:space="preserve"> v dôsledku ktorých bude zmarené dosiahnutie </w:t>
      </w:r>
      <w:r w:rsidR="00F62CBB" w:rsidRPr="00762916">
        <w:rPr>
          <w:sz w:val="22"/>
        </w:rPr>
        <w:t>cie</w:t>
      </w:r>
      <w:r w:rsidR="002B01A4" w:rsidRPr="00762916">
        <w:rPr>
          <w:sz w:val="22"/>
        </w:rPr>
        <w:t>ľa</w:t>
      </w:r>
      <w:r w:rsidR="00F62CBB" w:rsidRPr="00762916">
        <w:rPr>
          <w:sz w:val="22"/>
        </w:rPr>
        <w:t xml:space="preserve"> </w:t>
      </w:r>
      <w:r w:rsidR="002B01A4" w:rsidRPr="00762916">
        <w:rPr>
          <w:sz w:val="22"/>
        </w:rPr>
        <w:t>a účelu</w:t>
      </w:r>
      <w:r w:rsidRPr="00762916">
        <w:rPr>
          <w:sz w:val="22"/>
        </w:rPr>
        <w:t xml:space="preserve"> Zmluvy </w:t>
      </w:r>
      <w:r w:rsidR="001E1D32" w:rsidRPr="00762916">
        <w:rPr>
          <w:sz w:val="22"/>
        </w:rPr>
        <w:t xml:space="preserve">o poskytnutí NFP </w:t>
      </w:r>
      <w:r w:rsidRPr="00762916">
        <w:rPr>
          <w:sz w:val="22"/>
        </w:rPr>
        <w:t xml:space="preserve">a Projektu a súčasne </w:t>
      </w:r>
      <w:r w:rsidR="00D274E5" w:rsidRPr="00762916">
        <w:rPr>
          <w:sz w:val="22"/>
        </w:rPr>
        <w:t>nepôjde</w:t>
      </w:r>
      <w:r w:rsidRPr="00762916">
        <w:rPr>
          <w:sz w:val="22"/>
        </w:rPr>
        <w:t xml:space="preserve"> o </w:t>
      </w:r>
      <w:r w:rsidR="0067092F" w:rsidRPr="00762916">
        <w:rPr>
          <w:sz w:val="22"/>
        </w:rPr>
        <w:t xml:space="preserve">Okolnosti </w:t>
      </w:r>
      <w:r w:rsidRPr="00762916">
        <w:rPr>
          <w:sz w:val="22"/>
        </w:rPr>
        <w:t xml:space="preserve">vylučujúce zodpovednosť; </w:t>
      </w:r>
    </w:p>
    <w:p w14:paraId="7C48CEDE" w14:textId="39A9EE98" w:rsidR="00D81510" w:rsidRPr="00762916" w:rsidRDefault="00D81510" w:rsidP="00DE6510">
      <w:pPr>
        <w:widowControl w:val="0"/>
        <w:numPr>
          <w:ilvl w:val="0"/>
          <w:numId w:val="11"/>
        </w:numPr>
        <w:tabs>
          <w:tab w:val="clear" w:pos="900"/>
          <w:tab w:val="num" w:pos="1560"/>
        </w:tabs>
        <w:spacing w:before="120"/>
        <w:ind w:left="1560" w:hanging="306"/>
        <w:jc w:val="both"/>
        <w:rPr>
          <w:sz w:val="22"/>
        </w:rPr>
      </w:pPr>
      <w:r w:rsidRPr="00762916">
        <w:rPr>
          <w:sz w:val="22"/>
        </w:rPr>
        <w:t xml:space="preserve">opakované nárokovanie </w:t>
      </w:r>
      <w:r w:rsidR="00D274E5" w:rsidRPr="00762916">
        <w:rPr>
          <w:sz w:val="22"/>
        </w:rPr>
        <w:t>Prijímateľa na úhradu</w:t>
      </w:r>
      <w:r w:rsidRPr="00762916">
        <w:rPr>
          <w:sz w:val="22"/>
        </w:rPr>
        <w:t xml:space="preserve"> výdavkov</w:t>
      </w:r>
      <w:r w:rsidR="00D274E5" w:rsidRPr="00762916">
        <w:rPr>
          <w:sz w:val="22"/>
        </w:rPr>
        <w:t xml:space="preserve">, ktoré sú v zmysle Zmluvy o poskytnutí NFP a výzvy </w:t>
      </w:r>
      <w:r w:rsidR="00D274E5" w:rsidRPr="00762916">
        <w:rPr>
          <w:sz w:val="22"/>
          <w:szCs w:val="22"/>
        </w:rPr>
        <w:t>KaHR-</w:t>
      </w:r>
      <w:r w:rsidR="00494F25" w:rsidRPr="00762916">
        <w:rPr>
          <w:sz w:val="22"/>
          <w:szCs w:val="22"/>
        </w:rPr>
        <w:t>22VS</w:t>
      </w:r>
      <w:r w:rsidR="00F62CBB" w:rsidRPr="00762916">
        <w:rPr>
          <w:sz w:val="22"/>
          <w:szCs w:val="22"/>
        </w:rPr>
        <w:t>-1</w:t>
      </w:r>
      <w:r w:rsidR="00494F25" w:rsidRPr="00762916">
        <w:rPr>
          <w:sz w:val="22"/>
          <w:szCs w:val="22"/>
        </w:rPr>
        <w:t>5</w:t>
      </w:r>
      <w:r w:rsidR="00F62CBB" w:rsidRPr="00762916">
        <w:rPr>
          <w:sz w:val="22"/>
          <w:szCs w:val="22"/>
        </w:rPr>
        <w:t xml:space="preserve">01 </w:t>
      </w:r>
      <w:r w:rsidR="004D3A17" w:rsidRPr="00762916">
        <w:rPr>
          <w:sz w:val="22"/>
          <w:szCs w:val="22"/>
        </w:rPr>
        <w:t>N</w:t>
      </w:r>
      <w:r w:rsidR="00D274E5" w:rsidRPr="00762916">
        <w:rPr>
          <w:sz w:val="22"/>
          <w:szCs w:val="22"/>
        </w:rPr>
        <w:t>eoprávnenými</w:t>
      </w:r>
      <w:r w:rsidR="00D274E5" w:rsidRPr="00762916">
        <w:rPr>
          <w:sz w:val="22"/>
        </w:rPr>
        <w:t xml:space="preserve"> výdavkami</w:t>
      </w:r>
      <w:r w:rsidRPr="00762916">
        <w:rPr>
          <w:sz w:val="22"/>
        </w:rPr>
        <w:t xml:space="preserve"> Projektu; </w:t>
      </w:r>
    </w:p>
    <w:p w14:paraId="10351A41" w14:textId="77777777" w:rsidR="00D81510" w:rsidRPr="00762916" w:rsidRDefault="00D81510" w:rsidP="00DE6510">
      <w:pPr>
        <w:widowControl w:val="0"/>
        <w:numPr>
          <w:ilvl w:val="0"/>
          <w:numId w:val="11"/>
        </w:numPr>
        <w:tabs>
          <w:tab w:val="clear" w:pos="900"/>
          <w:tab w:val="num" w:pos="1560"/>
        </w:tabs>
        <w:spacing w:before="120"/>
        <w:ind w:left="1560" w:hanging="306"/>
        <w:jc w:val="both"/>
        <w:rPr>
          <w:sz w:val="22"/>
        </w:rPr>
      </w:pPr>
      <w:r w:rsidRPr="00762916">
        <w:rPr>
          <w:sz w:val="22"/>
        </w:rPr>
        <w:t xml:space="preserve">preukázané porušenie </w:t>
      </w:r>
      <w:r w:rsidR="00E645F9" w:rsidRPr="00762916">
        <w:rPr>
          <w:sz w:val="22"/>
        </w:rPr>
        <w:t xml:space="preserve">Právnych </w:t>
      </w:r>
      <w:r w:rsidRPr="00762916">
        <w:rPr>
          <w:sz w:val="22"/>
        </w:rPr>
        <w:t xml:space="preserve">predpisov SR a EÚ v rámci </w:t>
      </w:r>
      <w:r w:rsidR="00E645F9" w:rsidRPr="00762916">
        <w:rPr>
          <w:sz w:val="22"/>
        </w:rPr>
        <w:t xml:space="preserve">Realizácie </w:t>
      </w:r>
      <w:r w:rsidRPr="00762916">
        <w:rPr>
          <w:sz w:val="22"/>
        </w:rPr>
        <w:t>aktivít Projektu súvisiacich s činnosťou Prijímateľa;</w:t>
      </w:r>
    </w:p>
    <w:p w14:paraId="603CEFFA" w14:textId="3A3955D2" w:rsidR="00D81510" w:rsidRPr="00762916" w:rsidRDefault="00D81510" w:rsidP="00DE6510">
      <w:pPr>
        <w:widowControl w:val="0"/>
        <w:numPr>
          <w:ilvl w:val="0"/>
          <w:numId w:val="11"/>
        </w:numPr>
        <w:tabs>
          <w:tab w:val="clear" w:pos="900"/>
          <w:tab w:val="num" w:pos="1560"/>
        </w:tabs>
        <w:spacing w:before="120"/>
        <w:ind w:left="1560" w:hanging="306"/>
        <w:jc w:val="both"/>
        <w:rPr>
          <w:sz w:val="22"/>
        </w:rPr>
      </w:pPr>
      <w:r w:rsidRPr="00762916">
        <w:rPr>
          <w:sz w:val="22"/>
        </w:rPr>
        <w:t xml:space="preserve">porušenie záväzkov vyplývajúcich z vecnej alebo časovej </w:t>
      </w:r>
      <w:r w:rsidR="00E645F9" w:rsidRPr="00762916">
        <w:rPr>
          <w:sz w:val="22"/>
        </w:rPr>
        <w:t xml:space="preserve">Realizácie </w:t>
      </w:r>
      <w:r w:rsidRPr="00762916">
        <w:rPr>
          <w:sz w:val="22"/>
        </w:rPr>
        <w:t xml:space="preserve">aktivít Projektu a/alebo </w:t>
      </w:r>
      <w:r w:rsidR="00D241F6" w:rsidRPr="00762916">
        <w:rPr>
          <w:sz w:val="22"/>
        </w:rPr>
        <w:t>nespl</w:t>
      </w:r>
      <w:r w:rsidRPr="00762916">
        <w:rPr>
          <w:sz w:val="22"/>
        </w:rPr>
        <w:t xml:space="preserve">nenie podmienok a povinností, ktoré Prijímateľovi vyplývajú zo Zmluvy </w:t>
      </w:r>
      <w:r w:rsidR="001E1D32" w:rsidRPr="00762916">
        <w:rPr>
          <w:sz w:val="22"/>
        </w:rPr>
        <w:t xml:space="preserve">o poskytnutí NFP </w:t>
      </w:r>
      <w:r w:rsidRPr="00762916">
        <w:rPr>
          <w:sz w:val="22"/>
        </w:rPr>
        <w:t xml:space="preserve">(najmä nezabezpečenie </w:t>
      </w:r>
      <w:r w:rsidR="00980D12" w:rsidRPr="00762916">
        <w:rPr>
          <w:sz w:val="22"/>
        </w:rPr>
        <w:t>VO</w:t>
      </w:r>
      <w:r w:rsidR="00F62CBB" w:rsidRPr="00762916">
        <w:t xml:space="preserve"> </w:t>
      </w:r>
      <w:r w:rsidR="00107570" w:rsidRPr="00762916">
        <w:t>a</w:t>
      </w:r>
      <w:r w:rsidR="00C32CB2" w:rsidRPr="00762916">
        <w:rPr>
          <w:sz w:val="22"/>
        </w:rPr>
        <w:t xml:space="preserve"> dodatočné zistenie nedostatkov pri vykonávaní </w:t>
      </w:r>
      <w:r w:rsidR="00980D12" w:rsidRPr="00762916">
        <w:rPr>
          <w:sz w:val="22"/>
        </w:rPr>
        <w:t>VO</w:t>
      </w:r>
      <w:r w:rsidR="00001329" w:rsidRPr="00762916">
        <w:rPr>
          <w:sz w:val="22"/>
        </w:rPr>
        <w:t xml:space="preserve">, nesplnenie </w:t>
      </w:r>
      <w:r w:rsidR="00D855A1" w:rsidRPr="00762916">
        <w:rPr>
          <w:sz w:val="22"/>
        </w:rPr>
        <w:t xml:space="preserve">výsledkových </w:t>
      </w:r>
      <w:r w:rsidR="00001329" w:rsidRPr="00762916">
        <w:rPr>
          <w:sz w:val="22"/>
        </w:rPr>
        <w:t xml:space="preserve">ukazovateľov realizácie </w:t>
      </w:r>
      <w:r w:rsidR="0091478D" w:rsidRPr="00762916">
        <w:rPr>
          <w:sz w:val="22"/>
          <w:szCs w:val="22"/>
        </w:rPr>
        <w:t>P</w:t>
      </w:r>
      <w:r w:rsidR="00001329" w:rsidRPr="00762916">
        <w:rPr>
          <w:sz w:val="22"/>
          <w:szCs w:val="22"/>
        </w:rPr>
        <w:t>rojektu</w:t>
      </w:r>
      <w:r w:rsidR="00001329" w:rsidRPr="00762916">
        <w:rPr>
          <w:sz w:val="22"/>
        </w:rPr>
        <w:t xml:space="preserve"> definovaných v Prílohe č. 2 </w:t>
      </w:r>
      <w:r w:rsidR="00F62CBB" w:rsidRPr="00762916">
        <w:rPr>
          <w:sz w:val="22"/>
        </w:rPr>
        <w:t>(Predmet podpory</w:t>
      </w:r>
      <w:r w:rsidR="00001329" w:rsidRPr="00762916">
        <w:rPr>
          <w:sz w:val="22"/>
        </w:rPr>
        <w:t xml:space="preserve"> NFP</w:t>
      </w:r>
      <w:r w:rsidR="00F62CBB" w:rsidRPr="00762916">
        <w:rPr>
          <w:sz w:val="22"/>
        </w:rPr>
        <w:t>)</w:t>
      </w:r>
      <w:r w:rsidRPr="00762916">
        <w:rPr>
          <w:sz w:val="22"/>
        </w:rPr>
        <w:t xml:space="preserve"> alebo iné závažné porušenie zmluvných povinností</w:t>
      </w:r>
      <w:r w:rsidRPr="00762916">
        <w:rPr>
          <w:bCs/>
          <w:sz w:val="22"/>
          <w:szCs w:val="22"/>
        </w:rPr>
        <w:t>;</w:t>
      </w:r>
    </w:p>
    <w:p w14:paraId="1CCF24C9" w14:textId="044A4898" w:rsidR="00D81510" w:rsidRPr="00762916" w:rsidRDefault="00D81510" w:rsidP="00DE6510">
      <w:pPr>
        <w:widowControl w:val="0"/>
        <w:numPr>
          <w:ilvl w:val="0"/>
          <w:numId w:val="11"/>
        </w:numPr>
        <w:tabs>
          <w:tab w:val="clear" w:pos="900"/>
          <w:tab w:val="num" w:pos="1560"/>
        </w:tabs>
        <w:spacing w:before="120"/>
        <w:ind w:left="1560" w:hanging="306"/>
        <w:jc w:val="both"/>
        <w:rPr>
          <w:sz w:val="22"/>
        </w:rPr>
      </w:pPr>
      <w:r w:rsidRPr="00762916">
        <w:rPr>
          <w:sz w:val="22"/>
        </w:rPr>
        <w:t xml:space="preserve">zastavenie </w:t>
      </w:r>
      <w:r w:rsidR="00E645F9" w:rsidRPr="00762916">
        <w:rPr>
          <w:sz w:val="22"/>
        </w:rPr>
        <w:t>alebo prerušenie R</w:t>
      </w:r>
      <w:r w:rsidRPr="00762916">
        <w:rPr>
          <w:sz w:val="22"/>
        </w:rPr>
        <w:t xml:space="preserve">ealizácie aktivít Projektu z dôvodov na strane Prijímateľa a toto zastavenie </w:t>
      </w:r>
      <w:r w:rsidR="002B1985" w:rsidRPr="00762916">
        <w:rPr>
          <w:sz w:val="22"/>
        </w:rPr>
        <w:t>R</w:t>
      </w:r>
      <w:r w:rsidRPr="00762916">
        <w:rPr>
          <w:sz w:val="22"/>
        </w:rPr>
        <w:t xml:space="preserve">ealizácie aktivít Projektu </w:t>
      </w:r>
      <w:r w:rsidR="00F62CBB" w:rsidRPr="00762916">
        <w:rPr>
          <w:sz w:val="22"/>
        </w:rPr>
        <w:t xml:space="preserve">nespadá pod </w:t>
      </w:r>
      <w:r w:rsidR="00107570" w:rsidRPr="00762916">
        <w:rPr>
          <w:sz w:val="22"/>
        </w:rPr>
        <w:t>dôvod</w:t>
      </w:r>
      <w:r w:rsidR="00F62CBB" w:rsidRPr="00762916">
        <w:rPr>
          <w:sz w:val="22"/>
        </w:rPr>
        <w:t>y</w:t>
      </w:r>
      <w:r w:rsidR="00107570" w:rsidRPr="00762916">
        <w:rPr>
          <w:sz w:val="22"/>
        </w:rPr>
        <w:t xml:space="preserve"> uveden</w:t>
      </w:r>
      <w:r w:rsidR="00F62CBB" w:rsidRPr="00762916">
        <w:rPr>
          <w:sz w:val="22"/>
        </w:rPr>
        <w:t>é</w:t>
      </w:r>
      <w:r w:rsidRPr="00762916">
        <w:rPr>
          <w:sz w:val="22"/>
        </w:rPr>
        <w:t xml:space="preserve"> v </w:t>
      </w:r>
      <w:r w:rsidR="00107570" w:rsidRPr="00762916">
        <w:rPr>
          <w:sz w:val="22"/>
        </w:rPr>
        <w:t>článku</w:t>
      </w:r>
      <w:r w:rsidR="00FA08EE" w:rsidRPr="00762916">
        <w:rPr>
          <w:sz w:val="22"/>
        </w:rPr>
        <w:t xml:space="preserve"> </w:t>
      </w:r>
      <w:r w:rsidR="00E645F9" w:rsidRPr="00762916">
        <w:rPr>
          <w:sz w:val="22"/>
        </w:rPr>
        <w:t>8</w:t>
      </w:r>
      <w:r w:rsidRPr="00762916">
        <w:rPr>
          <w:sz w:val="22"/>
        </w:rPr>
        <w:t xml:space="preserve"> týchto VZP;</w:t>
      </w:r>
    </w:p>
    <w:p w14:paraId="51C2FA20" w14:textId="671B3CA0" w:rsidR="00D81510" w:rsidRPr="00762916" w:rsidRDefault="00D81510" w:rsidP="00DE6510">
      <w:pPr>
        <w:widowControl w:val="0"/>
        <w:numPr>
          <w:ilvl w:val="0"/>
          <w:numId w:val="11"/>
        </w:numPr>
        <w:tabs>
          <w:tab w:val="clear" w:pos="900"/>
          <w:tab w:val="num" w:pos="1560"/>
        </w:tabs>
        <w:spacing w:before="120"/>
        <w:ind w:left="1560" w:hanging="306"/>
        <w:jc w:val="both"/>
        <w:rPr>
          <w:sz w:val="22"/>
        </w:rPr>
      </w:pPr>
      <w:r w:rsidRPr="00762916">
        <w:rPr>
          <w:sz w:val="22"/>
        </w:rPr>
        <w:t xml:space="preserve">ak sa právoplatným </w:t>
      </w:r>
      <w:r w:rsidR="00107570" w:rsidRPr="00762916">
        <w:rPr>
          <w:sz w:val="22"/>
        </w:rPr>
        <w:t>roz</w:t>
      </w:r>
      <w:r w:rsidR="00F62CBB" w:rsidRPr="00762916">
        <w:rPr>
          <w:sz w:val="22"/>
        </w:rPr>
        <w:t>hodnutím</w:t>
      </w:r>
      <w:r w:rsidRPr="00762916">
        <w:rPr>
          <w:sz w:val="22"/>
        </w:rPr>
        <w:t xml:space="preserve"> súdu preukáže spáchanie tr</w:t>
      </w:r>
      <w:r w:rsidR="00E645F9" w:rsidRPr="00762916">
        <w:rPr>
          <w:sz w:val="22"/>
        </w:rPr>
        <w:t>es</w:t>
      </w:r>
      <w:r w:rsidRPr="00762916">
        <w:rPr>
          <w:sz w:val="22"/>
        </w:rPr>
        <w:t xml:space="preserve">tného činu v súvislosti s </w:t>
      </w:r>
      <w:r w:rsidR="00D241F6" w:rsidRPr="00762916">
        <w:rPr>
          <w:sz w:val="22"/>
        </w:rPr>
        <w:t>proces</w:t>
      </w:r>
      <w:r w:rsidRPr="00762916">
        <w:rPr>
          <w:sz w:val="22"/>
        </w:rPr>
        <w:t>om hodnotenia a výberu Projektov, alebo ak bude ako opodstatnená vyhodnotená sťažnosť smerujúca k ovplyvňovaniu hodnotiteľov alebo ku konfliktu záujmov</w:t>
      </w:r>
      <w:r w:rsidR="001829D3" w:rsidRPr="00762916">
        <w:rPr>
          <w:sz w:val="22"/>
        </w:rPr>
        <w:t xml:space="preserve"> alebo k zaujatosti</w:t>
      </w:r>
      <w:r w:rsidRPr="00762916">
        <w:rPr>
          <w:sz w:val="22"/>
        </w:rPr>
        <w:t>, prípadne ak takéto ovplyvňovanie alebo porušovanie skonštatujú aj bez sťažnosti alebo podnetu na to oprávnené kontrolné orgány;</w:t>
      </w:r>
    </w:p>
    <w:p w14:paraId="400285ED" w14:textId="72039C5F" w:rsidR="00D81510" w:rsidRPr="003F4930" w:rsidRDefault="00D81510" w:rsidP="00DE6510">
      <w:pPr>
        <w:widowControl w:val="0"/>
        <w:numPr>
          <w:ilvl w:val="0"/>
          <w:numId w:val="11"/>
        </w:numPr>
        <w:tabs>
          <w:tab w:val="clear" w:pos="900"/>
          <w:tab w:val="num" w:pos="1560"/>
        </w:tabs>
        <w:spacing w:before="120"/>
        <w:ind w:left="1560" w:hanging="306"/>
        <w:jc w:val="both"/>
        <w:rPr>
          <w:sz w:val="22"/>
        </w:rPr>
      </w:pPr>
      <w:bookmarkStart w:id="39" w:name="_Ref425426343"/>
      <w:r w:rsidRPr="00762916">
        <w:rPr>
          <w:sz w:val="22"/>
        </w:rPr>
        <w:t>ak sa zistí porušenie pravidiel a zmluvných podmienok, za ktorých boli prostriedky NFP poskytnuté</w:t>
      </w:r>
      <w:r w:rsidR="003A5848" w:rsidRPr="00762916">
        <w:rPr>
          <w:sz w:val="22"/>
        </w:rPr>
        <w:t>,</w:t>
      </w:r>
      <w:r w:rsidR="00254906" w:rsidRPr="00762916">
        <w:rPr>
          <w:sz w:val="22"/>
        </w:rPr>
        <w:t xml:space="preserve"> a/alebo</w:t>
      </w:r>
      <w:r w:rsidRPr="00762916">
        <w:rPr>
          <w:sz w:val="22"/>
        </w:rPr>
        <w:t xml:space="preserve"> v prípade porušenia finančnej disciplíny v zmysle §</w:t>
      </w:r>
      <w:r w:rsidR="007D70AF" w:rsidRPr="00762916">
        <w:rPr>
          <w:sz w:val="22"/>
        </w:rPr>
        <w:t> </w:t>
      </w:r>
      <w:r w:rsidRPr="00762916">
        <w:rPr>
          <w:sz w:val="22"/>
        </w:rPr>
        <w:t>31</w:t>
      </w:r>
      <w:r w:rsidR="007D70AF" w:rsidRPr="00762916">
        <w:rPr>
          <w:sz w:val="22"/>
        </w:rPr>
        <w:t> </w:t>
      </w:r>
      <w:r w:rsidRPr="00762916">
        <w:rPr>
          <w:sz w:val="22"/>
        </w:rPr>
        <w:t>ods.</w:t>
      </w:r>
      <w:r w:rsidR="007D70AF" w:rsidRPr="00762916">
        <w:rPr>
          <w:sz w:val="22"/>
        </w:rPr>
        <w:t> </w:t>
      </w:r>
      <w:r w:rsidRPr="00762916">
        <w:rPr>
          <w:sz w:val="22"/>
        </w:rPr>
        <w:t>1 zákona o rozpočtových pravidlách verejnej správy</w:t>
      </w:r>
      <w:r w:rsidR="00AB1F43" w:rsidRPr="00762916">
        <w:rPr>
          <w:bCs/>
          <w:sz w:val="22"/>
          <w:szCs w:val="22"/>
        </w:rPr>
        <w:t>.</w:t>
      </w:r>
      <w:bookmarkEnd w:id="39"/>
    </w:p>
    <w:p w14:paraId="3BD8A8F1" w14:textId="010E7FBC" w:rsidR="00D81510" w:rsidRPr="00762916" w:rsidRDefault="00D81510" w:rsidP="00DE6510">
      <w:pPr>
        <w:widowControl w:val="0"/>
        <w:numPr>
          <w:ilvl w:val="0"/>
          <w:numId w:val="11"/>
        </w:numPr>
        <w:tabs>
          <w:tab w:val="clear" w:pos="900"/>
          <w:tab w:val="num" w:pos="1560"/>
        </w:tabs>
        <w:spacing w:before="120"/>
        <w:ind w:left="1560" w:hanging="306"/>
        <w:jc w:val="both"/>
        <w:rPr>
          <w:sz w:val="22"/>
        </w:rPr>
      </w:pPr>
      <w:bookmarkStart w:id="40" w:name="_Ref425426345"/>
      <w:r w:rsidRPr="00762916">
        <w:rPr>
          <w:sz w:val="22"/>
        </w:rPr>
        <w:t>poskytnutie nepravdivých a</w:t>
      </w:r>
      <w:r w:rsidR="00254906" w:rsidRPr="00762916">
        <w:rPr>
          <w:sz w:val="22"/>
        </w:rPr>
        <w:t>lebo</w:t>
      </w:r>
      <w:r w:rsidR="00C10364" w:rsidRPr="00762916">
        <w:rPr>
          <w:bCs/>
          <w:sz w:val="22"/>
          <w:szCs w:val="22"/>
        </w:rPr>
        <w:t xml:space="preserve"> </w:t>
      </w:r>
      <w:r w:rsidRPr="00762916">
        <w:rPr>
          <w:sz w:val="22"/>
        </w:rPr>
        <w:t>zavádzajúcich informácií</w:t>
      </w:r>
      <w:r w:rsidR="00254906" w:rsidRPr="00762916">
        <w:rPr>
          <w:sz w:val="22"/>
        </w:rPr>
        <w:t xml:space="preserve"> a/alebo</w:t>
      </w:r>
      <w:r w:rsidRPr="00762916">
        <w:rPr>
          <w:sz w:val="22"/>
        </w:rPr>
        <w:t xml:space="preserve"> neposkytovanie informácií v súlade s podmienkami Zmluvy </w:t>
      </w:r>
      <w:r w:rsidR="001E1D32" w:rsidRPr="00762916">
        <w:rPr>
          <w:sz w:val="22"/>
        </w:rPr>
        <w:t xml:space="preserve">o poskytnutí NFP </w:t>
      </w:r>
      <w:r w:rsidRPr="00762916">
        <w:rPr>
          <w:sz w:val="22"/>
        </w:rPr>
        <w:t>zo strany Prijímateľa</w:t>
      </w:r>
      <w:r w:rsidR="00386BD6" w:rsidRPr="00762916">
        <w:rPr>
          <w:sz w:val="22"/>
        </w:rPr>
        <w:t xml:space="preserve"> </w:t>
      </w:r>
      <w:r w:rsidR="00386BD6" w:rsidRPr="00762916">
        <w:rPr>
          <w:sz w:val="22"/>
        </w:rPr>
        <w:lastRenderedPageBreak/>
        <w:t>počas trvania Zmluvy</w:t>
      </w:r>
      <w:r w:rsidR="001E1D32" w:rsidRPr="00762916">
        <w:rPr>
          <w:sz w:val="22"/>
        </w:rPr>
        <w:t xml:space="preserve"> o poskytnutí NFP</w:t>
      </w:r>
      <w:r w:rsidR="00386BD6" w:rsidRPr="00762916">
        <w:rPr>
          <w:sz w:val="22"/>
        </w:rPr>
        <w:t xml:space="preserve"> ako aj v čase od</w:t>
      </w:r>
      <w:r w:rsidR="00C10364" w:rsidRPr="00762916">
        <w:rPr>
          <w:bCs/>
          <w:sz w:val="22"/>
          <w:szCs w:val="22"/>
        </w:rPr>
        <w:t> </w:t>
      </w:r>
      <w:r w:rsidR="00386BD6" w:rsidRPr="00762916">
        <w:rPr>
          <w:sz w:val="22"/>
        </w:rPr>
        <w:t>podania žiadosti o NFP</w:t>
      </w:r>
      <w:r w:rsidR="00107570" w:rsidRPr="00762916">
        <w:rPr>
          <w:sz w:val="22"/>
        </w:rPr>
        <w:t xml:space="preserve"> Poskytovateľovi</w:t>
      </w:r>
      <w:r w:rsidRPr="00762916">
        <w:rPr>
          <w:sz w:val="22"/>
        </w:rPr>
        <w:t>;</w:t>
      </w:r>
      <w:bookmarkEnd w:id="40"/>
    </w:p>
    <w:p w14:paraId="0B2C0010" w14:textId="6918E18E" w:rsidR="00D81510" w:rsidRPr="00762916" w:rsidRDefault="009F75FF" w:rsidP="00DE6510">
      <w:pPr>
        <w:widowControl w:val="0"/>
        <w:numPr>
          <w:ilvl w:val="0"/>
          <w:numId w:val="11"/>
        </w:numPr>
        <w:tabs>
          <w:tab w:val="clear" w:pos="900"/>
          <w:tab w:val="num" w:pos="1560"/>
        </w:tabs>
        <w:spacing w:before="120"/>
        <w:ind w:left="1560" w:hanging="306"/>
        <w:jc w:val="both"/>
        <w:rPr>
          <w:sz w:val="22"/>
        </w:rPr>
      </w:pPr>
      <w:bookmarkStart w:id="41" w:name="_Ref425426347"/>
      <w:r w:rsidRPr="00762916">
        <w:rPr>
          <w:sz w:val="22"/>
        </w:rPr>
        <w:t>také konanie alebo opomenutie</w:t>
      </w:r>
      <w:r w:rsidR="00107570" w:rsidRPr="00762916">
        <w:rPr>
          <w:sz w:val="22"/>
        </w:rPr>
        <w:t xml:space="preserve"> </w:t>
      </w:r>
      <w:r w:rsidR="00AB39A8" w:rsidRPr="00762916">
        <w:rPr>
          <w:bCs/>
          <w:sz w:val="22"/>
          <w:szCs w:val="22"/>
        </w:rPr>
        <w:t>konania</w:t>
      </w:r>
      <w:r w:rsidRPr="00762916">
        <w:rPr>
          <w:sz w:val="22"/>
        </w:rPr>
        <w:t xml:space="preserve"> Prijímateľa v súvislosti so Zmluvou o poskytnutí NFP a/alebo Realizáciou aktivít Projektu</w:t>
      </w:r>
      <w:r w:rsidR="00D81510" w:rsidRPr="00762916">
        <w:rPr>
          <w:sz w:val="22"/>
        </w:rPr>
        <w:t>, ktoré je považované za</w:t>
      </w:r>
      <w:r w:rsidR="001836D6" w:rsidRPr="00762916">
        <w:rPr>
          <w:bCs/>
          <w:sz w:val="22"/>
          <w:szCs w:val="22"/>
        </w:rPr>
        <w:t> </w:t>
      </w:r>
      <w:r w:rsidR="00254906" w:rsidRPr="00762916">
        <w:rPr>
          <w:sz w:val="22"/>
        </w:rPr>
        <w:t xml:space="preserve">Nezrovnalosť </w:t>
      </w:r>
      <w:r w:rsidR="00D81510" w:rsidRPr="00762916">
        <w:rPr>
          <w:sz w:val="22"/>
        </w:rPr>
        <w:t xml:space="preserve">v zmysle Nariadenia </w:t>
      </w:r>
      <w:r w:rsidR="00D81510" w:rsidRPr="00762916">
        <w:rPr>
          <w:bCs/>
        </w:rPr>
        <w:t>1083</w:t>
      </w:r>
      <w:r w:rsidR="00254906" w:rsidRPr="00762916">
        <w:rPr>
          <w:bCs/>
        </w:rPr>
        <w:t xml:space="preserve"> </w:t>
      </w:r>
      <w:r w:rsidR="00D81510" w:rsidRPr="00762916">
        <w:rPr>
          <w:bCs/>
        </w:rPr>
        <w:t>a</w:t>
      </w:r>
      <w:r w:rsidR="00D81510" w:rsidRPr="00762916">
        <w:rPr>
          <w:sz w:val="22"/>
        </w:rPr>
        <w:t xml:space="preserve"> Poskytovateľ stanoví, že takáto </w:t>
      </w:r>
      <w:r w:rsidR="00254906" w:rsidRPr="00762916">
        <w:rPr>
          <w:sz w:val="22"/>
        </w:rPr>
        <w:t xml:space="preserve">Nezrovnalosť </w:t>
      </w:r>
      <w:r w:rsidR="00D81510" w:rsidRPr="00762916">
        <w:rPr>
          <w:sz w:val="22"/>
        </w:rPr>
        <w:t>sa považuje za podstatné porušenie Zmluvy</w:t>
      </w:r>
      <w:r w:rsidR="001E1D32" w:rsidRPr="00762916">
        <w:rPr>
          <w:sz w:val="22"/>
        </w:rPr>
        <w:t xml:space="preserve"> o poskytnutí NFP</w:t>
      </w:r>
      <w:r w:rsidR="00D81510" w:rsidRPr="00762916">
        <w:rPr>
          <w:sz w:val="22"/>
        </w:rPr>
        <w:t>;</w:t>
      </w:r>
      <w:bookmarkEnd w:id="41"/>
    </w:p>
    <w:p w14:paraId="320B1612" w14:textId="0FC03FA2" w:rsidR="00D81510" w:rsidRPr="00762916" w:rsidRDefault="00D81510" w:rsidP="00DE6510">
      <w:pPr>
        <w:widowControl w:val="0"/>
        <w:numPr>
          <w:ilvl w:val="0"/>
          <w:numId w:val="11"/>
        </w:numPr>
        <w:tabs>
          <w:tab w:val="clear" w:pos="900"/>
          <w:tab w:val="num" w:pos="1560"/>
        </w:tabs>
        <w:spacing w:before="120"/>
        <w:ind w:left="1560" w:hanging="306"/>
        <w:jc w:val="both"/>
        <w:rPr>
          <w:sz w:val="22"/>
        </w:rPr>
      </w:pPr>
      <w:r w:rsidRPr="00762916">
        <w:rPr>
          <w:sz w:val="22"/>
        </w:rPr>
        <w:t>vyhlásenie konkurzu na majetok Prijímateľa</w:t>
      </w:r>
      <w:r w:rsidR="00AB39A8" w:rsidRPr="00762916">
        <w:rPr>
          <w:bCs/>
          <w:sz w:val="22"/>
          <w:szCs w:val="22"/>
        </w:rPr>
        <w:t xml:space="preserve"> povolenie </w:t>
      </w:r>
      <w:r w:rsidRPr="00762916">
        <w:rPr>
          <w:bCs/>
          <w:sz w:val="22"/>
          <w:szCs w:val="22"/>
        </w:rPr>
        <w:t>na Prijímateľa</w:t>
      </w:r>
      <w:r w:rsidRPr="00762916">
        <w:rPr>
          <w:sz w:val="22"/>
        </w:rPr>
        <w:t xml:space="preserve">, </w:t>
      </w:r>
      <w:r w:rsidR="00D241F6" w:rsidRPr="00762916">
        <w:rPr>
          <w:sz w:val="22"/>
        </w:rPr>
        <w:t>resp</w:t>
      </w:r>
      <w:r w:rsidRPr="00762916">
        <w:rPr>
          <w:sz w:val="22"/>
        </w:rPr>
        <w:t>.</w:t>
      </w:r>
      <w:r w:rsidR="00C42FEE" w:rsidRPr="00762916">
        <w:rPr>
          <w:sz w:val="22"/>
        </w:rPr>
        <w:t> </w:t>
      </w:r>
      <w:r w:rsidRPr="00762916">
        <w:rPr>
          <w:sz w:val="22"/>
        </w:rPr>
        <w:t>zastavenie konkurzného konania</w:t>
      </w:r>
      <w:r w:rsidR="00F62CBB" w:rsidRPr="00762916">
        <w:rPr>
          <w:sz w:val="22"/>
        </w:rPr>
        <w:t>/konkurzu</w:t>
      </w:r>
      <w:r w:rsidRPr="00762916">
        <w:rPr>
          <w:sz w:val="22"/>
        </w:rPr>
        <w:t xml:space="preserve"> pre nedostatok majetku, vstup Prijímateľa do likvidácie alebo začatie exekučného konania </w:t>
      </w:r>
      <w:r w:rsidR="00F62CBB" w:rsidRPr="00762916">
        <w:rPr>
          <w:sz w:val="22"/>
        </w:rPr>
        <w:t xml:space="preserve">či dražby </w:t>
      </w:r>
      <w:r w:rsidRPr="00762916">
        <w:rPr>
          <w:sz w:val="22"/>
        </w:rPr>
        <w:t>voči Prijímateľovi;</w:t>
      </w:r>
    </w:p>
    <w:p w14:paraId="6E5A7A1B" w14:textId="77777777" w:rsidR="00254906" w:rsidRPr="00762916" w:rsidRDefault="00254906" w:rsidP="00DE6510">
      <w:pPr>
        <w:widowControl w:val="0"/>
        <w:numPr>
          <w:ilvl w:val="0"/>
          <w:numId w:val="11"/>
        </w:numPr>
        <w:tabs>
          <w:tab w:val="clear" w:pos="900"/>
          <w:tab w:val="num" w:pos="1560"/>
        </w:tabs>
        <w:spacing w:before="120"/>
        <w:ind w:left="1560" w:hanging="306"/>
        <w:jc w:val="both"/>
        <w:rPr>
          <w:sz w:val="22"/>
        </w:rPr>
      </w:pPr>
      <w:r w:rsidRPr="00762916">
        <w:rPr>
          <w:sz w:val="22"/>
        </w:rPr>
        <w:t>akákoľvek zmena Projektu, ktorá má charakter Podstatnej zmeny Projektu alebo sa považuje za Podstatnú zmenu Projektu;</w:t>
      </w:r>
    </w:p>
    <w:p w14:paraId="200B5D00" w14:textId="0C8FCC0F" w:rsidR="00BE1F9A" w:rsidRPr="00762916" w:rsidRDefault="00BE1F9A" w:rsidP="00DE6510">
      <w:pPr>
        <w:widowControl w:val="0"/>
        <w:numPr>
          <w:ilvl w:val="0"/>
          <w:numId w:val="11"/>
        </w:numPr>
        <w:tabs>
          <w:tab w:val="clear" w:pos="900"/>
          <w:tab w:val="num" w:pos="1560"/>
        </w:tabs>
        <w:spacing w:before="120"/>
        <w:ind w:left="1560" w:hanging="306"/>
        <w:jc w:val="both"/>
        <w:rPr>
          <w:sz w:val="22"/>
          <w:szCs w:val="22"/>
        </w:rPr>
      </w:pPr>
      <w:r w:rsidRPr="00762916">
        <w:rPr>
          <w:sz w:val="22"/>
          <w:szCs w:val="22"/>
        </w:rPr>
        <w:t xml:space="preserve">porušenie </w:t>
      </w:r>
      <w:r w:rsidR="00107570" w:rsidRPr="00762916">
        <w:rPr>
          <w:sz w:val="22"/>
          <w:szCs w:val="22"/>
        </w:rPr>
        <w:t xml:space="preserve">článku 2 </w:t>
      </w:r>
      <w:r w:rsidR="00352FE0" w:rsidRPr="00762916">
        <w:rPr>
          <w:sz w:val="22"/>
          <w:szCs w:val="22"/>
        </w:rPr>
        <w:t>ods. 2.4</w:t>
      </w:r>
      <w:r w:rsidR="00055B32" w:rsidRPr="00762916">
        <w:rPr>
          <w:sz w:val="22"/>
          <w:szCs w:val="22"/>
        </w:rPr>
        <w:t xml:space="preserve"> zmluvy, článku</w:t>
      </w:r>
      <w:r w:rsidRPr="00762916">
        <w:rPr>
          <w:sz w:val="22"/>
          <w:szCs w:val="22"/>
        </w:rPr>
        <w:t xml:space="preserve"> 2 odsek</w:t>
      </w:r>
      <w:r w:rsidR="00F362AC" w:rsidRPr="00762916">
        <w:rPr>
          <w:sz w:val="22"/>
          <w:szCs w:val="22"/>
        </w:rPr>
        <w:t xml:space="preserve"> </w:t>
      </w:r>
      <w:r w:rsidR="00F362AC" w:rsidRPr="00762916">
        <w:rPr>
          <w:sz w:val="22"/>
          <w:szCs w:val="22"/>
        </w:rPr>
        <w:fldChar w:fldCharType="begin"/>
      </w:r>
      <w:r w:rsidR="00F362AC" w:rsidRPr="00762916">
        <w:rPr>
          <w:sz w:val="22"/>
          <w:szCs w:val="22"/>
        </w:rPr>
        <w:instrText xml:space="preserve"> REF _Ref425359538 \r \h </w:instrText>
      </w:r>
      <w:r w:rsidR="001018D5" w:rsidRPr="00762916">
        <w:rPr>
          <w:sz w:val="22"/>
          <w:szCs w:val="22"/>
        </w:rPr>
        <w:instrText xml:space="preserve"> \* MERGEFORMAT </w:instrText>
      </w:r>
      <w:r w:rsidR="00F362AC" w:rsidRPr="00762916">
        <w:rPr>
          <w:sz w:val="22"/>
          <w:szCs w:val="22"/>
        </w:rPr>
      </w:r>
      <w:r w:rsidR="00F362AC" w:rsidRPr="00762916">
        <w:rPr>
          <w:sz w:val="22"/>
          <w:szCs w:val="22"/>
        </w:rPr>
        <w:fldChar w:fldCharType="separate"/>
      </w:r>
      <w:r w:rsidR="00F362AC" w:rsidRPr="00762916">
        <w:rPr>
          <w:sz w:val="22"/>
          <w:szCs w:val="22"/>
        </w:rPr>
        <w:t>4</w:t>
      </w:r>
      <w:r w:rsidR="00F362AC" w:rsidRPr="00762916">
        <w:rPr>
          <w:sz w:val="22"/>
          <w:szCs w:val="22"/>
        </w:rPr>
        <w:fldChar w:fldCharType="end"/>
      </w:r>
      <w:r w:rsidRPr="00762916">
        <w:rPr>
          <w:sz w:val="22"/>
          <w:szCs w:val="22"/>
        </w:rPr>
        <w:t xml:space="preserve">, </w:t>
      </w:r>
      <w:r w:rsidR="0012669D" w:rsidRPr="00762916">
        <w:rPr>
          <w:sz w:val="22"/>
          <w:szCs w:val="22"/>
        </w:rPr>
        <w:t xml:space="preserve">článku 3 ods. </w:t>
      </w:r>
      <w:r w:rsidR="00533D15" w:rsidRPr="00762916">
        <w:rPr>
          <w:sz w:val="22"/>
          <w:szCs w:val="22"/>
        </w:rPr>
        <w:fldChar w:fldCharType="begin"/>
      </w:r>
      <w:r w:rsidR="00533D15" w:rsidRPr="00762916">
        <w:rPr>
          <w:sz w:val="22"/>
          <w:szCs w:val="22"/>
        </w:rPr>
        <w:instrText xml:space="preserve"> REF _Ref425515207 \r \h </w:instrText>
      </w:r>
      <w:r w:rsidR="0016004C" w:rsidRPr="00762916">
        <w:rPr>
          <w:sz w:val="22"/>
          <w:szCs w:val="22"/>
        </w:rPr>
        <w:instrText xml:space="preserve"> \* MERGEFORMAT </w:instrText>
      </w:r>
      <w:r w:rsidR="00533D15" w:rsidRPr="00762916">
        <w:rPr>
          <w:sz w:val="22"/>
          <w:szCs w:val="22"/>
        </w:rPr>
      </w:r>
      <w:r w:rsidR="00533D15" w:rsidRPr="00762916">
        <w:rPr>
          <w:sz w:val="22"/>
          <w:szCs w:val="22"/>
        </w:rPr>
        <w:fldChar w:fldCharType="separate"/>
      </w:r>
      <w:r w:rsidR="00533D15" w:rsidRPr="00762916">
        <w:rPr>
          <w:sz w:val="22"/>
          <w:szCs w:val="22"/>
        </w:rPr>
        <w:t>23</w:t>
      </w:r>
      <w:r w:rsidR="00533D15" w:rsidRPr="00762916">
        <w:rPr>
          <w:sz w:val="22"/>
          <w:szCs w:val="22"/>
        </w:rPr>
        <w:fldChar w:fldCharType="end"/>
      </w:r>
      <w:r w:rsidR="0012669D" w:rsidRPr="00762916">
        <w:rPr>
          <w:sz w:val="22"/>
          <w:szCs w:val="22"/>
        </w:rPr>
        <w:t xml:space="preserve">, </w:t>
      </w:r>
      <w:r w:rsidR="00107570" w:rsidRPr="00762916">
        <w:rPr>
          <w:sz w:val="22"/>
          <w:szCs w:val="22"/>
        </w:rPr>
        <w:t>článku</w:t>
      </w:r>
      <w:r w:rsidRPr="00762916">
        <w:rPr>
          <w:bCs/>
          <w:sz w:val="22"/>
          <w:szCs w:val="22"/>
        </w:rPr>
        <w:t xml:space="preserve"> </w:t>
      </w:r>
      <w:r w:rsidRPr="00762916">
        <w:rPr>
          <w:sz w:val="22"/>
          <w:szCs w:val="22"/>
        </w:rPr>
        <w:t xml:space="preserve">4 odsek </w:t>
      </w:r>
      <w:r w:rsidR="00F362AC" w:rsidRPr="00762916">
        <w:rPr>
          <w:sz w:val="22"/>
          <w:szCs w:val="22"/>
        </w:rPr>
        <w:fldChar w:fldCharType="begin"/>
      </w:r>
      <w:r w:rsidR="00F362AC" w:rsidRPr="00762916">
        <w:rPr>
          <w:sz w:val="22"/>
          <w:szCs w:val="22"/>
        </w:rPr>
        <w:instrText xml:space="preserve"> REF _Ref425359570 \r \h </w:instrText>
      </w:r>
      <w:r w:rsidR="001018D5" w:rsidRPr="00762916">
        <w:rPr>
          <w:sz w:val="22"/>
          <w:szCs w:val="22"/>
        </w:rPr>
        <w:instrText xml:space="preserve"> \* MERGEFORMAT </w:instrText>
      </w:r>
      <w:r w:rsidR="00F362AC" w:rsidRPr="00762916">
        <w:rPr>
          <w:sz w:val="22"/>
          <w:szCs w:val="22"/>
        </w:rPr>
      </w:r>
      <w:r w:rsidR="00F362AC" w:rsidRPr="00762916">
        <w:rPr>
          <w:sz w:val="22"/>
          <w:szCs w:val="22"/>
        </w:rPr>
        <w:fldChar w:fldCharType="separate"/>
      </w:r>
      <w:r w:rsidR="00F362AC" w:rsidRPr="00762916">
        <w:rPr>
          <w:sz w:val="22"/>
          <w:szCs w:val="22"/>
        </w:rPr>
        <w:t>9</w:t>
      </w:r>
      <w:r w:rsidR="00F362AC" w:rsidRPr="00762916">
        <w:rPr>
          <w:sz w:val="22"/>
          <w:szCs w:val="22"/>
        </w:rPr>
        <w:fldChar w:fldCharType="end"/>
      </w:r>
      <w:r w:rsidR="00107570" w:rsidRPr="00762916">
        <w:rPr>
          <w:sz w:val="22"/>
          <w:szCs w:val="22"/>
        </w:rPr>
        <w:t>, článku</w:t>
      </w:r>
      <w:r w:rsidRPr="00762916">
        <w:rPr>
          <w:sz w:val="22"/>
          <w:szCs w:val="22"/>
        </w:rPr>
        <w:t xml:space="preserve"> 6 </w:t>
      </w:r>
      <w:r w:rsidR="00107570" w:rsidRPr="00762916">
        <w:rPr>
          <w:sz w:val="22"/>
          <w:szCs w:val="22"/>
        </w:rPr>
        <w:t>ods</w:t>
      </w:r>
      <w:r w:rsidR="00AB7A6F" w:rsidRPr="00762916">
        <w:rPr>
          <w:sz w:val="22"/>
          <w:szCs w:val="22"/>
        </w:rPr>
        <w:t>ek</w:t>
      </w:r>
      <w:r w:rsidRPr="00762916">
        <w:rPr>
          <w:sz w:val="22"/>
          <w:szCs w:val="22"/>
        </w:rPr>
        <w:t xml:space="preserve"> </w:t>
      </w:r>
      <w:r w:rsidR="00F362AC" w:rsidRPr="00762916">
        <w:rPr>
          <w:sz w:val="22"/>
          <w:szCs w:val="22"/>
        </w:rPr>
        <w:fldChar w:fldCharType="begin"/>
      </w:r>
      <w:r w:rsidR="00F362AC" w:rsidRPr="00762916">
        <w:rPr>
          <w:sz w:val="22"/>
          <w:szCs w:val="22"/>
        </w:rPr>
        <w:instrText xml:space="preserve"> REF _Ref425359606 \r \h </w:instrText>
      </w:r>
      <w:r w:rsidR="001018D5" w:rsidRPr="00762916">
        <w:rPr>
          <w:sz w:val="22"/>
          <w:szCs w:val="22"/>
        </w:rPr>
        <w:instrText xml:space="preserve"> \* MERGEFORMAT </w:instrText>
      </w:r>
      <w:r w:rsidR="00F362AC" w:rsidRPr="00762916">
        <w:rPr>
          <w:sz w:val="22"/>
          <w:szCs w:val="22"/>
        </w:rPr>
      </w:r>
      <w:r w:rsidR="00F362AC" w:rsidRPr="00762916">
        <w:rPr>
          <w:sz w:val="22"/>
          <w:szCs w:val="22"/>
        </w:rPr>
        <w:fldChar w:fldCharType="separate"/>
      </w:r>
      <w:r w:rsidR="00F362AC" w:rsidRPr="00762916">
        <w:rPr>
          <w:sz w:val="22"/>
          <w:szCs w:val="22"/>
        </w:rPr>
        <w:t>1</w:t>
      </w:r>
      <w:r w:rsidR="00F362AC" w:rsidRPr="00762916">
        <w:rPr>
          <w:sz w:val="22"/>
          <w:szCs w:val="22"/>
        </w:rPr>
        <w:fldChar w:fldCharType="end"/>
      </w:r>
      <w:r w:rsidR="00107570" w:rsidRPr="00762916">
        <w:rPr>
          <w:sz w:val="22"/>
          <w:szCs w:val="22"/>
        </w:rPr>
        <w:t>, článku</w:t>
      </w:r>
      <w:r w:rsidRPr="00762916">
        <w:rPr>
          <w:sz w:val="22"/>
          <w:szCs w:val="22"/>
        </w:rPr>
        <w:t xml:space="preserve"> 7 odsek </w:t>
      </w:r>
      <w:r w:rsidR="00F362AC" w:rsidRPr="00762916">
        <w:rPr>
          <w:sz w:val="22"/>
          <w:szCs w:val="22"/>
        </w:rPr>
        <w:fldChar w:fldCharType="begin"/>
      </w:r>
      <w:r w:rsidR="00F362AC" w:rsidRPr="00762916">
        <w:rPr>
          <w:sz w:val="22"/>
          <w:szCs w:val="22"/>
        </w:rPr>
        <w:instrText xml:space="preserve"> REF _Ref425359618 \r \h </w:instrText>
      </w:r>
      <w:r w:rsidR="001018D5" w:rsidRPr="00762916">
        <w:rPr>
          <w:sz w:val="22"/>
          <w:szCs w:val="22"/>
        </w:rPr>
        <w:instrText xml:space="preserve"> \* MERGEFORMAT </w:instrText>
      </w:r>
      <w:r w:rsidR="00F362AC" w:rsidRPr="00762916">
        <w:rPr>
          <w:sz w:val="22"/>
          <w:szCs w:val="22"/>
        </w:rPr>
      </w:r>
      <w:r w:rsidR="00F362AC" w:rsidRPr="00762916">
        <w:rPr>
          <w:sz w:val="22"/>
          <w:szCs w:val="22"/>
        </w:rPr>
        <w:fldChar w:fldCharType="separate"/>
      </w:r>
      <w:r w:rsidR="00F362AC" w:rsidRPr="00762916">
        <w:rPr>
          <w:sz w:val="22"/>
          <w:szCs w:val="22"/>
        </w:rPr>
        <w:t>1</w:t>
      </w:r>
      <w:r w:rsidR="00F362AC" w:rsidRPr="00762916">
        <w:rPr>
          <w:sz w:val="22"/>
          <w:szCs w:val="22"/>
        </w:rPr>
        <w:fldChar w:fldCharType="end"/>
      </w:r>
      <w:r w:rsidRPr="00762916">
        <w:rPr>
          <w:sz w:val="22"/>
          <w:szCs w:val="22"/>
        </w:rPr>
        <w:t xml:space="preserve">, </w:t>
      </w:r>
      <w:r w:rsidR="00107570" w:rsidRPr="00762916">
        <w:rPr>
          <w:sz w:val="22"/>
          <w:szCs w:val="22"/>
        </w:rPr>
        <w:t>článku</w:t>
      </w:r>
      <w:r w:rsidRPr="00762916">
        <w:rPr>
          <w:sz w:val="22"/>
          <w:szCs w:val="22"/>
        </w:rPr>
        <w:t xml:space="preserve"> 10 odsek </w:t>
      </w:r>
      <w:r w:rsidR="00F362AC" w:rsidRPr="00762916">
        <w:rPr>
          <w:sz w:val="22"/>
          <w:szCs w:val="22"/>
        </w:rPr>
        <w:fldChar w:fldCharType="begin"/>
      </w:r>
      <w:r w:rsidR="00F362AC" w:rsidRPr="00762916">
        <w:rPr>
          <w:sz w:val="22"/>
          <w:szCs w:val="22"/>
        </w:rPr>
        <w:instrText xml:space="preserve"> REF _Ref425359640 \r \h </w:instrText>
      </w:r>
      <w:r w:rsidR="001018D5" w:rsidRPr="00762916">
        <w:rPr>
          <w:sz w:val="22"/>
          <w:szCs w:val="22"/>
        </w:rPr>
        <w:instrText xml:space="preserve"> \* MERGEFORMAT </w:instrText>
      </w:r>
      <w:r w:rsidR="00F362AC" w:rsidRPr="00762916">
        <w:rPr>
          <w:sz w:val="22"/>
          <w:szCs w:val="22"/>
        </w:rPr>
      </w:r>
      <w:r w:rsidR="00F362AC" w:rsidRPr="00762916">
        <w:rPr>
          <w:sz w:val="22"/>
          <w:szCs w:val="22"/>
        </w:rPr>
        <w:fldChar w:fldCharType="separate"/>
      </w:r>
      <w:r w:rsidR="00F362AC" w:rsidRPr="00762916">
        <w:rPr>
          <w:sz w:val="22"/>
          <w:szCs w:val="22"/>
        </w:rPr>
        <w:t>1</w:t>
      </w:r>
      <w:r w:rsidR="00F362AC" w:rsidRPr="00762916">
        <w:rPr>
          <w:sz w:val="22"/>
          <w:szCs w:val="22"/>
        </w:rPr>
        <w:fldChar w:fldCharType="end"/>
      </w:r>
      <w:r w:rsidRPr="00762916">
        <w:rPr>
          <w:sz w:val="22"/>
          <w:szCs w:val="22"/>
        </w:rPr>
        <w:t xml:space="preserve">, </w:t>
      </w:r>
      <w:r w:rsidR="00107570" w:rsidRPr="00762916">
        <w:rPr>
          <w:sz w:val="22"/>
          <w:szCs w:val="22"/>
        </w:rPr>
        <w:t>článku</w:t>
      </w:r>
      <w:r w:rsidRPr="00762916">
        <w:rPr>
          <w:sz w:val="22"/>
          <w:szCs w:val="22"/>
        </w:rPr>
        <w:t xml:space="preserve"> 12 odsek </w:t>
      </w:r>
      <w:r w:rsidR="00F362AC" w:rsidRPr="00762916">
        <w:rPr>
          <w:sz w:val="22"/>
          <w:szCs w:val="22"/>
        </w:rPr>
        <w:fldChar w:fldCharType="begin"/>
      </w:r>
      <w:r w:rsidR="00F362AC" w:rsidRPr="00762916">
        <w:rPr>
          <w:sz w:val="22"/>
          <w:szCs w:val="22"/>
        </w:rPr>
        <w:instrText xml:space="preserve"> REF _Ref425359655 \r \h </w:instrText>
      </w:r>
      <w:r w:rsidR="001018D5" w:rsidRPr="00762916">
        <w:rPr>
          <w:sz w:val="22"/>
          <w:szCs w:val="22"/>
        </w:rPr>
        <w:instrText xml:space="preserve"> \* MERGEFORMAT </w:instrText>
      </w:r>
      <w:r w:rsidR="00F362AC" w:rsidRPr="00762916">
        <w:rPr>
          <w:sz w:val="22"/>
          <w:szCs w:val="22"/>
        </w:rPr>
      </w:r>
      <w:r w:rsidR="00F362AC" w:rsidRPr="00762916">
        <w:rPr>
          <w:sz w:val="22"/>
          <w:szCs w:val="22"/>
        </w:rPr>
        <w:fldChar w:fldCharType="separate"/>
      </w:r>
      <w:r w:rsidR="00F362AC" w:rsidRPr="00762916">
        <w:rPr>
          <w:sz w:val="22"/>
          <w:szCs w:val="22"/>
        </w:rPr>
        <w:t>2</w:t>
      </w:r>
      <w:r w:rsidR="00F362AC" w:rsidRPr="00762916">
        <w:rPr>
          <w:sz w:val="22"/>
          <w:szCs w:val="22"/>
        </w:rPr>
        <w:fldChar w:fldCharType="end"/>
      </w:r>
      <w:r w:rsidR="00F362AC" w:rsidRPr="00762916">
        <w:rPr>
          <w:sz w:val="22"/>
          <w:szCs w:val="22"/>
        </w:rPr>
        <w:t xml:space="preserve">, </w:t>
      </w:r>
      <w:r w:rsidR="00F362AC" w:rsidRPr="00762916">
        <w:rPr>
          <w:sz w:val="22"/>
          <w:szCs w:val="22"/>
        </w:rPr>
        <w:fldChar w:fldCharType="begin"/>
      </w:r>
      <w:r w:rsidR="00F362AC" w:rsidRPr="00762916">
        <w:rPr>
          <w:sz w:val="22"/>
          <w:szCs w:val="22"/>
        </w:rPr>
        <w:instrText xml:space="preserve"> REF _Ref425359658 \r \h </w:instrText>
      </w:r>
      <w:r w:rsidR="001018D5" w:rsidRPr="00762916">
        <w:rPr>
          <w:sz w:val="22"/>
          <w:szCs w:val="22"/>
        </w:rPr>
        <w:instrText xml:space="preserve"> \* MERGEFORMAT </w:instrText>
      </w:r>
      <w:r w:rsidR="00F362AC" w:rsidRPr="00762916">
        <w:rPr>
          <w:sz w:val="22"/>
          <w:szCs w:val="22"/>
        </w:rPr>
      </w:r>
      <w:r w:rsidR="00F362AC" w:rsidRPr="00762916">
        <w:rPr>
          <w:sz w:val="22"/>
          <w:szCs w:val="22"/>
        </w:rPr>
        <w:fldChar w:fldCharType="separate"/>
      </w:r>
      <w:r w:rsidR="00F362AC" w:rsidRPr="00762916">
        <w:rPr>
          <w:sz w:val="22"/>
          <w:szCs w:val="22"/>
        </w:rPr>
        <w:t>3</w:t>
      </w:r>
      <w:r w:rsidR="00F362AC" w:rsidRPr="00762916">
        <w:rPr>
          <w:sz w:val="22"/>
          <w:szCs w:val="22"/>
        </w:rPr>
        <w:fldChar w:fldCharType="end"/>
      </w:r>
      <w:r w:rsidRPr="00762916">
        <w:rPr>
          <w:sz w:val="22"/>
          <w:szCs w:val="22"/>
        </w:rPr>
        <w:t xml:space="preserve"> a </w:t>
      </w:r>
      <w:r w:rsidR="00F362AC" w:rsidRPr="00762916">
        <w:rPr>
          <w:sz w:val="22"/>
          <w:szCs w:val="22"/>
        </w:rPr>
        <w:fldChar w:fldCharType="begin"/>
      </w:r>
      <w:r w:rsidR="00F362AC" w:rsidRPr="00762916">
        <w:rPr>
          <w:sz w:val="22"/>
          <w:szCs w:val="22"/>
        </w:rPr>
        <w:instrText xml:space="preserve"> REF _Ref425359662 \r \h </w:instrText>
      </w:r>
      <w:r w:rsidR="001018D5" w:rsidRPr="00762916">
        <w:rPr>
          <w:sz w:val="22"/>
          <w:szCs w:val="22"/>
        </w:rPr>
        <w:instrText xml:space="preserve"> \* MERGEFORMAT </w:instrText>
      </w:r>
      <w:r w:rsidR="00F362AC" w:rsidRPr="00762916">
        <w:rPr>
          <w:sz w:val="22"/>
          <w:szCs w:val="22"/>
        </w:rPr>
      </w:r>
      <w:r w:rsidR="00F362AC" w:rsidRPr="00762916">
        <w:rPr>
          <w:sz w:val="22"/>
          <w:szCs w:val="22"/>
        </w:rPr>
        <w:fldChar w:fldCharType="separate"/>
      </w:r>
      <w:r w:rsidR="00F362AC" w:rsidRPr="00762916">
        <w:rPr>
          <w:sz w:val="22"/>
          <w:szCs w:val="22"/>
        </w:rPr>
        <w:t>7</w:t>
      </w:r>
      <w:r w:rsidR="00F362AC" w:rsidRPr="00762916">
        <w:rPr>
          <w:sz w:val="22"/>
          <w:szCs w:val="22"/>
        </w:rPr>
        <w:fldChar w:fldCharType="end"/>
      </w:r>
      <w:r w:rsidRPr="00762916">
        <w:rPr>
          <w:sz w:val="22"/>
          <w:szCs w:val="22"/>
        </w:rPr>
        <w:t xml:space="preserve"> VZP;</w:t>
      </w:r>
    </w:p>
    <w:p w14:paraId="1A34D6DB" w14:textId="2C206A3E" w:rsidR="00B24CB7" w:rsidRPr="00762916" w:rsidRDefault="00B24CB7" w:rsidP="00762916">
      <w:pPr>
        <w:widowControl w:val="0"/>
        <w:numPr>
          <w:ilvl w:val="0"/>
          <w:numId w:val="11"/>
        </w:numPr>
        <w:tabs>
          <w:tab w:val="clear" w:pos="900"/>
          <w:tab w:val="num" w:pos="1560"/>
        </w:tabs>
        <w:spacing w:before="120"/>
        <w:ind w:left="1560" w:hanging="306"/>
        <w:jc w:val="both"/>
        <w:rPr>
          <w:sz w:val="22"/>
        </w:rPr>
      </w:pPr>
      <w:r w:rsidRPr="00762916">
        <w:rPr>
          <w:sz w:val="22"/>
        </w:rPr>
        <w:t xml:space="preserve">ak nedošlo k dodaniu tovarov/poskytnutiu služieb alebo vykonaniu stavebných prác, </w:t>
      </w:r>
      <w:r w:rsidR="001D73E5" w:rsidRPr="00762916">
        <w:rPr>
          <w:sz w:val="22"/>
        </w:rPr>
        <w:t>ktoré boli uhradené na základe P</w:t>
      </w:r>
      <w:r w:rsidRPr="00762916">
        <w:rPr>
          <w:sz w:val="22"/>
        </w:rPr>
        <w:t>reddavkovej platby</w:t>
      </w:r>
      <w:r w:rsidR="001D73E5" w:rsidRPr="00762916">
        <w:rPr>
          <w:sz w:val="22"/>
        </w:rPr>
        <w:t xml:space="preserve"> počas Doby fyzickej realizácie projektu</w:t>
      </w:r>
      <w:r w:rsidR="001D73E5" w:rsidRPr="00762916">
        <w:rPr>
          <w:sz w:val="22"/>
          <w:lang w:val="en-US"/>
        </w:rPr>
        <w:t>;</w:t>
      </w:r>
    </w:p>
    <w:p w14:paraId="7823413C" w14:textId="48336FD1" w:rsidR="00B24CB7" w:rsidRPr="00762916" w:rsidRDefault="00B24CB7" w:rsidP="00762916">
      <w:pPr>
        <w:widowControl w:val="0"/>
        <w:numPr>
          <w:ilvl w:val="0"/>
          <w:numId w:val="11"/>
        </w:numPr>
        <w:tabs>
          <w:tab w:val="clear" w:pos="900"/>
          <w:tab w:val="num" w:pos="1560"/>
        </w:tabs>
        <w:spacing w:before="120"/>
        <w:ind w:left="1560" w:hanging="306"/>
        <w:jc w:val="both"/>
        <w:rPr>
          <w:sz w:val="22"/>
        </w:rPr>
      </w:pPr>
      <w:r w:rsidRPr="00762916">
        <w:rPr>
          <w:sz w:val="22"/>
        </w:rPr>
        <w:t xml:space="preserve">ak Prijímateľ neoznámil Poskytovateľovi dodanie tovarov/ poskytnutie služieb alebo vykonanie prác, </w:t>
      </w:r>
      <w:r w:rsidR="001D73E5" w:rsidRPr="00762916">
        <w:rPr>
          <w:sz w:val="22"/>
        </w:rPr>
        <w:t>ktoré boli uhradené na základe P</w:t>
      </w:r>
      <w:r w:rsidRPr="00762916">
        <w:rPr>
          <w:sz w:val="22"/>
        </w:rPr>
        <w:t xml:space="preserve">reddavkovej platby v súlade s článkom </w:t>
      </w:r>
      <w:r w:rsidR="002D2198" w:rsidRPr="00762916">
        <w:rPr>
          <w:sz w:val="22"/>
        </w:rPr>
        <w:t>4</w:t>
      </w:r>
      <w:r w:rsidRPr="00762916">
        <w:rPr>
          <w:sz w:val="22"/>
        </w:rPr>
        <w:t xml:space="preserve"> odsek </w:t>
      </w:r>
      <w:r w:rsidR="002D2198" w:rsidRPr="00762916">
        <w:rPr>
          <w:sz w:val="22"/>
        </w:rPr>
        <w:fldChar w:fldCharType="begin"/>
      </w:r>
      <w:r w:rsidR="002D2198" w:rsidRPr="00762916">
        <w:rPr>
          <w:sz w:val="22"/>
        </w:rPr>
        <w:instrText xml:space="preserve"> REF _Ref425357625 \r \h </w:instrText>
      </w:r>
      <w:r w:rsidR="0016004C" w:rsidRPr="00762916">
        <w:rPr>
          <w:sz w:val="22"/>
        </w:rPr>
        <w:instrText xml:space="preserve"> \* MERGEFORMAT </w:instrText>
      </w:r>
      <w:r w:rsidR="002D2198" w:rsidRPr="00762916">
        <w:rPr>
          <w:sz w:val="22"/>
        </w:rPr>
      </w:r>
      <w:r w:rsidR="002D2198" w:rsidRPr="00762916">
        <w:rPr>
          <w:sz w:val="22"/>
        </w:rPr>
        <w:fldChar w:fldCharType="separate"/>
      </w:r>
      <w:r w:rsidR="002D2198" w:rsidRPr="00762916">
        <w:rPr>
          <w:sz w:val="22"/>
        </w:rPr>
        <w:t>15</w:t>
      </w:r>
      <w:r w:rsidR="002D2198" w:rsidRPr="00762916">
        <w:rPr>
          <w:sz w:val="22"/>
        </w:rPr>
        <w:fldChar w:fldCharType="end"/>
      </w:r>
      <w:r w:rsidR="007D70AF" w:rsidRPr="00762916">
        <w:rPr>
          <w:sz w:val="22"/>
        </w:rPr>
        <w:t xml:space="preserve"> </w:t>
      </w:r>
      <w:r w:rsidRPr="00762916">
        <w:rPr>
          <w:sz w:val="22"/>
        </w:rPr>
        <w:t>týchto VZP;</w:t>
      </w:r>
    </w:p>
    <w:p w14:paraId="7B8A850B" w14:textId="737A1587" w:rsidR="00B24CB7" w:rsidRPr="00762916" w:rsidRDefault="00B24CB7" w:rsidP="00762916">
      <w:pPr>
        <w:widowControl w:val="0"/>
        <w:numPr>
          <w:ilvl w:val="0"/>
          <w:numId w:val="11"/>
        </w:numPr>
        <w:tabs>
          <w:tab w:val="clear" w:pos="900"/>
          <w:tab w:val="num" w:pos="1560"/>
        </w:tabs>
        <w:spacing w:before="120"/>
        <w:ind w:left="1560" w:hanging="306"/>
        <w:jc w:val="both"/>
        <w:rPr>
          <w:sz w:val="22"/>
        </w:rPr>
      </w:pPr>
      <w:r w:rsidRPr="00762916">
        <w:rPr>
          <w:sz w:val="22"/>
        </w:rPr>
        <w:t xml:space="preserve">ak Prijímateľ nevrátil </w:t>
      </w:r>
      <w:r w:rsidR="001D73E5" w:rsidRPr="00762916">
        <w:rPr>
          <w:sz w:val="22"/>
        </w:rPr>
        <w:t>preplatok vzniknutý na základe Z</w:t>
      </w:r>
      <w:r w:rsidRPr="00762916">
        <w:rPr>
          <w:sz w:val="22"/>
        </w:rPr>
        <w:t>účtovania preddavkovej platby najn</w:t>
      </w:r>
      <w:r w:rsidR="001D73E5" w:rsidRPr="00762916">
        <w:rPr>
          <w:sz w:val="22"/>
        </w:rPr>
        <w:t>eskôr spolu s predložením D</w:t>
      </w:r>
      <w:r w:rsidRPr="00762916">
        <w:rPr>
          <w:sz w:val="22"/>
        </w:rPr>
        <w:t>oplňujúcich údajov k preukázaniu dodania predmetu plnenia</w:t>
      </w:r>
      <w:r w:rsidR="007D70AF" w:rsidRPr="00762916">
        <w:rPr>
          <w:sz w:val="22"/>
        </w:rPr>
        <w:t>;</w:t>
      </w:r>
    </w:p>
    <w:p w14:paraId="6EFB9C8B" w14:textId="615853EA" w:rsidR="00D81510" w:rsidRPr="00762916" w:rsidRDefault="00254906" w:rsidP="00DE6510">
      <w:pPr>
        <w:widowControl w:val="0"/>
        <w:numPr>
          <w:ilvl w:val="0"/>
          <w:numId w:val="11"/>
        </w:numPr>
        <w:tabs>
          <w:tab w:val="clear" w:pos="900"/>
          <w:tab w:val="num" w:pos="1560"/>
        </w:tabs>
        <w:spacing w:before="120"/>
        <w:ind w:left="1560" w:hanging="306"/>
        <w:jc w:val="both"/>
        <w:rPr>
          <w:sz w:val="22"/>
        </w:rPr>
      </w:pPr>
      <w:r w:rsidRPr="00762916">
        <w:rPr>
          <w:sz w:val="22"/>
        </w:rPr>
        <w:t xml:space="preserve">každé porušenie povinností Prijímateľa, ktoré je v Zmluve </w:t>
      </w:r>
      <w:r w:rsidR="001E1D32" w:rsidRPr="00762916">
        <w:rPr>
          <w:sz w:val="22"/>
        </w:rPr>
        <w:t xml:space="preserve">o poskytnutí NFP </w:t>
      </w:r>
      <w:r w:rsidRPr="00762916">
        <w:rPr>
          <w:sz w:val="22"/>
        </w:rPr>
        <w:t xml:space="preserve">označené ako podstatné porušenie povinností </w:t>
      </w:r>
      <w:r w:rsidR="00E04CC2" w:rsidRPr="00762916">
        <w:rPr>
          <w:sz w:val="22"/>
        </w:rPr>
        <w:t xml:space="preserve">alebo podstatné porušenie Zmluvy </w:t>
      </w:r>
      <w:r w:rsidR="002B1985" w:rsidRPr="00762916">
        <w:rPr>
          <w:sz w:val="22"/>
        </w:rPr>
        <w:t xml:space="preserve">o poskytnutí NFP </w:t>
      </w:r>
      <w:r w:rsidRPr="00762916">
        <w:rPr>
          <w:sz w:val="22"/>
        </w:rPr>
        <w:t xml:space="preserve">alebo také porušenie, v dôsledku ktorého je Poskytovateľ oprávnený od Zmluvy </w:t>
      </w:r>
      <w:r w:rsidR="001E1D32" w:rsidRPr="00762916">
        <w:rPr>
          <w:sz w:val="22"/>
        </w:rPr>
        <w:t xml:space="preserve">o poskytnutí NFP </w:t>
      </w:r>
      <w:r w:rsidRPr="00762916">
        <w:rPr>
          <w:sz w:val="22"/>
        </w:rPr>
        <w:t>odstúpiť</w:t>
      </w:r>
      <w:r w:rsidR="00B24CB7" w:rsidRPr="00762916">
        <w:rPr>
          <w:sz w:val="22"/>
        </w:rPr>
        <w:t>:</w:t>
      </w:r>
    </w:p>
    <w:p w14:paraId="45B16EA4" w14:textId="601B8479" w:rsidR="00D81510" w:rsidRPr="00762916" w:rsidRDefault="00D81510" w:rsidP="00DE6510">
      <w:pPr>
        <w:widowControl w:val="0"/>
        <w:numPr>
          <w:ilvl w:val="1"/>
          <w:numId w:val="8"/>
        </w:numPr>
        <w:tabs>
          <w:tab w:val="clear" w:pos="360"/>
        </w:tabs>
        <w:spacing w:before="120"/>
        <w:ind w:left="993" w:hanging="540"/>
        <w:jc w:val="both"/>
        <w:rPr>
          <w:sz w:val="22"/>
        </w:rPr>
      </w:pPr>
      <w:r w:rsidRPr="00762916">
        <w:rPr>
          <w:sz w:val="22"/>
        </w:rPr>
        <w:t xml:space="preserve">Podstatným porušením Zmluvy </w:t>
      </w:r>
      <w:r w:rsidR="001E1D32" w:rsidRPr="00762916">
        <w:rPr>
          <w:sz w:val="22"/>
        </w:rPr>
        <w:t xml:space="preserve">o poskytnutí NFP </w:t>
      </w:r>
      <w:r w:rsidRPr="00762916">
        <w:rPr>
          <w:sz w:val="22"/>
        </w:rPr>
        <w:t>je aj vykonanie takého úkonu zo</w:t>
      </w:r>
      <w:r w:rsidR="001836D6" w:rsidRPr="00762916">
        <w:rPr>
          <w:bCs/>
          <w:sz w:val="22"/>
          <w:szCs w:val="22"/>
        </w:rPr>
        <w:t> </w:t>
      </w:r>
      <w:r w:rsidRPr="00762916">
        <w:rPr>
          <w:sz w:val="22"/>
        </w:rPr>
        <w:t>strany Prijímateľa, na ktorý je potrebný predchádzajúci písomný súhlas Poskytovateľa v prípade, ak súhlas nebol udelený</w:t>
      </w:r>
      <w:r w:rsidR="00386BD6" w:rsidRPr="00762916">
        <w:rPr>
          <w:sz w:val="22"/>
        </w:rPr>
        <w:t>,</w:t>
      </w:r>
      <w:r w:rsidRPr="00762916">
        <w:rPr>
          <w:sz w:val="22"/>
        </w:rPr>
        <w:t xml:space="preserve"> alebo ak došlo k vykonaniu takého úkonu zo strany Prijímateľa bez žiadosti o takýto súhlas. </w:t>
      </w:r>
    </w:p>
    <w:p w14:paraId="42EE6404" w14:textId="1AB604C7" w:rsidR="00D81510" w:rsidRPr="00762916" w:rsidRDefault="00D81510" w:rsidP="00DE6510">
      <w:pPr>
        <w:widowControl w:val="0"/>
        <w:numPr>
          <w:ilvl w:val="1"/>
          <w:numId w:val="8"/>
        </w:numPr>
        <w:tabs>
          <w:tab w:val="clear" w:pos="360"/>
        </w:tabs>
        <w:spacing w:before="120"/>
        <w:ind w:left="993" w:hanging="540"/>
        <w:jc w:val="both"/>
        <w:rPr>
          <w:sz w:val="22"/>
        </w:rPr>
      </w:pPr>
      <w:r w:rsidRPr="00762916">
        <w:rPr>
          <w:sz w:val="22"/>
        </w:rPr>
        <w:t xml:space="preserve">Porušenie ďalších povinností stanovených v Zmluve </w:t>
      </w:r>
      <w:r w:rsidR="001E1D32" w:rsidRPr="00762916">
        <w:rPr>
          <w:sz w:val="22"/>
        </w:rPr>
        <w:t xml:space="preserve">o poskytnutí NFP </w:t>
      </w:r>
      <w:r w:rsidRPr="00762916">
        <w:rPr>
          <w:sz w:val="22"/>
        </w:rPr>
        <w:t>alebo v</w:t>
      </w:r>
      <w:r w:rsidR="009853EF" w:rsidRPr="00762916">
        <w:rPr>
          <w:bCs/>
          <w:sz w:val="22"/>
          <w:szCs w:val="22"/>
        </w:rPr>
        <w:t> </w:t>
      </w:r>
      <w:r w:rsidRPr="00762916">
        <w:rPr>
          <w:sz w:val="22"/>
        </w:rPr>
        <w:t xml:space="preserve">právnych </w:t>
      </w:r>
      <w:r w:rsidR="00B664AA" w:rsidRPr="00762916">
        <w:rPr>
          <w:sz w:val="22"/>
        </w:rPr>
        <w:t xml:space="preserve">predpisoch </w:t>
      </w:r>
      <w:r w:rsidRPr="00762916">
        <w:rPr>
          <w:sz w:val="22"/>
        </w:rPr>
        <w:t xml:space="preserve">SR a EÚ okrem prípadov, ktoré sa podľa Zmluvy </w:t>
      </w:r>
      <w:r w:rsidR="001E1D32" w:rsidRPr="00762916">
        <w:rPr>
          <w:sz w:val="22"/>
        </w:rPr>
        <w:t xml:space="preserve">o poskytnutí NFP </w:t>
      </w:r>
      <w:r w:rsidRPr="00762916">
        <w:rPr>
          <w:sz w:val="22"/>
        </w:rPr>
        <w:t>považujú za podstatné porušenia, sú nepodstatným porušením Zmluvy</w:t>
      </w:r>
      <w:r w:rsidR="001E1D32" w:rsidRPr="00762916">
        <w:rPr>
          <w:sz w:val="22"/>
        </w:rPr>
        <w:t xml:space="preserve"> o poskytnutí NFP</w:t>
      </w:r>
      <w:r w:rsidRPr="00762916">
        <w:rPr>
          <w:sz w:val="22"/>
        </w:rPr>
        <w:t xml:space="preserve">. </w:t>
      </w:r>
    </w:p>
    <w:p w14:paraId="4E7FD082" w14:textId="67A62C5B" w:rsidR="00D81510" w:rsidRPr="00762916" w:rsidRDefault="00D81510" w:rsidP="00DE6510">
      <w:pPr>
        <w:widowControl w:val="0"/>
        <w:numPr>
          <w:ilvl w:val="1"/>
          <w:numId w:val="8"/>
        </w:numPr>
        <w:tabs>
          <w:tab w:val="clear" w:pos="360"/>
        </w:tabs>
        <w:spacing w:before="120"/>
        <w:ind w:left="993" w:hanging="540"/>
        <w:jc w:val="both"/>
        <w:rPr>
          <w:sz w:val="22"/>
        </w:rPr>
      </w:pPr>
      <w:r w:rsidRPr="00762916">
        <w:rPr>
          <w:sz w:val="22"/>
        </w:rPr>
        <w:t xml:space="preserve">V prípade podstatného porušenia Zmluvy </w:t>
      </w:r>
      <w:r w:rsidR="001E1D32" w:rsidRPr="00762916">
        <w:rPr>
          <w:sz w:val="22"/>
        </w:rPr>
        <w:t xml:space="preserve">o poskytnutí NFP </w:t>
      </w:r>
      <w:r w:rsidRPr="00762916">
        <w:rPr>
          <w:sz w:val="22"/>
        </w:rPr>
        <w:t xml:space="preserve">je </w:t>
      </w:r>
      <w:r w:rsidR="001E1D32" w:rsidRPr="00762916">
        <w:rPr>
          <w:sz w:val="22"/>
        </w:rPr>
        <w:t xml:space="preserve">Zmluvná </w:t>
      </w:r>
      <w:r w:rsidRPr="00762916">
        <w:rPr>
          <w:sz w:val="22"/>
        </w:rPr>
        <w:t xml:space="preserve">strana oprávnená od Zmluvy </w:t>
      </w:r>
      <w:r w:rsidR="001E1D32" w:rsidRPr="00762916">
        <w:rPr>
          <w:sz w:val="22"/>
        </w:rPr>
        <w:t xml:space="preserve">o poskytnutí NFP </w:t>
      </w:r>
      <w:r w:rsidRPr="00762916">
        <w:rPr>
          <w:sz w:val="22"/>
        </w:rPr>
        <w:t>odstúpiť okamžite, len čo sa o tomto porušení dozvedela. V prípade nepodstatného porušenia Zmluvy</w:t>
      </w:r>
      <w:r w:rsidR="001E1D32" w:rsidRPr="00762916">
        <w:rPr>
          <w:sz w:val="22"/>
        </w:rPr>
        <w:t xml:space="preserve"> o poskytnutí NFP</w:t>
      </w:r>
      <w:r w:rsidRPr="00762916">
        <w:rPr>
          <w:sz w:val="22"/>
        </w:rPr>
        <w:t xml:space="preserve"> je </w:t>
      </w:r>
      <w:r w:rsidR="001E1D32" w:rsidRPr="00762916">
        <w:rPr>
          <w:sz w:val="22"/>
        </w:rPr>
        <w:t xml:space="preserve">Zmluvná </w:t>
      </w:r>
      <w:r w:rsidRPr="00762916">
        <w:rPr>
          <w:sz w:val="22"/>
        </w:rPr>
        <w:t xml:space="preserve">strana oprávnená odstúpiť, ak strana, ktorá je v omeškaní, </w:t>
      </w:r>
      <w:r w:rsidR="00D241F6" w:rsidRPr="00762916">
        <w:rPr>
          <w:sz w:val="22"/>
        </w:rPr>
        <w:t>nespl</w:t>
      </w:r>
      <w:r w:rsidRPr="00762916">
        <w:rPr>
          <w:sz w:val="22"/>
        </w:rPr>
        <w:t>ní svoju povinnosť ani v</w:t>
      </w:r>
      <w:r w:rsidR="00B94CAE" w:rsidRPr="00762916">
        <w:rPr>
          <w:sz w:val="22"/>
          <w:szCs w:val="22"/>
        </w:rPr>
        <w:t> </w:t>
      </w:r>
      <w:r w:rsidRPr="00762916">
        <w:rPr>
          <w:sz w:val="22"/>
        </w:rPr>
        <w:t>dodatočnej primeranej lehote, ktorá jej na to bola poskytnutá</w:t>
      </w:r>
      <w:r w:rsidR="00936CA5" w:rsidRPr="00762916">
        <w:rPr>
          <w:bCs/>
          <w:sz w:val="22"/>
          <w:szCs w:val="22"/>
        </w:rPr>
        <w:t xml:space="preserve"> v písomnom vyzvaní</w:t>
      </w:r>
      <w:r w:rsidRPr="00762916">
        <w:rPr>
          <w:bCs/>
          <w:sz w:val="22"/>
          <w:szCs w:val="22"/>
        </w:rPr>
        <w:t>.</w:t>
      </w:r>
      <w:r w:rsidRPr="00762916">
        <w:rPr>
          <w:sz w:val="22"/>
        </w:rPr>
        <w:t xml:space="preserve"> Aj v prípade podstatného porušenia Zmluvy </w:t>
      </w:r>
      <w:r w:rsidR="001E1D32" w:rsidRPr="00762916">
        <w:rPr>
          <w:sz w:val="22"/>
        </w:rPr>
        <w:t xml:space="preserve">o poskytnutí NFP </w:t>
      </w:r>
      <w:r w:rsidRPr="00762916">
        <w:rPr>
          <w:sz w:val="22"/>
        </w:rPr>
        <w:t xml:space="preserve">je </w:t>
      </w:r>
      <w:r w:rsidR="001E1D32" w:rsidRPr="00762916">
        <w:rPr>
          <w:sz w:val="22"/>
        </w:rPr>
        <w:t xml:space="preserve">Zmluvná </w:t>
      </w:r>
      <w:r w:rsidRPr="00762916">
        <w:rPr>
          <w:sz w:val="22"/>
        </w:rPr>
        <w:t xml:space="preserve">strana oprávnená </w:t>
      </w:r>
      <w:r w:rsidR="00386BD6" w:rsidRPr="00762916">
        <w:rPr>
          <w:sz w:val="22"/>
        </w:rPr>
        <w:t>poskytnúť dodatočnú lehotu</w:t>
      </w:r>
      <w:r w:rsidR="00386BD6" w:rsidRPr="00762916">
        <w:rPr>
          <w:bCs/>
          <w:sz w:val="22"/>
          <w:szCs w:val="22"/>
        </w:rPr>
        <w:t xml:space="preserve"> </w:t>
      </w:r>
      <w:r w:rsidR="00AB39A8" w:rsidRPr="00762916">
        <w:rPr>
          <w:bCs/>
          <w:sz w:val="22"/>
          <w:szCs w:val="22"/>
        </w:rPr>
        <w:t xml:space="preserve">druhej </w:t>
      </w:r>
      <w:r w:rsidR="005912B2" w:rsidRPr="00762916">
        <w:rPr>
          <w:bCs/>
          <w:sz w:val="22"/>
          <w:szCs w:val="22"/>
        </w:rPr>
        <w:t>Z</w:t>
      </w:r>
      <w:r w:rsidR="00AB39A8" w:rsidRPr="00762916">
        <w:rPr>
          <w:bCs/>
          <w:sz w:val="22"/>
          <w:szCs w:val="22"/>
        </w:rPr>
        <w:t>mluvnej strane</w:t>
      </w:r>
      <w:r w:rsidR="00386BD6" w:rsidRPr="00762916">
        <w:rPr>
          <w:sz w:val="22"/>
        </w:rPr>
        <w:t xml:space="preserve"> na splnenie porušenej povinnosti</w:t>
      </w:r>
      <w:r w:rsidRPr="00762916">
        <w:rPr>
          <w:sz w:val="22"/>
        </w:rPr>
        <w:t xml:space="preserve">. V tomto prípade sa takéto porušenie Zmluvy </w:t>
      </w:r>
      <w:r w:rsidR="001E1D32" w:rsidRPr="00762916">
        <w:rPr>
          <w:sz w:val="22"/>
        </w:rPr>
        <w:t xml:space="preserve">o poskytnutí NFP </w:t>
      </w:r>
      <w:r w:rsidRPr="00762916">
        <w:rPr>
          <w:sz w:val="22"/>
        </w:rPr>
        <w:t>bude považovať za nepodstatné porušenie Zmluvy</w:t>
      </w:r>
      <w:r w:rsidR="001E1D32" w:rsidRPr="00762916">
        <w:rPr>
          <w:sz w:val="22"/>
        </w:rPr>
        <w:t xml:space="preserve"> o poskytnutí NFP</w:t>
      </w:r>
      <w:r w:rsidRPr="00762916">
        <w:rPr>
          <w:sz w:val="22"/>
        </w:rPr>
        <w:t>.</w:t>
      </w:r>
    </w:p>
    <w:p w14:paraId="186EEA03" w14:textId="2D49F175" w:rsidR="00D81510" w:rsidRPr="00762916" w:rsidRDefault="00D81510" w:rsidP="00DE6510">
      <w:pPr>
        <w:widowControl w:val="0"/>
        <w:numPr>
          <w:ilvl w:val="1"/>
          <w:numId w:val="8"/>
        </w:numPr>
        <w:tabs>
          <w:tab w:val="clear" w:pos="360"/>
        </w:tabs>
        <w:spacing w:before="120"/>
        <w:ind w:left="993" w:hanging="540"/>
        <w:jc w:val="both"/>
        <w:rPr>
          <w:sz w:val="22"/>
        </w:rPr>
      </w:pPr>
      <w:r w:rsidRPr="00762916">
        <w:rPr>
          <w:sz w:val="22"/>
        </w:rPr>
        <w:t xml:space="preserve">Odstúpenie od Zmluvy </w:t>
      </w:r>
      <w:r w:rsidR="001E1D32" w:rsidRPr="00762916">
        <w:rPr>
          <w:sz w:val="22"/>
        </w:rPr>
        <w:t xml:space="preserve">o poskytnutí NFP </w:t>
      </w:r>
      <w:r w:rsidRPr="00762916">
        <w:rPr>
          <w:sz w:val="22"/>
        </w:rPr>
        <w:t xml:space="preserve">je účinné dňom doručenia písomného oznámenia o odstúpení od Zmluvy </w:t>
      </w:r>
      <w:r w:rsidR="001E1D32" w:rsidRPr="00762916">
        <w:rPr>
          <w:sz w:val="22"/>
        </w:rPr>
        <w:t xml:space="preserve">o poskytnutí NFP </w:t>
      </w:r>
      <w:r w:rsidRPr="00762916">
        <w:rPr>
          <w:sz w:val="22"/>
        </w:rPr>
        <w:t xml:space="preserve">druhej </w:t>
      </w:r>
      <w:r w:rsidR="001E1D32" w:rsidRPr="00762916">
        <w:rPr>
          <w:sz w:val="22"/>
        </w:rPr>
        <w:t xml:space="preserve">Zmluvnej </w:t>
      </w:r>
      <w:r w:rsidRPr="00762916">
        <w:rPr>
          <w:sz w:val="22"/>
        </w:rPr>
        <w:t>strane.</w:t>
      </w:r>
      <w:r w:rsidR="00107570" w:rsidRPr="00762916">
        <w:rPr>
          <w:sz w:val="22"/>
        </w:rPr>
        <w:t xml:space="preserve"> Na doručovanie sa </w:t>
      </w:r>
      <w:r w:rsidR="00AB39A8" w:rsidRPr="00762916">
        <w:rPr>
          <w:sz w:val="22"/>
          <w:szCs w:val="22"/>
        </w:rPr>
        <w:t>vzťahuj</w:t>
      </w:r>
      <w:r w:rsidR="00C05ECA" w:rsidRPr="00762916">
        <w:rPr>
          <w:sz w:val="22"/>
          <w:szCs w:val="22"/>
        </w:rPr>
        <w:t>e</w:t>
      </w:r>
      <w:r w:rsidR="00107570" w:rsidRPr="00762916">
        <w:rPr>
          <w:sz w:val="22"/>
        </w:rPr>
        <w:t xml:space="preserve"> článok 13 ods. </w:t>
      </w:r>
      <w:r w:rsidR="00661515" w:rsidRPr="00762916">
        <w:rPr>
          <w:sz w:val="22"/>
        </w:rPr>
        <w:fldChar w:fldCharType="begin"/>
      </w:r>
      <w:r w:rsidR="00661515" w:rsidRPr="00762916">
        <w:rPr>
          <w:sz w:val="22"/>
        </w:rPr>
        <w:instrText xml:space="preserve"> REF _Ref425427340 \r \h </w:instrText>
      </w:r>
      <w:r w:rsidR="0016004C" w:rsidRPr="00762916">
        <w:rPr>
          <w:sz w:val="22"/>
        </w:rPr>
        <w:instrText xml:space="preserve"> \* MERGEFORMAT </w:instrText>
      </w:r>
      <w:r w:rsidR="00661515" w:rsidRPr="00762916">
        <w:rPr>
          <w:sz w:val="22"/>
        </w:rPr>
      </w:r>
      <w:r w:rsidR="00661515" w:rsidRPr="00762916">
        <w:rPr>
          <w:sz w:val="22"/>
        </w:rPr>
        <w:fldChar w:fldCharType="separate"/>
      </w:r>
      <w:r w:rsidR="00661515" w:rsidRPr="00762916">
        <w:rPr>
          <w:sz w:val="22"/>
        </w:rPr>
        <w:t>4</w:t>
      </w:r>
      <w:r w:rsidR="00661515" w:rsidRPr="00762916">
        <w:rPr>
          <w:sz w:val="22"/>
        </w:rPr>
        <w:fldChar w:fldCharType="end"/>
      </w:r>
      <w:r w:rsidR="00661515" w:rsidRPr="00762916">
        <w:rPr>
          <w:sz w:val="22"/>
        </w:rPr>
        <w:t xml:space="preserve"> </w:t>
      </w:r>
      <w:r w:rsidR="00107570" w:rsidRPr="00762916">
        <w:rPr>
          <w:sz w:val="22"/>
        </w:rPr>
        <w:t>týchto VZP.</w:t>
      </w:r>
    </w:p>
    <w:p w14:paraId="5D84D15A" w14:textId="393A8EDD" w:rsidR="00471DA9" w:rsidRPr="00762916" w:rsidRDefault="00D81510" w:rsidP="006E6EDF">
      <w:pPr>
        <w:widowControl w:val="0"/>
        <w:numPr>
          <w:ilvl w:val="1"/>
          <w:numId w:val="8"/>
        </w:numPr>
        <w:tabs>
          <w:tab w:val="clear" w:pos="360"/>
        </w:tabs>
        <w:spacing w:before="120"/>
        <w:ind w:left="993" w:hanging="540"/>
        <w:jc w:val="both"/>
      </w:pPr>
      <w:r w:rsidRPr="00762916">
        <w:rPr>
          <w:sz w:val="22"/>
        </w:rPr>
        <w:t xml:space="preserve">Ak splneniu povinnosti </w:t>
      </w:r>
      <w:r w:rsidR="00220EFE" w:rsidRPr="00762916">
        <w:rPr>
          <w:sz w:val="22"/>
        </w:rPr>
        <w:t xml:space="preserve">Zmluvnej </w:t>
      </w:r>
      <w:r w:rsidRPr="00762916">
        <w:rPr>
          <w:sz w:val="22"/>
        </w:rPr>
        <w:t xml:space="preserve">strany bráni </w:t>
      </w:r>
      <w:r w:rsidR="002B1985" w:rsidRPr="00762916">
        <w:rPr>
          <w:sz w:val="22"/>
        </w:rPr>
        <w:t>O</w:t>
      </w:r>
      <w:r w:rsidRPr="00762916">
        <w:rPr>
          <w:sz w:val="22"/>
        </w:rPr>
        <w:t xml:space="preserve">kolnosť vylučujúca zodpovednosť, je druhá </w:t>
      </w:r>
      <w:r w:rsidR="00220EFE" w:rsidRPr="00762916">
        <w:rPr>
          <w:sz w:val="22"/>
        </w:rPr>
        <w:t xml:space="preserve">Zmluvná </w:t>
      </w:r>
      <w:r w:rsidRPr="00762916">
        <w:rPr>
          <w:sz w:val="22"/>
        </w:rPr>
        <w:t xml:space="preserve">strana oprávnená od Zmluvy </w:t>
      </w:r>
      <w:r w:rsidR="00220EFE" w:rsidRPr="00762916">
        <w:rPr>
          <w:sz w:val="22"/>
        </w:rPr>
        <w:t xml:space="preserve">o poskytnutí NFP </w:t>
      </w:r>
      <w:r w:rsidRPr="00762916">
        <w:rPr>
          <w:sz w:val="22"/>
        </w:rPr>
        <w:t xml:space="preserve">odstúpiť len vtedy, ak od </w:t>
      </w:r>
      <w:r w:rsidRPr="00762916">
        <w:rPr>
          <w:sz w:val="22"/>
        </w:rPr>
        <w:lastRenderedPageBreak/>
        <w:t xml:space="preserve">vzniku </w:t>
      </w:r>
      <w:r w:rsidR="002B1985" w:rsidRPr="00762916">
        <w:rPr>
          <w:sz w:val="22"/>
        </w:rPr>
        <w:t>O</w:t>
      </w:r>
      <w:r w:rsidRPr="00762916">
        <w:rPr>
          <w:sz w:val="22"/>
        </w:rPr>
        <w:t xml:space="preserve">kolnosti uplynul aspoň jeden rok. V prípade objektívnej nemožnosti plnenia (nezvratný zánik predmetu Zmluvy </w:t>
      </w:r>
      <w:r w:rsidR="00220EFE" w:rsidRPr="00762916">
        <w:rPr>
          <w:sz w:val="22"/>
        </w:rPr>
        <w:t xml:space="preserve">o poskytnutí NFP </w:t>
      </w:r>
      <w:r w:rsidRPr="00762916">
        <w:rPr>
          <w:sz w:val="22"/>
        </w:rPr>
        <w:t>a pod.) sa ustanovenie predchádzajúcej vety neuplatní a </w:t>
      </w:r>
      <w:r w:rsidR="00220EFE" w:rsidRPr="00762916">
        <w:rPr>
          <w:sz w:val="22"/>
        </w:rPr>
        <w:t xml:space="preserve">Zmluvné </w:t>
      </w:r>
      <w:r w:rsidRPr="00762916">
        <w:rPr>
          <w:sz w:val="22"/>
        </w:rPr>
        <w:t>strany sú oprávnené od</w:t>
      </w:r>
      <w:r w:rsidR="001836D6" w:rsidRPr="00762916">
        <w:rPr>
          <w:bCs/>
          <w:sz w:val="22"/>
          <w:szCs w:val="22"/>
        </w:rPr>
        <w:t> </w:t>
      </w:r>
      <w:r w:rsidRPr="00762916">
        <w:rPr>
          <w:sz w:val="22"/>
        </w:rPr>
        <w:t xml:space="preserve">Zmluvy </w:t>
      </w:r>
      <w:r w:rsidR="00220EFE" w:rsidRPr="00762916">
        <w:rPr>
          <w:sz w:val="22"/>
        </w:rPr>
        <w:t xml:space="preserve">o poskytnutí NFP </w:t>
      </w:r>
      <w:r w:rsidRPr="00762916">
        <w:rPr>
          <w:sz w:val="22"/>
        </w:rPr>
        <w:t>odstúpiť okamžite.</w:t>
      </w:r>
    </w:p>
    <w:p w14:paraId="74A9B279" w14:textId="1A799596" w:rsidR="00471DA9" w:rsidRPr="00762916" w:rsidRDefault="00D81510" w:rsidP="006E6EDF">
      <w:pPr>
        <w:widowControl w:val="0"/>
        <w:numPr>
          <w:ilvl w:val="1"/>
          <w:numId w:val="8"/>
        </w:numPr>
        <w:tabs>
          <w:tab w:val="clear" w:pos="360"/>
        </w:tabs>
        <w:spacing w:before="120"/>
        <w:ind w:left="993" w:hanging="540"/>
        <w:jc w:val="both"/>
      </w:pPr>
      <w:r w:rsidRPr="00762916">
        <w:rPr>
          <w:sz w:val="22"/>
        </w:rPr>
        <w:t xml:space="preserve">V prípade odstúpenia od Zmluvy </w:t>
      </w:r>
      <w:r w:rsidR="00220EFE" w:rsidRPr="00762916">
        <w:rPr>
          <w:sz w:val="22"/>
        </w:rPr>
        <w:t xml:space="preserve">o poskytnutí NFP </w:t>
      </w:r>
      <w:r w:rsidRPr="00762916">
        <w:rPr>
          <w:sz w:val="22"/>
        </w:rPr>
        <w:t>zostávajú zachované tie práva</w:t>
      </w:r>
      <w:r w:rsidR="00107570" w:rsidRPr="00762916">
        <w:rPr>
          <w:sz w:val="22"/>
        </w:rPr>
        <w:t xml:space="preserve"> a povinnosti</w:t>
      </w:r>
      <w:r w:rsidRPr="00762916">
        <w:rPr>
          <w:sz w:val="22"/>
        </w:rPr>
        <w:t xml:space="preserve"> Poskytovateľa, ktoré podľa svojej povahy majú platiť aj po skončení Zmluvy</w:t>
      </w:r>
      <w:r w:rsidR="00220EFE" w:rsidRPr="00762916">
        <w:rPr>
          <w:sz w:val="22"/>
        </w:rPr>
        <w:t xml:space="preserve"> o poskytnutí NFP</w:t>
      </w:r>
      <w:r w:rsidRPr="00762916">
        <w:rPr>
          <w:sz w:val="22"/>
        </w:rPr>
        <w:t xml:space="preserve">, a to najmä právo </w:t>
      </w:r>
      <w:r w:rsidR="00107570" w:rsidRPr="00762916">
        <w:rPr>
          <w:sz w:val="22"/>
        </w:rPr>
        <w:t xml:space="preserve">a povinnosť </w:t>
      </w:r>
      <w:r w:rsidRPr="00762916">
        <w:rPr>
          <w:sz w:val="22"/>
        </w:rPr>
        <w:t>požadovať vrátenie poskytnutej čiastky NFP, právo na náhradu škody, ktorá vznikla porušením Zmluvy</w:t>
      </w:r>
      <w:r w:rsidR="00220EFE" w:rsidRPr="00762916">
        <w:rPr>
          <w:sz w:val="22"/>
        </w:rPr>
        <w:t xml:space="preserve"> o poskytnutí NFP</w:t>
      </w:r>
      <w:r w:rsidR="00107570" w:rsidRPr="00762916">
        <w:rPr>
          <w:sz w:val="22"/>
        </w:rPr>
        <w:t xml:space="preserve"> a</w:t>
      </w:r>
      <w:r w:rsidR="00BC694E" w:rsidRPr="00762916">
        <w:rPr>
          <w:sz w:val="22"/>
          <w:szCs w:val="22"/>
        </w:rPr>
        <w:t> </w:t>
      </w:r>
      <w:r w:rsidR="00107570" w:rsidRPr="00762916">
        <w:rPr>
          <w:sz w:val="22"/>
        </w:rPr>
        <w:t>pod</w:t>
      </w:r>
      <w:r w:rsidRPr="00762916">
        <w:rPr>
          <w:sz w:val="22"/>
        </w:rPr>
        <w:t>.</w:t>
      </w:r>
    </w:p>
    <w:p w14:paraId="40B6B970" w14:textId="456C5CAE" w:rsidR="00471DA9" w:rsidRPr="00762916" w:rsidRDefault="00D81510" w:rsidP="006E6EDF">
      <w:pPr>
        <w:widowControl w:val="0"/>
        <w:numPr>
          <w:ilvl w:val="1"/>
          <w:numId w:val="8"/>
        </w:numPr>
        <w:tabs>
          <w:tab w:val="clear" w:pos="360"/>
        </w:tabs>
        <w:spacing w:before="120"/>
        <w:ind w:left="993" w:hanging="540"/>
        <w:jc w:val="both"/>
      </w:pPr>
      <w:r w:rsidRPr="00762916">
        <w:rPr>
          <w:sz w:val="22"/>
        </w:rPr>
        <w:t xml:space="preserve">Ak sa Prijímateľ dostane do omeškania s plnením Zmluvy </w:t>
      </w:r>
      <w:r w:rsidR="00220EFE" w:rsidRPr="00762916">
        <w:rPr>
          <w:sz w:val="22"/>
        </w:rPr>
        <w:t xml:space="preserve">o poskytnutí NFP </w:t>
      </w:r>
      <w:r w:rsidRPr="00762916">
        <w:rPr>
          <w:sz w:val="22"/>
        </w:rPr>
        <w:t>v</w:t>
      </w:r>
      <w:r w:rsidR="00466389" w:rsidRPr="00762916">
        <w:rPr>
          <w:bCs/>
          <w:sz w:val="22"/>
          <w:szCs w:val="22"/>
        </w:rPr>
        <w:t> </w:t>
      </w:r>
      <w:r w:rsidRPr="00762916">
        <w:rPr>
          <w:sz w:val="22"/>
        </w:rPr>
        <w:t xml:space="preserve">dôsledku porušenia, </w:t>
      </w:r>
      <w:r w:rsidR="00D241F6" w:rsidRPr="00762916">
        <w:rPr>
          <w:sz w:val="22"/>
        </w:rPr>
        <w:t>resp</w:t>
      </w:r>
      <w:r w:rsidRPr="00762916">
        <w:rPr>
          <w:sz w:val="22"/>
        </w:rPr>
        <w:t xml:space="preserve">. </w:t>
      </w:r>
      <w:r w:rsidR="00D241F6" w:rsidRPr="00762916">
        <w:rPr>
          <w:sz w:val="22"/>
        </w:rPr>
        <w:t>nespl</w:t>
      </w:r>
      <w:r w:rsidRPr="00762916">
        <w:rPr>
          <w:sz w:val="22"/>
        </w:rPr>
        <w:t xml:space="preserve">nenia povinnosti zo strany Poskytovateľa, </w:t>
      </w:r>
      <w:r w:rsidR="0021611B" w:rsidRPr="00762916">
        <w:rPr>
          <w:sz w:val="22"/>
        </w:rPr>
        <w:t>Z</w:t>
      </w:r>
      <w:r w:rsidRPr="00762916">
        <w:rPr>
          <w:sz w:val="22"/>
        </w:rPr>
        <w:t xml:space="preserve">mluvné strany súhlasia, že nejde o porušenie Zmluvy </w:t>
      </w:r>
      <w:r w:rsidR="00220EFE" w:rsidRPr="00762916">
        <w:rPr>
          <w:sz w:val="22"/>
        </w:rPr>
        <w:t xml:space="preserve">o poskytnutí NFP </w:t>
      </w:r>
      <w:r w:rsidRPr="00762916">
        <w:rPr>
          <w:sz w:val="22"/>
        </w:rPr>
        <w:t>Prijímateľom.</w:t>
      </w:r>
    </w:p>
    <w:p w14:paraId="29218ECE" w14:textId="66513133" w:rsidR="00D81510" w:rsidRPr="00762916" w:rsidRDefault="00F47123" w:rsidP="00DE6510">
      <w:pPr>
        <w:widowControl w:val="0"/>
        <w:numPr>
          <w:ilvl w:val="1"/>
          <w:numId w:val="8"/>
        </w:numPr>
        <w:tabs>
          <w:tab w:val="clear" w:pos="360"/>
        </w:tabs>
        <w:spacing w:before="120"/>
        <w:ind w:left="993" w:hanging="540"/>
        <w:jc w:val="both"/>
        <w:rPr>
          <w:sz w:val="22"/>
        </w:rPr>
      </w:pPr>
      <w:r w:rsidRPr="00762916">
        <w:rPr>
          <w:sz w:val="22"/>
        </w:rPr>
        <w:t xml:space="preserve">Pri tých povinnostiach, ktorých porušenie je v Zmluve o poskytnutí NFP označené ako podstatné porušenie Zmluvy o poskytnutí NFP, je Prijímateľ povinný na </w:t>
      </w:r>
      <w:r w:rsidR="001836D6" w:rsidRPr="00762916">
        <w:rPr>
          <w:sz w:val="22"/>
          <w:szCs w:val="22"/>
        </w:rPr>
        <w:t> </w:t>
      </w:r>
      <w:r w:rsidRPr="00762916">
        <w:rPr>
          <w:sz w:val="22"/>
        </w:rPr>
        <w:t xml:space="preserve">základe žiadosti Poskytovateľa vrátiť NFP alebo jeho časť. Táto povinnosť Prijímateľa sa uplatní aj vtedy, ak v jednotlivom </w:t>
      </w:r>
      <w:r w:rsidR="000612D7" w:rsidRPr="00762916">
        <w:rPr>
          <w:sz w:val="22"/>
        </w:rPr>
        <w:t xml:space="preserve">článku </w:t>
      </w:r>
      <w:r w:rsidRPr="00762916">
        <w:rPr>
          <w:sz w:val="22"/>
        </w:rPr>
        <w:t>Zmluvy o poskytnutí NFP nie je výslovne uvedené, že je Prijímateľ povinný vrátiť NFP alebo jeho časť.</w:t>
      </w:r>
    </w:p>
    <w:p w14:paraId="07702B76" w14:textId="77777777" w:rsidR="0083138B" w:rsidRPr="00762916" w:rsidRDefault="0083138B" w:rsidP="00DE6510">
      <w:pPr>
        <w:widowControl w:val="0"/>
        <w:spacing w:before="120"/>
        <w:jc w:val="both"/>
        <w:rPr>
          <w:sz w:val="22"/>
        </w:rPr>
      </w:pPr>
    </w:p>
    <w:p w14:paraId="7540114D" w14:textId="5BF420F1" w:rsidR="00026549" w:rsidRPr="00762916" w:rsidRDefault="00026549" w:rsidP="00DE6510">
      <w:pPr>
        <w:pStyle w:val="Nadpis3"/>
        <w:widowControl w:val="0"/>
        <w:tabs>
          <w:tab w:val="left" w:pos="1276"/>
        </w:tabs>
        <w:spacing w:before="120" w:after="0"/>
        <w:ind w:left="1276" w:hanging="1276"/>
        <w:jc w:val="both"/>
      </w:pPr>
      <w:r w:rsidRPr="00762916">
        <w:rPr>
          <w:rFonts w:ascii="Times New Roman" w:hAnsi="Times New Roman"/>
          <w:sz w:val="24"/>
          <w:szCs w:val="24"/>
        </w:rPr>
        <w:t>Článok 10</w:t>
      </w:r>
      <w:r w:rsidRPr="00762916">
        <w:rPr>
          <w:rFonts w:ascii="Times New Roman" w:hAnsi="Times New Roman"/>
          <w:sz w:val="24"/>
          <w:szCs w:val="24"/>
        </w:rPr>
        <w:tab/>
        <w:t xml:space="preserve">VYSPORIADANIE FINANČNÝCH VZŤAHOV </w:t>
      </w:r>
    </w:p>
    <w:p w14:paraId="35E4A318" w14:textId="77777777" w:rsidR="00026549" w:rsidRPr="00762916" w:rsidRDefault="00026549" w:rsidP="00DE6510">
      <w:pPr>
        <w:widowControl w:val="0"/>
        <w:numPr>
          <w:ilvl w:val="0"/>
          <w:numId w:val="17"/>
        </w:numPr>
        <w:tabs>
          <w:tab w:val="num" w:pos="426"/>
        </w:tabs>
        <w:spacing w:before="120"/>
        <w:ind w:left="426" w:hanging="426"/>
        <w:jc w:val="both"/>
        <w:rPr>
          <w:sz w:val="22"/>
        </w:rPr>
      </w:pPr>
      <w:bookmarkStart w:id="42" w:name="_Ref425359640"/>
      <w:r w:rsidRPr="00762916">
        <w:rPr>
          <w:sz w:val="22"/>
        </w:rPr>
        <w:t>Prijímateľ je povinný:</w:t>
      </w:r>
      <w:bookmarkEnd w:id="42"/>
    </w:p>
    <w:p w14:paraId="2A1E51D1" w14:textId="1234220C" w:rsidR="00042C03" w:rsidRPr="00762916" w:rsidRDefault="00042C03" w:rsidP="00762916">
      <w:pPr>
        <w:widowControl w:val="0"/>
        <w:numPr>
          <w:ilvl w:val="1"/>
          <w:numId w:val="16"/>
        </w:numPr>
        <w:tabs>
          <w:tab w:val="clear" w:pos="1440"/>
          <w:tab w:val="left" w:pos="993"/>
        </w:tabs>
        <w:spacing w:before="120"/>
        <w:ind w:left="993" w:hanging="425"/>
        <w:jc w:val="both"/>
        <w:rPr>
          <w:sz w:val="22"/>
        </w:rPr>
      </w:pPr>
      <w:bookmarkStart w:id="43" w:name="_Ref425438470"/>
      <w:r w:rsidRPr="00762916">
        <w:rPr>
          <w:sz w:val="22"/>
        </w:rPr>
        <w:t xml:space="preserve">vrátiť NFP alebo jeho časť, ak ho nevyčerpal v oprávnenom období pre výdavky podľa Zmluvy o poskytnutí NFP; suma 40 EUR podľa § 24 ods. 1 zákona pomoci a podpore sa uplatní na úhrnnú sumu celkového nevyčerpaného NFP alebo jeho časti z poskytnutých zálohových platieb alebo z poskytnutých </w:t>
      </w:r>
      <w:proofErr w:type="spellStart"/>
      <w:r w:rsidRPr="00762916">
        <w:rPr>
          <w:sz w:val="22"/>
        </w:rPr>
        <w:t>predfinancovaní</w:t>
      </w:r>
      <w:proofErr w:type="spellEnd"/>
      <w:r w:rsidRPr="00762916">
        <w:rPr>
          <w:sz w:val="22"/>
        </w:rPr>
        <w:t>;</w:t>
      </w:r>
      <w:bookmarkEnd w:id="43"/>
    </w:p>
    <w:p w14:paraId="1B839D62" w14:textId="45BCAF32" w:rsidR="00026549" w:rsidRPr="00762916" w:rsidRDefault="009F53D3" w:rsidP="00DE6510">
      <w:pPr>
        <w:widowControl w:val="0"/>
        <w:numPr>
          <w:ilvl w:val="1"/>
          <w:numId w:val="16"/>
        </w:numPr>
        <w:tabs>
          <w:tab w:val="clear" w:pos="1440"/>
          <w:tab w:val="left" w:pos="993"/>
        </w:tabs>
        <w:spacing w:before="120"/>
        <w:ind w:left="993" w:hanging="425"/>
        <w:jc w:val="both"/>
        <w:rPr>
          <w:sz w:val="22"/>
        </w:rPr>
      </w:pPr>
      <w:r w:rsidRPr="00762916">
        <w:rPr>
          <w:sz w:val="22"/>
        </w:rPr>
        <w:t xml:space="preserve">vrátiť </w:t>
      </w:r>
      <w:r w:rsidR="00314195" w:rsidRPr="00762916">
        <w:rPr>
          <w:sz w:val="22"/>
        </w:rPr>
        <w:t xml:space="preserve">prostriedky </w:t>
      </w:r>
      <w:r w:rsidR="0056295E" w:rsidRPr="00762916">
        <w:rPr>
          <w:sz w:val="22"/>
        </w:rPr>
        <w:t xml:space="preserve">poskytnuté omylom, suma nepresahujúca 40 € podľa </w:t>
      </w:r>
      <w:r w:rsidR="00107570" w:rsidRPr="00762916">
        <w:rPr>
          <w:sz w:val="22"/>
        </w:rPr>
        <w:t>§ 24 ods. 1 zákona pomoci a</w:t>
      </w:r>
      <w:r w:rsidR="00314195" w:rsidRPr="00762916">
        <w:rPr>
          <w:sz w:val="22"/>
        </w:rPr>
        <w:t> </w:t>
      </w:r>
      <w:r w:rsidR="00107570" w:rsidRPr="00762916">
        <w:rPr>
          <w:sz w:val="22"/>
        </w:rPr>
        <w:t>podpor</w:t>
      </w:r>
      <w:r w:rsidR="00314195" w:rsidRPr="00762916">
        <w:rPr>
          <w:sz w:val="22"/>
        </w:rPr>
        <w:t xml:space="preserve">e sa v tomto </w:t>
      </w:r>
      <w:r w:rsidR="00026549" w:rsidRPr="00762916">
        <w:rPr>
          <w:sz w:val="22"/>
        </w:rPr>
        <w:t xml:space="preserve">prípade </w:t>
      </w:r>
      <w:r w:rsidR="00107570" w:rsidRPr="00762916">
        <w:rPr>
          <w:sz w:val="22"/>
        </w:rPr>
        <w:t>neuplatňuje</w:t>
      </w:r>
      <w:r w:rsidR="00FF0604" w:rsidRPr="00762916">
        <w:rPr>
          <w:sz w:val="22"/>
          <w:szCs w:val="22"/>
          <w:lang w:eastAsia="en-US"/>
        </w:rPr>
        <w:t>;</w:t>
      </w:r>
    </w:p>
    <w:p w14:paraId="657A8189" w14:textId="08C0D8F1" w:rsidR="0056295E" w:rsidRPr="00762916" w:rsidRDefault="00026549" w:rsidP="0056295E">
      <w:pPr>
        <w:widowControl w:val="0"/>
        <w:numPr>
          <w:ilvl w:val="1"/>
          <w:numId w:val="16"/>
        </w:numPr>
        <w:tabs>
          <w:tab w:val="clear" w:pos="1440"/>
          <w:tab w:val="left" w:pos="993"/>
        </w:tabs>
        <w:spacing w:before="120"/>
        <w:ind w:left="993" w:hanging="425"/>
        <w:jc w:val="both"/>
        <w:rPr>
          <w:sz w:val="22"/>
        </w:rPr>
      </w:pPr>
      <w:bookmarkStart w:id="44" w:name="_Ref425437724"/>
      <w:r w:rsidRPr="00762916">
        <w:rPr>
          <w:sz w:val="22"/>
        </w:rPr>
        <w:t xml:space="preserve">vrátiť NFP alebo jeho časť, ak porušil povinnosti </w:t>
      </w:r>
      <w:r w:rsidR="00FF0604" w:rsidRPr="00762916">
        <w:rPr>
          <w:sz w:val="22"/>
          <w:szCs w:val="22"/>
          <w:lang w:eastAsia="en-US"/>
        </w:rPr>
        <w:t>uvedené</w:t>
      </w:r>
      <w:r w:rsidRPr="00762916">
        <w:rPr>
          <w:sz w:val="22"/>
        </w:rPr>
        <w:t xml:space="preserve"> v Zmluve o poskytnutí NFP a porušenie povinnosti znamená porušenie finančnej disciplíny podľa § 31 ods. 1 </w:t>
      </w:r>
      <w:r w:rsidR="00FF0604" w:rsidRPr="00762916">
        <w:rPr>
          <w:sz w:val="22"/>
          <w:szCs w:val="22"/>
          <w:lang w:eastAsia="en-US"/>
        </w:rPr>
        <w:t>písmena</w:t>
      </w:r>
      <w:r w:rsidRPr="00762916">
        <w:rPr>
          <w:sz w:val="22"/>
        </w:rPr>
        <w:t xml:space="preserve"> a), b), c)</w:t>
      </w:r>
      <w:r w:rsidR="000A1A46" w:rsidRPr="00762916">
        <w:rPr>
          <w:sz w:val="22"/>
        </w:rPr>
        <w:t>, d)</w:t>
      </w:r>
      <w:r w:rsidRPr="00762916">
        <w:rPr>
          <w:sz w:val="22"/>
        </w:rPr>
        <w:t xml:space="preserve"> zákona o</w:t>
      </w:r>
      <w:r w:rsidR="00FF0604" w:rsidRPr="00762916">
        <w:rPr>
          <w:sz w:val="22"/>
          <w:szCs w:val="22"/>
          <w:lang w:eastAsia="en-US"/>
        </w:rPr>
        <w:t xml:space="preserve"> </w:t>
      </w:r>
      <w:r w:rsidRPr="00762916">
        <w:rPr>
          <w:sz w:val="22"/>
        </w:rPr>
        <w:t>rozpočtových pravidlách</w:t>
      </w:r>
      <w:r w:rsidR="00107570" w:rsidRPr="00762916">
        <w:rPr>
          <w:sz w:val="22"/>
        </w:rPr>
        <w:t xml:space="preserve">, suma </w:t>
      </w:r>
      <w:r w:rsidR="00314195" w:rsidRPr="00762916">
        <w:rPr>
          <w:sz w:val="22"/>
        </w:rPr>
        <w:t xml:space="preserve">nepresahujúca </w:t>
      </w:r>
      <w:r w:rsidR="00107570" w:rsidRPr="00762916">
        <w:rPr>
          <w:sz w:val="22"/>
        </w:rPr>
        <w:t>40 € podľa § 24 ods. 1 zákona o</w:t>
      </w:r>
      <w:r w:rsidR="00B06194" w:rsidRPr="00762916">
        <w:rPr>
          <w:sz w:val="22"/>
          <w:szCs w:val="22"/>
          <w:lang w:eastAsia="en-US"/>
        </w:rPr>
        <w:t> </w:t>
      </w:r>
      <w:r w:rsidR="00107570" w:rsidRPr="00762916">
        <w:rPr>
          <w:sz w:val="22"/>
        </w:rPr>
        <w:t>pomoci</w:t>
      </w:r>
      <w:r w:rsidRPr="00762916">
        <w:rPr>
          <w:sz w:val="22"/>
        </w:rPr>
        <w:t xml:space="preserve"> a </w:t>
      </w:r>
      <w:r w:rsidR="00107570" w:rsidRPr="00762916">
        <w:rPr>
          <w:sz w:val="22"/>
        </w:rPr>
        <w:t>podpore sa uplatní na</w:t>
      </w:r>
      <w:r w:rsidR="007C7B95" w:rsidRPr="00762916">
        <w:rPr>
          <w:sz w:val="22"/>
          <w:szCs w:val="22"/>
        </w:rPr>
        <w:t> </w:t>
      </w:r>
      <w:r w:rsidR="00107570" w:rsidRPr="00762916">
        <w:rPr>
          <w:sz w:val="22"/>
        </w:rPr>
        <w:t>vyplatený NFP alebo jeho časť</w:t>
      </w:r>
      <w:r w:rsidR="00314195" w:rsidRPr="00762916">
        <w:rPr>
          <w:sz w:val="22"/>
        </w:rPr>
        <w:t>, okrem</w:t>
      </w:r>
      <w:r w:rsidR="00107570" w:rsidRPr="00762916">
        <w:rPr>
          <w:sz w:val="22"/>
        </w:rPr>
        <w:t xml:space="preserve"> </w:t>
      </w:r>
      <w:r w:rsidR="00314195" w:rsidRPr="00762916">
        <w:rPr>
          <w:sz w:val="22"/>
        </w:rPr>
        <w:t>prípadov porušenia finančnej disciplíny podľa § 31 ods. 1 písmena</w:t>
      </w:r>
      <w:r w:rsidRPr="00762916">
        <w:rPr>
          <w:sz w:val="22"/>
        </w:rPr>
        <w:t xml:space="preserve"> a</w:t>
      </w:r>
      <w:r w:rsidR="00314195" w:rsidRPr="00762916">
        <w:rPr>
          <w:sz w:val="22"/>
        </w:rPr>
        <w:t>) zákona o rozpočtových pravidl</w:t>
      </w:r>
      <w:r w:rsidR="008F1D40" w:rsidRPr="00762916">
        <w:rPr>
          <w:sz w:val="22"/>
        </w:rPr>
        <w:t>ách</w:t>
      </w:r>
      <w:r w:rsidR="000D2224" w:rsidRPr="00762916">
        <w:rPr>
          <w:sz w:val="22"/>
          <w:szCs w:val="22"/>
          <w:lang w:eastAsia="en-US"/>
        </w:rPr>
        <w:t>;</w:t>
      </w:r>
      <w:bookmarkEnd w:id="44"/>
    </w:p>
    <w:p w14:paraId="23396B08" w14:textId="3453DF7D" w:rsidR="00026549" w:rsidRPr="00762916" w:rsidRDefault="0056295E" w:rsidP="0056295E">
      <w:pPr>
        <w:widowControl w:val="0"/>
        <w:numPr>
          <w:ilvl w:val="1"/>
          <w:numId w:val="16"/>
        </w:numPr>
        <w:tabs>
          <w:tab w:val="clear" w:pos="1440"/>
          <w:tab w:val="left" w:pos="993"/>
        </w:tabs>
        <w:spacing w:before="120"/>
        <w:ind w:left="993" w:hanging="425"/>
        <w:jc w:val="both"/>
        <w:rPr>
          <w:sz w:val="22"/>
        </w:rPr>
      </w:pPr>
      <w:r w:rsidRPr="00762916">
        <w:rPr>
          <w:sz w:val="22"/>
        </w:rPr>
        <w:t xml:space="preserve">ak to určí Poskytovateľ, vrátiť NFP alebo jeho časť, ak Prijímateľ porušil ustanovenia právnych predpisov SR alebo EÚ, a toto porušenie znamená Nezrovnalosť podľa článku 2 odseku 7 Nariadenia 1083 a nejde o porušenie finančnej disciplíny podľa odseku </w:t>
      </w:r>
      <w:r w:rsidR="00C97058" w:rsidRPr="00762916">
        <w:rPr>
          <w:sz w:val="22"/>
        </w:rPr>
        <w:fldChar w:fldCharType="begin"/>
      </w:r>
      <w:r w:rsidR="00C97058" w:rsidRPr="00762916">
        <w:rPr>
          <w:sz w:val="22"/>
        </w:rPr>
        <w:instrText xml:space="preserve"> REF _Ref425359640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1</w:t>
      </w:r>
      <w:r w:rsidR="00C97058" w:rsidRPr="00762916">
        <w:rPr>
          <w:sz w:val="22"/>
        </w:rPr>
        <w:fldChar w:fldCharType="end"/>
      </w:r>
      <w:r w:rsidRPr="00762916">
        <w:rPr>
          <w:sz w:val="22"/>
        </w:rPr>
        <w:t xml:space="preserve"> písm.</w:t>
      </w:r>
      <w:r w:rsidR="00C97058" w:rsidRPr="00762916">
        <w:rPr>
          <w:sz w:val="22"/>
        </w:rPr>
        <w:t> </w:t>
      </w:r>
      <w:r w:rsidR="00C97058" w:rsidRPr="00762916">
        <w:rPr>
          <w:sz w:val="22"/>
        </w:rPr>
        <w:fldChar w:fldCharType="begin"/>
      </w:r>
      <w:r w:rsidR="00C97058" w:rsidRPr="00762916">
        <w:rPr>
          <w:sz w:val="22"/>
        </w:rPr>
        <w:instrText xml:space="preserve"> REF _Ref425437724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c)</w:t>
      </w:r>
      <w:r w:rsidR="00C97058" w:rsidRPr="00762916">
        <w:rPr>
          <w:sz w:val="22"/>
        </w:rPr>
        <w:fldChar w:fldCharType="end"/>
      </w:r>
      <w:r w:rsidRPr="00762916">
        <w:rPr>
          <w:sz w:val="22"/>
        </w:rPr>
        <w:t xml:space="preserve"> tohto článku VZP alebo o zmluvnú pokutu podľa odseku </w:t>
      </w:r>
      <w:r w:rsidR="00C97058" w:rsidRPr="00762916">
        <w:rPr>
          <w:sz w:val="22"/>
        </w:rPr>
        <w:fldChar w:fldCharType="begin"/>
      </w:r>
      <w:r w:rsidR="00C97058" w:rsidRPr="00762916">
        <w:rPr>
          <w:sz w:val="22"/>
        </w:rPr>
        <w:instrText xml:space="preserve"> REF _Ref425437760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13</w:t>
      </w:r>
      <w:r w:rsidR="00C97058" w:rsidRPr="00762916">
        <w:rPr>
          <w:sz w:val="22"/>
        </w:rPr>
        <w:fldChar w:fldCharType="end"/>
      </w:r>
      <w:r w:rsidR="00C97058" w:rsidRPr="00762916">
        <w:rPr>
          <w:sz w:val="22"/>
        </w:rPr>
        <w:t xml:space="preserve"> </w:t>
      </w:r>
      <w:r w:rsidRPr="00762916">
        <w:rPr>
          <w:sz w:val="22"/>
        </w:rPr>
        <w:t xml:space="preserve">tohto článku VZP, vzhľadom na skutočnosť, že spôsobenie Nezrovnalosti zo strany Prijímateľa sa považuje za také porušenie podmienok poskytnutia NFP, s ktorým sa spája povinnosť vrátenia NFP alebo jeho časti, v prípade, ak Prijímateľ takýto NFP alebo jeho časť nevráti postupom stanoveným v odsekoch </w:t>
      </w:r>
      <w:r w:rsidR="00C97058" w:rsidRPr="00762916">
        <w:rPr>
          <w:sz w:val="22"/>
        </w:rPr>
        <w:fldChar w:fldCharType="begin"/>
      </w:r>
      <w:r w:rsidR="00C97058" w:rsidRPr="00762916">
        <w:rPr>
          <w:sz w:val="22"/>
        </w:rPr>
        <w:instrText xml:space="preserve"> REF _Ref425438019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4</w:t>
      </w:r>
      <w:r w:rsidR="00C97058" w:rsidRPr="00762916">
        <w:rPr>
          <w:sz w:val="22"/>
        </w:rPr>
        <w:fldChar w:fldCharType="end"/>
      </w:r>
      <w:r w:rsidRPr="00762916">
        <w:rPr>
          <w:sz w:val="22"/>
        </w:rPr>
        <w:t xml:space="preserve"> až </w:t>
      </w:r>
      <w:r w:rsidR="00C97058" w:rsidRPr="00762916">
        <w:rPr>
          <w:sz w:val="22"/>
        </w:rPr>
        <w:fldChar w:fldCharType="begin"/>
      </w:r>
      <w:r w:rsidR="00C97058" w:rsidRPr="00762916">
        <w:rPr>
          <w:sz w:val="22"/>
        </w:rPr>
        <w:instrText xml:space="preserve"> REF _Ref425438022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12</w:t>
      </w:r>
      <w:r w:rsidR="00C97058" w:rsidRPr="00762916">
        <w:rPr>
          <w:sz w:val="22"/>
        </w:rPr>
        <w:fldChar w:fldCharType="end"/>
      </w:r>
      <w:r w:rsidR="00C97058" w:rsidRPr="00762916">
        <w:rPr>
          <w:sz w:val="22"/>
        </w:rPr>
        <w:t xml:space="preserve"> </w:t>
      </w:r>
      <w:r w:rsidRPr="00762916">
        <w:rPr>
          <w:sz w:val="22"/>
        </w:rPr>
        <w:t>tohto článku VZP, bude sa na toto porušenie podmienok Zmluvy aplikovať ustanovenie druhej vety § 31 ods. 7 zákona o rozpočtových pravidlách, suma nepresahujúca 40 € sa podľa § 24 ods. 1 zákona o pomoci a</w:t>
      </w:r>
      <w:r w:rsidRPr="00762916">
        <w:rPr>
          <w:sz w:val="22"/>
          <w:szCs w:val="22"/>
          <w:lang w:eastAsia="en-US"/>
        </w:rPr>
        <w:t xml:space="preserve"> </w:t>
      </w:r>
      <w:r w:rsidRPr="00762916">
        <w:rPr>
          <w:sz w:val="22"/>
        </w:rPr>
        <w:t>podpore uplatní na úhrnnú sumu nezrovnalosti;</w:t>
      </w:r>
    </w:p>
    <w:p w14:paraId="7307A0EC" w14:textId="6751C450" w:rsidR="003E6B80" w:rsidRPr="00762916" w:rsidRDefault="003E6B80" w:rsidP="0056295E">
      <w:pPr>
        <w:widowControl w:val="0"/>
        <w:numPr>
          <w:ilvl w:val="1"/>
          <w:numId w:val="16"/>
        </w:numPr>
        <w:tabs>
          <w:tab w:val="clear" w:pos="1440"/>
          <w:tab w:val="num" w:pos="993"/>
        </w:tabs>
        <w:spacing w:before="120"/>
        <w:ind w:left="993" w:hanging="426"/>
        <w:jc w:val="both"/>
        <w:rPr>
          <w:sz w:val="22"/>
        </w:rPr>
      </w:pPr>
      <w:r w:rsidRPr="00762916">
        <w:rPr>
          <w:sz w:val="22"/>
        </w:rPr>
        <w:t xml:space="preserve">ak to určí Poskytovateľ, vrátiť NFP alebo jeho časť, ak Prijímateľ porušil akúkoľvek povinnosť uvedenú v Zmluve o poskytnutí NFP, </w:t>
      </w:r>
      <w:r w:rsidR="0056295E" w:rsidRPr="00762916">
        <w:rPr>
          <w:sz w:val="22"/>
        </w:rPr>
        <w:t>pre ktorú je Poskytovateľ oprávnený od Zmluvy o poskytnutí NFP odstúpiť a v dôsledku nesplnenia ktorej zároveň nedochádza k</w:t>
      </w:r>
      <w:r w:rsidR="0056295E" w:rsidRPr="00762916">
        <w:rPr>
          <w:sz w:val="22"/>
          <w:szCs w:val="22"/>
          <w:lang w:eastAsia="en-US"/>
        </w:rPr>
        <w:t> </w:t>
      </w:r>
      <w:r w:rsidR="0056295E" w:rsidRPr="00762916">
        <w:t xml:space="preserve"> </w:t>
      </w:r>
      <w:r w:rsidR="0056295E" w:rsidRPr="00762916">
        <w:rPr>
          <w:sz w:val="22"/>
        </w:rPr>
        <w:t>riadnej Realizácii aktivít Projektu v zmysle Zmluvy o poskytnutí NFP smerujúcej k</w:t>
      </w:r>
      <w:r w:rsidR="0056295E" w:rsidRPr="00762916">
        <w:rPr>
          <w:sz w:val="22"/>
          <w:szCs w:val="22"/>
          <w:lang w:eastAsia="en-US"/>
        </w:rPr>
        <w:t> </w:t>
      </w:r>
      <w:r w:rsidR="0056295E" w:rsidRPr="00762916">
        <w:t xml:space="preserve"> </w:t>
      </w:r>
      <w:r w:rsidR="0056295E" w:rsidRPr="00762916">
        <w:rPr>
          <w:sz w:val="22"/>
        </w:rPr>
        <w:t>nedosiahnutiu účelu projektu definovaného v článku 2.2 zmluvy, suma nepresahujúca 40 € sa podľa § 24 ods. 1 zákona o pomoci a podpore uplatní na poskytnutý NFP alebo jeho časť;</w:t>
      </w:r>
    </w:p>
    <w:p w14:paraId="272A74B9" w14:textId="06B57A0B" w:rsidR="00273F38" w:rsidRPr="00762916" w:rsidRDefault="00273F38" w:rsidP="00DE6510">
      <w:pPr>
        <w:widowControl w:val="0"/>
        <w:numPr>
          <w:ilvl w:val="1"/>
          <w:numId w:val="16"/>
        </w:numPr>
        <w:tabs>
          <w:tab w:val="clear" w:pos="1440"/>
          <w:tab w:val="left" w:pos="993"/>
        </w:tabs>
        <w:spacing w:before="120"/>
        <w:ind w:left="993" w:hanging="425"/>
        <w:jc w:val="both"/>
        <w:rPr>
          <w:sz w:val="22"/>
        </w:rPr>
      </w:pPr>
      <w:r w:rsidRPr="00762916">
        <w:rPr>
          <w:sz w:val="22"/>
        </w:rPr>
        <w:t>vrátiť NFP alebo jeho časť, ak</w:t>
      </w:r>
      <w:r w:rsidRPr="00762916">
        <w:rPr>
          <w:color w:val="000000"/>
          <w:sz w:val="22"/>
        </w:rPr>
        <w:t xml:space="preserve"> </w:t>
      </w:r>
      <w:r w:rsidRPr="00762916">
        <w:rPr>
          <w:sz w:val="22"/>
        </w:rPr>
        <w:t xml:space="preserve">Prijímateľ </w:t>
      </w:r>
      <w:r w:rsidRPr="00762916">
        <w:rPr>
          <w:color w:val="000000"/>
          <w:sz w:val="22"/>
        </w:rPr>
        <w:t xml:space="preserve">porušil pravidlá a postupy </w:t>
      </w:r>
      <w:r w:rsidR="00980D12" w:rsidRPr="00762916">
        <w:rPr>
          <w:color w:val="000000"/>
          <w:sz w:val="22"/>
        </w:rPr>
        <w:t>VO</w:t>
      </w:r>
      <w:r w:rsidRPr="00762916">
        <w:rPr>
          <w:color w:val="000000"/>
          <w:sz w:val="22"/>
        </w:rPr>
        <w:t>,</w:t>
      </w:r>
      <w:r w:rsidRPr="00762916">
        <w:rPr>
          <w:sz w:val="22"/>
        </w:rPr>
        <w:t xml:space="preserve"> </w:t>
      </w:r>
      <w:r w:rsidR="003E6B80" w:rsidRPr="00762916">
        <w:rPr>
          <w:sz w:val="22"/>
        </w:rPr>
        <w:t xml:space="preserve">suma </w:t>
      </w:r>
      <w:r w:rsidR="003E6B80" w:rsidRPr="00762916">
        <w:rPr>
          <w:sz w:val="22"/>
        </w:rPr>
        <w:lastRenderedPageBreak/>
        <w:t>nepresahujúca 40 € podľa § 24 ods. 1 zákona o pomoci a podpore sa uplatní na poskytnutý NFP alebo jeho časť na predmet zákazky;</w:t>
      </w:r>
      <w:r w:rsidR="003E6B80" w:rsidRPr="00762916">
        <w:rPr>
          <w:color w:val="000000"/>
          <w:sz w:val="22"/>
        </w:rPr>
        <w:t xml:space="preserve"> </w:t>
      </w:r>
    </w:p>
    <w:p w14:paraId="4DD5EB56" w14:textId="77777777" w:rsidR="0056295E" w:rsidRPr="00762916" w:rsidRDefault="00934C93" w:rsidP="0056295E">
      <w:pPr>
        <w:widowControl w:val="0"/>
        <w:numPr>
          <w:ilvl w:val="1"/>
          <w:numId w:val="16"/>
        </w:numPr>
        <w:tabs>
          <w:tab w:val="clear" w:pos="1440"/>
          <w:tab w:val="left" w:pos="993"/>
        </w:tabs>
        <w:spacing w:before="120"/>
        <w:ind w:left="993" w:hanging="425"/>
        <w:jc w:val="both"/>
        <w:rPr>
          <w:sz w:val="22"/>
        </w:rPr>
      </w:pPr>
      <w:r w:rsidRPr="00762916">
        <w:rPr>
          <w:sz w:val="22"/>
        </w:rPr>
        <w:t>vrátiť NFP alebo jeho časť, ak porušil zákaz nelegálneho zamestnávania cudzinca podľa §</w:t>
      </w:r>
      <w:r w:rsidR="00574275" w:rsidRPr="00762916">
        <w:rPr>
          <w:sz w:val="22"/>
          <w:szCs w:val="22"/>
        </w:rPr>
        <w:t> </w:t>
      </w:r>
      <w:r w:rsidR="003E6B80" w:rsidRPr="00762916">
        <w:rPr>
          <w:sz w:val="22"/>
        </w:rPr>
        <w:t xml:space="preserve">12 ods. </w:t>
      </w:r>
      <w:smartTag w:uri="urn:schemas-microsoft-com:office:smarttags" w:element="metricconverter">
        <w:smartTagPr>
          <w:attr w:name="ProductID" w:val="5 a"/>
        </w:smartTagPr>
        <w:r w:rsidR="003E6B80" w:rsidRPr="00762916">
          <w:rPr>
            <w:sz w:val="22"/>
          </w:rPr>
          <w:t>5 a</w:t>
        </w:r>
      </w:smartTag>
      <w:r w:rsidR="003E6B80" w:rsidRPr="00762916">
        <w:rPr>
          <w:sz w:val="22"/>
        </w:rPr>
        <w:t xml:space="preserve"> §</w:t>
      </w:r>
      <w:r w:rsidRPr="00762916">
        <w:rPr>
          <w:sz w:val="22"/>
        </w:rPr>
        <w:t xml:space="preserve"> 24 ods. </w:t>
      </w:r>
      <w:r w:rsidR="00273F38" w:rsidRPr="00762916">
        <w:rPr>
          <w:sz w:val="22"/>
        </w:rPr>
        <w:t>3</w:t>
      </w:r>
      <w:r w:rsidR="00011155" w:rsidRPr="00762916">
        <w:rPr>
          <w:sz w:val="22"/>
        </w:rPr>
        <w:t xml:space="preserve"> zákona </w:t>
      </w:r>
      <w:r w:rsidRPr="00762916">
        <w:rPr>
          <w:sz w:val="22"/>
        </w:rPr>
        <w:t>o pomoci a podpore</w:t>
      </w:r>
      <w:r w:rsidR="003E6B80" w:rsidRPr="00762916">
        <w:rPr>
          <w:sz w:val="22"/>
        </w:rPr>
        <w:t>, suma nepresahujúca 40</w:t>
      </w:r>
      <w:r w:rsidR="00210533" w:rsidRPr="00762916">
        <w:rPr>
          <w:sz w:val="22"/>
          <w:szCs w:val="22"/>
          <w:lang w:eastAsia="en-US"/>
        </w:rPr>
        <w:t xml:space="preserve"> </w:t>
      </w:r>
      <w:r w:rsidR="003E6B80" w:rsidRPr="00762916">
        <w:rPr>
          <w:sz w:val="22"/>
        </w:rPr>
        <w:t>€ podľa §</w:t>
      </w:r>
      <w:r w:rsidR="00574275" w:rsidRPr="00762916">
        <w:rPr>
          <w:sz w:val="22"/>
          <w:szCs w:val="22"/>
        </w:rPr>
        <w:t> </w:t>
      </w:r>
      <w:r w:rsidR="003E6B80" w:rsidRPr="00762916">
        <w:rPr>
          <w:sz w:val="22"/>
        </w:rPr>
        <w:t>24 ods. 1 zákona o pomoci a podpore sa uplatní na poskytnutý NFP alebo jeho časť;</w:t>
      </w:r>
    </w:p>
    <w:p w14:paraId="4719A963" w14:textId="22B2279F" w:rsidR="0056295E" w:rsidRPr="00762916" w:rsidRDefault="0056295E" w:rsidP="0056295E">
      <w:pPr>
        <w:widowControl w:val="0"/>
        <w:numPr>
          <w:ilvl w:val="1"/>
          <w:numId w:val="16"/>
        </w:numPr>
        <w:tabs>
          <w:tab w:val="clear" w:pos="1440"/>
          <w:tab w:val="left" w:pos="993"/>
        </w:tabs>
        <w:spacing w:before="120"/>
        <w:ind w:left="993" w:hanging="425"/>
        <w:jc w:val="both"/>
        <w:rPr>
          <w:sz w:val="22"/>
        </w:rPr>
      </w:pPr>
      <w:r w:rsidRPr="00762916">
        <w:rPr>
          <w:sz w:val="22"/>
        </w:rPr>
        <w:t>ak to určí Poskytovateľ, vrátiť NFP alebo jeho časť v prípade, ak</w:t>
      </w:r>
    </w:p>
    <w:p w14:paraId="3E840D3D" w14:textId="77777777" w:rsidR="0056295E" w:rsidRPr="00762916" w:rsidRDefault="0056295E" w:rsidP="0056295E">
      <w:pPr>
        <w:widowControl w:val="0"/>
        <w:tabs>
          <w:tab w:val="num" w:pos="1418"/>
        </w:tabs>
        <w:spacing w:before="120"/>
        <w:ind w:left="1560" w:hanging="284"/>
        <w:jc w:val="both"/>
        <w:rPr>
          <w:sz w:val="22"/>
        </w:rPr>
      </w:pPr>
      <w:r w:rsidRPr="00762916">
        <w:rPr>
          <w:sz w:val="22"/>
          <w:szCs w:val="22"/>
          <w:lang w:eastAsia="en-US"/>
        </w:rPr>
        <w:t>i.</w:t>
      </w:r>
      <w:r w:rsidRPr="00762916">
        <w:rPr>
          <w:sz w:val="22"/>
          <w:szCs w:val="22"/>
          <w:lang w:eastAsia="en-US"/>
        </w:rPr>
        <w:tab/>
      </w:r>
      <w:r w:rsidRPr="00762916">
        <w:rPr>
          <w:sz w:val="22"/>
        </w:rPr>
        <w:t>dosiahnuté hodnoty merateľných ukazovateľov výsledku Projektu sú na</w:t>
      </w:r>
      <w:r w:rsidRPr="00762916">
        <w:rPr>
          <w:sz w:val="22"/>
          <w:szCs w:val="22"/>
          <w:lang w:eastAsia="en-US"/>
        </w:rPr>
        <w:t> </w:t>
      </w:r>
      <w:r w:rsidRPr="00762916">
        <w:rPr>
          <w:sz w:val="22"/>
        </w:rPr>
        <w:t>úrovni nižšej ako 95% oproti plánovaným hodnotám uvedeným v</w:t>
      </w:r>
      <w:r w:rsidRPr="00762916">
        <w:rPr>
          <w:sz w:val="22"/>
          <w:szCs w:val="22"/>
          <w:lang w:eastAsia="en-US"/>
        </w:rPr>
        <w:t xml:space="preserve"> </w:t>
      </w:r>
      <w:r w:rsidRPr="00762916">
        <w:rPr>
          <w:sz w:val="22"/>
        </w:rPr>
        <w:t>Prílohe č. 2</w:t>
      </w:r>
      <w:r w:rsidRPr="00762916">
        <w:rPr>
          <w:sz w:val="22"/>
          <w:szCs w:val="22"/>
          <w:lang w:eastAsia="en-US"/>
        </w:rPr>
        <w:t xml:space="preserve"> </w:t>
      </w:r>
      <w:r w:rsidRPr="00762916">
        <w:rPr>
          <w:sz w:val="22"/>
        </w:rPr>
        <w:t>(Predmet podpory NFP),</w:t>
      </w:r>
    </w:p>
    <w:p w14:paraId="6AFCA191" w14:textId="77777777" w:rsidR="0056295E" w:rsidRPr="00762916" w:rsidRDefault="0056295E" w:rsidP="0056295E">
      <w:pPr>
        <w:widowControl w:val="0"/>
        <w:tabs>
          <w:tab w:val="num" w:pos="1440"/>
        </w:tabs>
        <w:spacing w:before="120"/>
        <w:ind w:left="1560" w:hanging="284"/>
        <w:jc w:val="both"/>
        <w:rPr>
          <w:sz w:val="22"/>
        </w:rPr>
      </w:pPr>
      <w:proofErr w:type="spellStart"/>
      <w:r w:rsidRPr="00762916">
        <w:rPr>
          <w:sz w:val="22"/>
          <w:szCs w:val="22"/>
          <w:lang w:eastAsia="en-US"/>
        </w:rPr>
        <w:t>ii</w:t>
      </w:r>
      <w:proofErr w:type="spellEnd"/>
      <w:r w:rsidRPr="00762916">
        <w:rPr>
          <w:sz w:val="22"/>
          <w:szCs w:val="22"/>
          <w:lang w:eastAsia="en-US"/>
        </w:rPr>
        <w:t>.</w:t>
      </w:r>
      <w:r w:rsidRPr="00762916">
        <w:rPr>
          <w:sz w:val="22"/>
          <w:szCs w:val="22"/>
          <w:lang w:eastAsia="en-US"/>
        </w:rPr>
        <w:tab/>
      </w:r>
      <w:r w:rsidRPr="00762916">
        <w:rPr>
          <w:sz w:val="22"/>
        </w:rPr>
        <w:t xml:space="preserve">sa dosiahnutá hodnota merateľných ukazovateľov výsledku Projektu znížila o viac ako 5% oproti pôvodne dosiahnutej hodnote merateľných ukazovateľov výsledku Projektu podľa bodu i. tohto písmena, </w:t>
      </w:r>
    </w:p>
    <w:p w14:paraId="22CCA43E" w14:textId="5EF0CE5C" w:rsidR="00934C93" w:rsidRPr="00762916" w:rsidRDefault="0056295E" w:rsidP="0056295E">
      <w:pPr>
        <w:widowControl w:val="0"/>
        <w:spacing w:before="120"/>
        <w:ind w:left="993"/>
        <w:jc w:val="both"/>
        <w:rPr>
          <w:sz w:val="22"/>
        </w:rPr>
      </w:pPr>
      <w:r w:rsidRPr="00762916">
        <w:rPr>
          <w:sz w:val="22"/>
        </w:rPr>
        <w:t xml:space="preserve">spôsob </w:t>
      </w:r>
      <w:r w:rsidRPr="00762916">
        <w:rPr>
          <w:sz w:val="22"/>
          <w:szCs w:val="22"/>
          <w:lang w:eastAsia="en-US"/>
        </w:rPr>
        <w:t>výpočtu</w:t>
      </w:r>
      <w:r w:rsidRPr="00762916">
        <w:rPr>
          <w:sz w:val="22"/>
        </w:rPr>
        <w:t xml:space="preserve"> sumy, ktorú má Prijímateľ vrátiť, ak nastanú okolnosti uvedené v bodoch i. alebo </w:t>
      </w:r>
      <w:proofErr w:type="spellStart"/>
      <w:r w:rsidRPr="00762916">
        <w:rPr>
          <w:sz w:val="22"/>
        </w:rPr>
        <w:t>ii</w:t>
      </w:r>
      <w:proofErr w:type="spellEnd"/>
      <w:r w:rsidRPr="00762916">
        <w:rPr>
          <w:sz w:val="22"/>
        </w:rPr>
        <w:t xml:space="preserve">. tohto písmena, zverejní Poskytovateľ na svojom webovom sídle, suma </w:t>
      </w:r>
      <w:r w:rsidRPr="00762916">
        <w:t xml:space="preserve">nepresahujúca </w:t>
      </w:r>
      <w:r w:rsidRPr="00762916">
        <w:rPr>
          <w:sz w:val="22"/>
        </w:rPr>
        <w:t>40 € sa podľa § 24 ods. 1 zákona o</w:t>
      </w:r>
      <w:r w:rsidRPr="00762916">
        <w:rPr>
          <w:sz w:val="22"/>
          <w:szCs w:val="22"/>
          <w:lang w:eastAsia="en-US"/>
        </w:rPr>
        <w:t xml:space="preserve"> </w:t>
      </w:r>
      <w:r w:rsidRPr="00762916">
        <w:rPr>
          <w:sz w:val="22"/>
        </w:rPr>
        <w:t>pomoci a</w:t>
      </w:r>
      <w:r w:rsidRPr="00762916">
        <w:rPr>
          <w:sz w:val="22"/>
          <w:szCs w:val="22"/>
          <w:lang w:eastAsia="en-US"/>
        </w:rPr>
        <w:t xml:space="preserve"> </w:t>
      </w:r>
      <w:r w:rsidRPr="00762916">
        <w:rPr>
          <w:sz w:val="22"/>
        </w:rPr>
        <w:t>podpore uplatní na poskytnutý NFP alebo jeho časť;</w:t>
      </w:r>
    </w:p>
    <w:p w14:paraId="6EE869F3" w14:textId="10B18F1D" w:rsidR="00934C93" w:rsidRPr="00762916" w:rsidRDefault="00934C93" w:rsidP="000638E4">
      <w:pPr>
        <w:widowControl w:val="0"/>
        <w:numPr>
          <w:ilvl w:val="1"/>
          <w:numId w:val="16"/>
        </w:numPr>
        <w:tabs>
          <w:tab w:val="clear" w:pos="1440"/>
          <w:tab w:val="left" w:pos="993"/>
        </w:tabs>
        <w:spacing w:before="120"/>
        <w:ind w:left="993" w:hanging="425"/>
        <w:jc w:val="both"/>
        <w:rPr>
          <w:sz w:val="22"/>
        </w:rPr>
      </w:pPr>
      <w:bookmarkStart w:id="45" w:name="_Ref425438480"/>
      <w:r w:rsidRPr="00762916">
        <w:rPr>
          <w:sz w:val="22"/>
        </w:rPr>
        <w:t>vrátiť NFP alebo jeho časť v iných prípadoch, ak to ustanovuje táto Zmluva</w:t>
      </w:r>
      <w:r w:rsidR="003E6B80" w:rsidRPr="00762916">
        <w:rPr>
          <w:sz w:val="22"/>
        </w:rPr>
        <w:t xml:space="preserve"> o poskytnutí NFP, suma nepresahujúca 40 € sa podľa § 24 ods. 1 zákona o pomoci a</w:t>
      </w:r>
      <w:r w:rsidR="00A81D1B" w:rsidRPr="00762916">
        <w:rPr>
          <w:sz w:val="22"/>
        </w:rPr>
        <w:t> </w:t>
      </w:r>
      <w:r w:rsidR="003E6B80" w:rsidRPr="00762916">
        <w:rPr>
          <w:sz w:val="22"/>
        </w:rPr>
        <w:t>podpore uplatní na poskytnutý NFP alebo jeho časť</w:t>
      </w:r>
      <w:r w:rsidR="00F1745C" w:rsidRPr="00762916">
        <w:rPr>
          <w:sz w:val="22"/>
        </w:rPr>
        <w:t>;</w:t>
      </w:r>
      <w:bookmarkEnd w:id="45"/>
    </w:p>
    <w:p w14:paraId="0C18D523" w14:textId="04DE8A4F" w:rsidR="00F1745C" w:rsidRPr="00762916" w:rsidRDefault="00F1745C" w:rsidP="00762916">
      <w:pPr>
        <w:widowControl w:val="0"/>
        <w:numPr>
          <w:ilvl w:val="1"/>
          <w:numId w:val="16"/>
        </w:numPr>
        <w:tabs>
          <w:tab w:val="clear" w:pos="1440"/>
          <w:tab w:val="left" w:pos="993"/>
        </w:tabs>
        <w:spacing w:before="120"/>
        <w:ind w:left="993" w:hanging="425"/>
        <w:jc w:val="both"/>
        <w:rPr>
          <w:sz w:val="22"/>
        </w:rPr>
      </w:pPr>
      <w:bookmarkStart w:id="46" w:name="_Ref425438360"/>
      <w:r w:rsidRPr="00762916">
        <w:rPr>
          <w:sz w:val="22"/>
        </w:rPr>
        <w:t>vrátiť čistý príjem z Projektu v prípade, ak bol počas Realizácie aktivít Projektu alebo v období piatich rokov od Finančného ukončenia Projektu vytvorený príjem podľa článku 55 Nariadenia 1083; suma nepresahujúca 40 € sa podľa § 24 ods. 1 zákona o pomoci a podpore v tomto prípade neuplatňuje;</w:t>
      </w:r>
      <w:bookmarkEnd w:id="46"/>
    </w:p>
    <w:p w14:paraId="2FB5513E" w14:textId="432CC2D2" w:rsidR="00F1745C" w:rsidRPr="00762916" w:rsidRDefault="00F1745C" w:rsidP="00762916">
      <w:pPr>
        <w:widowControl w:val="0"/>
        <w:numPr>
          <w:ilvl w:val="1"/>
          <w:numId w:val="16"/>
        </w:numPr>
        <w:tabs>
          <w:tab w:val="clear" w:pos="1440"/>
          <w:tab w:val="left" w:pos="993"/>
        </w:tabs>
        <w:spacing w:before="120"/>
        <w:ind w:left="993" w:hanging="425"/>
        <w:jc w:val="both"/>
        <w:rPr>
          <w:sz w:val="22"/>
        </w:rPr>
      </w:pPr>
      <w:bookmarkStart w:id="47" w:name="_Ref425438362"/>
      <w:r w:rsidRPr="00762916">
        <w:rPr>
          <w:sz w:val="22"/>
        </w:rPr>
        <w:t xml:space="preserve">odviesť výnos z prostriedkov NFP podľa § 7 ods. 1 písm. m) zákona o rozpočtových pravidlách vzniknutý na základe úročenia poskytnutého NFP (ďalej len „výnos“); uvedené platí len v prípade poskytnutia NFP systémom </w:t>
      </w:r>
      <w:proofErr w:type="spellStart"/>
      <w:r w:rsidRPr="00762916">
        <w:rPr>
          <w:sz w:val="22"/>
        </w:rPr>
        <w:t>predfinancovania</w:t>
      </w:r>
      <w:proofErr w:type="spellEnd"/>
      <w:r w:rsidRPr="00762916">
        <w:rPr>
          <w:sz w:val="22"/>
        </w:rPr>
        <w:t>; suma 40 € sa podľa § 24 ods. 1 zákona o pomoci a podpore v tomto prípade neuplatňuje;</w:t>
      </w:r>
      <w:bookmarkEnd w:id="47"/>
    </w:p>
    <w:p w14:paraId="6CA99D95" w14:textId="4C83028E" w:rsidR="00C35B04" w:rsidRPr="00762916" w:rsidRDefault="00C35B04" w:rsidP="00762916">
      <w:pPr>
        <w:widowControl w:val="0"/>
        <w:numPr>
          <w:ilvl w:val="1"/>
          <w:numId w:val="16"/>
        </w:numPr>
        <w:tabs>
          <w:tab w:val="clear" w:pos="1440"/>
          <w:tab w:val="left" w:pos="993"/>
        </w:tabs>
        <w:spacing w:before="120"/>
        <w:ind w:left="993" w:hanging="425"/>
        <w:jc w:val="both"/>
        <w:rPr>
          <w:sz w:val="22"/>
        </w:rPr>
      </w:pPr>
      <w:bookmarkStart w:id="48" w:name="_Ref425438364"/>
      <w:r w:rsidRPr="00762916">
        <w:rPr>
          <w:sz w:val="22"/>
        </w:rPr>
        <w:t xml:space="preserve">vrátiť </w:t>
      </w:r>
      <w:r w:rsidR="001D73E5" w:rsidRPr="00762916">
        <w:rPr>
          <w:sz w:val="22"/>
        </w:rPr>
        <w:t>preplatok vzniknutý na základe Z</w:t>
      </w:r>
      <w:r w:rsidRPr="00762916">
        <w:rPr>
          <w:sz w:val="22"/>
        </w:rPr>
        <w:t>účtovania preddavkovej platby</w:t>
      </w:r>
      <w:r w:rsidR="002630FF" w:rsidRPr="00762916">
        <w:rPr>
          <w:sz w:val="22"/>
        </w:rPr>
        <w:t>;</w:t>
      </w:r>
      <w:bookmarkEnd w:id="48"/>
      <w:r w:rsidRPr="00762916">
        <w:rPr>
          <w:sz w:val="22"/>
        </w:rPr>
        <w:t xml:space="preserve"> </w:t>
      </w:r>
    </w:p>
    <w:p w14:paraId="65358177" w14:textId="0DE1859D" w:rsidR="00026549" w:rsidRPr="00762916" w:rsidRDefault="00026549" w:rsidP="00DE6510">
      <w:pPr>
        <w:widowControl w:val="0"/>
        <w:numPr>
          <w:ilvl w:val="0"/>
          <w:numId w:val="17"/>
        </w:numPr>
        <w:tabs>
          <w:tab w:val="num" w:pos="426"/>
        </w:tabs>
        <w:spacing w:before="120"/>
        <w:ind w:left="426" w:hanging="426"/>
        <w:jc w:val="both"/>
        <w:rPr>
          <w:sz w:val="22"/>
        </w:rPr>
      </w:pPr>
      <w:r w:rsidRPr="00762916">
        <w:rPr>
          <w:sz w:val="22"/>
        </w:rPr>
        <w:t>Ak dôjde k odstúpeniu od Zmluvy o poskytnutí NFP, je Prijímateľ povinný vrátiť Poskytovateľovi NFP vyplatený do času odstúpenia od Zmluvy o poskytnutí NFP</w:t>
      </w:r>
      <w:r w:rsidR="003E6B80" w:rsidRPr="00762916">
        <w:rPr>
          <w:sz w:val="22"/>
        </w:rPr>
        <w:t xml:space="preserve">, suma </w:t>
      </w:r>
      <w:r w:rsidR="00EE0FE7" w:rsidRPr="00762916">
        <w:rPr>
          <w:sz w:val="22"/>
          <w:szCs w:val="22"/>
        </w:rPr>
        <w:t xml:space="preserve">nepresahujúca </w:t>
      </w:r>
      <w:r w:rsidR="003E6B80" w:rsidRPr="00762916">
        <w:rPr>
          <w:sz w:val="22"/>
        </w:rPr>
        <w:t>40 € podľa § 24 ods. 1 zákona o pomoci a podpore poskytovanej z</w:t>
      </w:r>
      <w:r w:rsidR="00806F1F" w:rsidRPr="00762916">
        <w:rPr>
          <w:sz w:val="22"/>
          <w:szCs w:val="22"/>
        </w:rPr>
        <w:t> </w:t>
      </w:r>
      <w:r w:rsidR="003E6B80" w:rsidRPr="00762916">
        <w:rPr>
          <w:sz w:val="22"/>
        </w:rPr>
        <w:t xml:space="preserve">fondov EÚ sa uplatní na poskytnutý NFP alebo jeho časť. </w:t>
      </w:r>
    </w:p>
    <w:p w14:paraId="587A1995" w14:textId="22702A98" w:rsidR="002630FF" w:rsidRPr="00762916" w:rsidRDefault="00F1745C" w:rsidP="00762916">
      <w:pPr>
        <w:widowControl w:val="0"/>
        <w:numPr>
          <w:ilvl w:val="0"/>
          <w:numId w:val="17"/>
        </w:numPr>
        <w:tabs>
          <w:tab w:val="num" w:pos="426"/>
        </w:tabs>
        <w:spacing w:before="120"/>
        <w:ind w:left="426" w:hanging="426"/>
        <w:jc w:val="both"/>
        <w:rPr>
          <w:sz w:val="22"/>
        </w:rPr>
      </w:pPr>
      <w:bookmarkStart w:id="49" w:name="_Ref425438528"/>
      <w:r w:rsidRPr="00762916">
        <w:rPr>
          <w:sz w:val="22"/>
        </w:rPr>
        <w:t>V prípade vzniku povinnosti</w:t>
      </w:r>
      <w:r w:rsidR="002630FF" w:rsidRPr="00762916">
        <w:rPr>
          <w:sz w:val="22"/>
        </w:rPr>
        <w:t>:</w:t>
      </w:r>
      <w:bookmarkEnd w:id="49"/>
    </w:p>
    <w:p w14:paraId="3C9C504B" w14:textId="170B046F" w:rsidR="002630FF" w:rsidRPr="00762916" w:rsidRDefault="00216FBA" w:rsidP="00762916">
      <w:pPr>
        <w:widowControl w:val="0"/>
        <w:numPr>
          <w:ilvl w:val="1"/>
          <w:numId w:val="17"/>
        </w:numPr>
        <w:spacing w:before="120"/>
        <w:jc w:val="both"/>
        <w:rPr>
          <w:sz w:val="22"/>
        </w:rPr>
      </w:pPr>
      <w:r w:rsidRPr="00762916">
        <w:rPr>
          <w:sz w:val="22"/>
        </w:rPr>
        <w:t xml:space="preserve">vrátenia </w:t>
      </w:r>
      <w:r w:rsidR="002630FF" w:rsidRPr="00762916">
        <w:rPr>
          <w:sz w:val="22"/>
        </w:rPr>
        <w:t xml:space="preserve">čistého príjmu (za účtovné obdobie) podľa ods. </w:t>
      </w:r>
      <w:r w:rsidR="00C97058" w:rsidRPr="00762916">
        <w:rPr>
          <w:sz w:val="22"/>
        </w:rPr>
        <w:fldChar w:fldCharType="begin"/>
      </w:r>
      <w:r w:rsidR="00C97058" w:rsidRPr="00762916">
        <w:rPr>
          <w:sz w:val="22"/>
        </w:rPr>
        <w:instrText xml:space="preserve"> REF _Ref425359640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1</w:t>
      </w:r>
      <w:r w:rsidR="00C97058" w:rsidRPr="00762916">
        <w:rPr>
          <w:sz w:val="22"/>
        </w:rPr>
        <w:fldChar w:fldCharType="end"/>
      </w:r>
      <w:r w:rsidR="00C97058" w:rsidRPr="00762916">
        <w:rPr>
          <w:sz w:val="22"/>
        </w:rPr>
        <w:t xml:space="preserve"> </w:t>
      </w:r>
      <w:r w:rsidR="002630FF" w:rsidRPr="00762916">
        <w:rPr>
          <w:sz w:val="22"/>
        </w:rPr>
        <w:t xml:space="preserve">písm. </w:t>
      </w:r>
      <w:r w:rsidR="00C97058" w:rsidRPr="00762916">
        <w:rPr>
          <w:sz w:val="22"/>
        </w:rPr>
        <w:fldChar w:fldCharType="begin"/>
      </w:r>
      <w:r w:rsidR="00C97058" w:rsidRPr="00762916">
        <w:rPr>
          <w:sz w:val="22"/>
        </w:rPr>
        <w:instrText xml:space="preserve"> REF _Ref425438360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j)</w:t>
      </w:r>
      <w:r w:rsidR="00C97058" w:rsidRPr="00762916">
        <w:rPr>
          <w:sz w:val="22"/>
        </w:rPr>
        <w:fldChar w:fldCharType="end"/>
      </w:r>
      <w:r w:rsidR="002630FF" w:rsidRPr="00762916">
        <w:rPr>
          <w:sz w:val="22"/>
        </w:rPr>
        <w:t xml:space="preserve"> tohto </w:t>
      </w:r>
      <w:r w:rsidR="000D352E" w:rsidRPr="00762916">
        <w:rPr>
          <w:sz w:val="22"/>
        </w:rPr>
        <w:t>článku</w:t>
      </w:r>
      <w:r w:rsidR="002630FF" w:rsidRPr="00762916">
        <w:rPr>
          <w:sz w:val="22"/>
        </w:rPr>
        <w:t xml:space="preserve"> VZP je Prijímateľ povinný vrátiť čistý príjem do 31. januára roku nasledujúceho po roku, v ktorom bola zostavená účtovná závierka alebo, ak sa na Prijímateľa vzťahuje povinnosť overenia účtovnej závierky audítorom v súlade s ustanoveniami zákona o účtovníctve o overovaní účtovnej závierky audítorom, po roku, v ktorom bola účtovná závierka </w:t>
      </w:r>
    </w:p>
    <w:p w14:paraId="6D566391" w14:textId="0908013D" w:rsidR="002630FF" w:rsidRPr="00762916" w:rsidRDefault="00216FBA" w:rsidP="00762916">
      <w:pPr>
        <w:widowControl w:val="0"/>
        <w:numPr>
          <w:ilvl w:val="1"/>
          <w:numId w:val="17"/>
        </w:numPr>
        <w:spacing w:before="120"/>
        <w:jc w:val="both"/>
        <w:rPr>
          <w:sz w:val="22"/>
        </w:rPr>
      </w:pPr>
      <w:r w:rsidRPr="00762916">
        <w:rPr>
          <w:sz w:val="22"/>
        </w:rPr>
        <w:t xml:space="preserve">odvodu </w:t>
      </w:r>
      <w:r w:rsidR="00F1745C" w:rsidRPr="00762916">
        <w:rPr>
          <w:sz w:val="22"/>
        </w:rPr>
        <w:t xml:space="preserve">výnosu podľa ods. </w:t>
      </w:r>
      <w:r w:rsidR="00C97058" w:rsidRPr="00762916">
        <w:rPr>
          <w:sz w:val="22"/>
        </w:rPr>
        <w:fldChar w:fldCharType="begin"/>
      </w:r>
      <w:r w:rsidR="00C97058" w:rsidRPr="00762916">
        <w:rPr>
          <w:sz w:val="22"/>
        </w:rPr>
        <w:instrText xml:space="preserve"> REF _Ref425359640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1</w:t>
      </w:r>
      <w:r w:rsidR="00C97058" w:rsidRPr="00762916">
        <w:rPr>
          <w:sz w:val="22"/>
        </w:rPr>
        <w:fldChar w:fldCharType="end"/>
      </w:r>
      <w:r w:rsidR="00F1745C" w:rsidRPr="00762916">
        <w:rPr>
          <w:sz w:val="22"/>
        </w:rPr>
        <w:t xml:space="preserve"> písm.  </w:t>
      </w:r>
      <w:r w:rsidR="00C97058" w:rsidRPr="00762916">
        <w:rPr>
          <w:sz w:val="22"/>
        </w:rPr>
        <w:fldChar w:fldCharType="begin"/>
      </w:r>
      <w:r w:rsidR="00C97058" w:rsidRPr="00762916">
        <w:rPr>
          <w:sz w:val="22"/>
        </w:rPr>
        <w:instrText xml:space="preserve"> REF _Ref425438362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k)</w:t>
      </w:r>
      <w:r w:rsidR="00C97058" w:rsidRPr="00762916">
        <w:rPr>
          <w:sz w:val="22"/>
        </w:rPr>
        <w:fldChar w:fldCharType="end"/>
      </w:r>
      <w:r w:rsidR="00F1745C" w:rsidRPr="00762916">
        <w:rPr>
          <w:sz w:val="22"/>
        </w:rPr>
        <w:t xml:space="preserve"> tohto</w:t>
      </w:r>
      <w:r w:rsidR="00C97058" w:rsidRPr="00762916">
        <w:rPr>
          <w:sz w:val="22"/>
        </w:rPr>
        <w:t xml:space="preserve"> článku</w:t>
      </w:r>
      <w:r w:rsidR="00F1745C" w:rsidRPr="00762916">
        <w:rPr>
          <w:sz w:val="22"/>
        </w:rPr>
        <w:t xml:space="preserve"> VZP je Prijímateľ povinný  odviesť výnos do 31. januára roku nasledujúceho </w:t>
      </w:r>
      <w:r w:rsidR="002630FF" w:rsidRPr="00762916">
        <w:rPr>
          <w:sz w:val="22"/>
        </w:rPr>
        <w:t>po roku, v ktorom vznikol výnos;</w:t>
      </w:r>
      <w:r w:rsidR="00F1745C" w:rsidRPr="00762916">
        <w:rPr>
          <w:sz w:val="22"/>
        </w:rPr>
        <w:t xml:space="preserve"> </w:t>
      </w:r>
    </w:p>
    <w:p w14:paraId="0F72D176" w14:textId="6E2C8C95" w:rsidR="002630FF" w:rsidRPr="00762916" w:rsidRDefault="00216FBA" w:rsidP="00762916">
      <w:pPr>
        <w:widowControl w:val="0"/>
        <w:numPr>
          <w:ilvl w:val="1"/>
          <w:numId w:val="17"/>
        </w:numPr>
        <w:spacing w:before="120"/>
        <w:jc w:val="both"/>
        <w:rPr>
          <w:sz w:val="22"/>
        </w:rPr>
      </w:pPr>
      <w:r w:rsidRPr="00762916">
        <w:rPr>
          <w:sz w:val="22"/>
        </w:rPr>
        <w:t xml:space="preserve">vrátenia </w:t>
      </w:r>
      <w:r w:rsidR="002630FF" w:rsidRPr="00762916">
        <w:rPr>
          <w:sz w:val="22"/>
        </w:rPr>
        <w:t xml:space="preserve">preplatku podľa ods. </w:t>
      </w:r>
      <w:r w:rsidR="00C97058" w:rsidRPr="00762916">
        <w:rPr>
          <w:sz w:val="22"/>
        </w:rPr>
        <w:fldChar w:fldCharType="begin"/>
      </w:r>
      <w:r w:rsidR="00C97058" w:rsidRPr="00762916">
        <w:rPr>
          <w:sz w:val="22"/>
        </w:rPr>
        <w:instrText xml:space="preserve"> REF _Ref425359640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1</w:t>
      </w:r>
      <w:r w:rsidR="00C97058" w:rsidRPr="00762916">
        <w:rPr>
          <w:sz w:val="22"/>
        </w:rPr>
        <w:fldChar w:fldCharType="end"/>
      </w:r>
      <w:r w:rsidR="002630FF" w:rsidRPr="00762916">
        <w:rPr>
          <w:sz w:val="22"/>
        </w:rPr>
        <w:t xml:space="preserve"> písm.  </w:t>
      </w:r>
      <w:r w:rsidR="00C97058" w:rsidRPr="00762916">
        <w:rPr>
          <w:sz w:val="22"/>
        </w:rPr>
        <w:fldChar w:fldCharType="begin"/>
      </w:r>
      <w:r w:rsidR="00C97058" w:rsidRPr="00762916">
        <w:rPr>
          <w:sz w:val="22"/>
        </w:rPr>
        <w:instrText xml:space="preserve"> REF _Ref425438364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l)</w:t>
      </w:r>
      <w:r w:rsidR="00C97058" w:rsidRPr="00762916">
        <w:rPr>
          <w:sz w:val="22"/>
        </w:rPr>
        <w:fldChar w:fldCharType="end"/>
      </w:r>
      <w:r w:rsidR="002630FF" w:rsidRPr="00762916">
        <w:rPr>
          <w:sz w:val="22"/>
        </w:rPr>
        <w:t xml:space="preserve"> </w:t>
      </w:r>
      <w:proofErr w:type="spellStart"/>
      <w:r w:rsidR="002630FF" w:rsidRPr="00762916">
        <w:rPr>
          <w:sz w:val="22"/>
        </w:rPr>
        <w:t>ohto</w:t>
      </w:r>
      <w:proofErr w:type="spellEnd"/>
      <w:r w:rsidR="002630FF" w:rsidRPr="00762916">
        <w:rPr>
          <w:sz w:val="22"/>
        </w:rPr>
        <w:t xml:space="preserve"> </w:t>
      </w:r>
      <w:r w:rsidR="00C97058" w:rsidRPr="00762916">
        <w:rPr>
          <w:sz w:val="22"/>
        </w:rPr>
        <w:t>článku</w:t>
      </w:r>
      <w:r w:rsidR="002630FF" w:rsidRPr="00762916">
        <w:rPr>
          <w:sz w:val="22"/>
        </w:rPr>
        <w:t xml:space="preserve"> VZP je Prijímateľ povinný vrátiť tento preplatok a to najneskôr spolu s predložením doplňujúcich údajov k preukázaniu dodania predmetu plnenia</w:t>
      </w:r>
      <w:r w:rsidR="000D352E" w:rsidRPr="00762916">
        <w:rPr>
          <w:sz w:val="22"/>
        </w:rPr>
        <w:t>,</w:t>
      </w:r>
    </w:p>
    <w:p w14:paraId="6FA6E0BE" w14:textId="0ED1C41A" w:rsidR="00F1745C" w:rsidRPr="00762916" w:rsidRDefault="00F1745C" w:rsidP="00762916">
      <w:pPr>
        <w:widowControl w:val="0"/>
        <w:spacing w:before="120"/>
        <w:ind w:left="426"/>
        <w:jc w:val="both"/>
        <w:rPr>
          <w:sz w:val="22"/>
        </w:rPr>
      </w:pPr>
      <w:r w:rsidRPr="00762916">
        <w:rPr>
          <w:sz w:val="22"/>
        </w:rPr>
        <w:t>Prijímateľ je povinný bezodkladne (od kedy sa o sume čistého príjmu</w:t>
      </w:r>
      <w:r w:rsidR="002630FF" w:rsidRPr="00762916">
        <w:rPr>
          <w:sz w:val="22"/>
        </w:rPr>
        <w:t>, výnosu alebo preplatku</w:t>
      </w:r>
      <w:r w:rsidRPr="00762916">
        <w:rPr>
          <w:sz w:val="22"/>
        </w:rPr>
        <w:t xml:space="preserve"> dozvedel) oznámiť Poskytovateľovi príslušnú sumu a požiadať Poskytovateľa o informáciu k podrobnostiam vrátenia (napr. č. účtu, variabilný symbol). Poskytovateľ zašle túto informáciu </w:t>
      </w:r>
      <w:r w:rsidRPr="00762916">
        <w:rPr>
          <w:sz w:val="22"/>
        </w:rPr>
        <w:lastRenderedPageBreak/>
        <w:t>Prijímateľovi bezodkladne v písomnej forme.</w:t>
      </w:r>
      <w:r w:rsidR="000D352E" w:rsidRPr="00762916">
        <w:rPr>
          <w:sz w:val="22"/>
        </w:rPr>
        <w:t xml:space="preserve"> Vrátenie, resp. odvod výnosu vykoná Prijímateľ na základe „Oznámenia o </w:t>
      </w:r>
      <w:proofErr w:type="spellStart"/>
      <w:r w:rsidR="000D352E" w:rsidRPr="00762916">
        <w:rPr>
          <w:sz w:val="22"/>
        </w:rPr>
        <w:t>vysporiadaní</w:t>
      </w:r>
      <w:proofErr w:type="spellEnd"/>
      <w:r w:rsidR="000D352E" w:rsidRPr="00762916">
        <w:rPr>
          <w:sz w:val="22"/>
        </w:rPr>
        <w:t xml:space="preserve"> finančných vzťahov“ a preukáže ho výpisom z bankového účtu. </w:t>
      </w:r>
      <w:r w:rsidRPr="00762916">
        <w:rPr>
          <w:sz w:val="22"/>
        </w:rPr>
        <w:t xml:space="preserve">V prípade, že Prijímateľ </w:t>
      </w:r>
      <w:r w:rsidR="00216FBA" w:rsidRPr="00762916">
        <w:rPr>
          <w:sz w:val="22"/>
        </w:rPr>
        <w:t xml:space="preserve">nevráti </w:t>
      </w:r>
      <w:r w:rsidRPr="00762916">
        <w:rPr>
          <w:sz w:val="22"/>
        </w:rPr>
        <w:t>čistý príjem</w:t>
      </w:r>
      <w:r w:rsidR="00216FBA" w:rsidRPr="00762916">
        <w:rPr>
          <w:sz w:val="22"/>
        </w:rPr>
        <w:t>, vzniknutý preplatok,</w:t>
      </w:r>
      <w:r w:rsidRPr="00762916">
        <w:rPr>
          <w:sz w:val="22"/>
        </w:rPr>
        <w:t xml:space="preserve"> resp.</w:t>
      </w:r>
      <w:r w:rsidR="002630FF" w:rsidRPr="00762916">
        <w:rPr>
          <w:sz w:val="22"/>
        </w:rPr>
        <w:t> </w:t>
      </w:r>
      <w:r w:rsidR="00216FBA" w:rsidRPr="00762916">
        <w:rPr>
          <w:sz w:val="22"/>
        </w:rPr>
        <w:t xml:space="preserve">neodvedie </w:t>
      </w:r>
      <w:r w:rsidRPr="00762916">
        <w:rPr>
          <w:sz w:val="22"/>
        </w:rPr>
        <w:t xml:space="preserve">výnos riadne a včas, Poskytovateľ bude postupovať rovnako ako v prípade povinnosti vrátenia NFP alebo jeho časti vzniknutej podľa ods. </w:t>
      </w:r>
      <w:r w:rsidR="00C97058" w:rsidRPr="00762916">
        <w:rPr>
          <w:sz w:val="22"/>
        </w:rPr>
        <w:fldChar w:fldCharType="begin"/>
      </w:r>
      <w:r w:rsidR="00C97058" w:rsidRPr="00762916">
        <w:rPr>
          <w:sz w:val="22"/>
        </w:rPr>
        <w:instrText xml:space="preserve"> REF _Ref425359640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1</w:t>
      </w:r>
      <w:r w:rsidR="00C97058" w:rsidRPr="00762916">
        <w:rPr>
          <w:sz w:val="22"/>
        </w:rPr>
        <w:fldChar w:fldCharType="end"/>
      </w:r>
      <w:r w:rsidRPr="00762916">
        <w:rPr>
          <w:sz w:val="22"/>
        </w:rPr>
        <w:t xml:space="preserve"> písm. </w:t>
      </w:r>
      <w:r w:rsidR="00C97058" w:rsidRPr="00762916">
        <w:rPr>
          <w:sz w:val="22"/>
        </w:rPr>
        <w:fldChar w:fldCharType="begin"/>
      </w:r>
      <w:r w:rsidR="00C97058" w:rsidRPr="00762916">
        <w:rPr>
          <w:sz w:val="22"/>
        </w:rPr>
        <w:instrText xml:space="preserve"> REF _Ref425438470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a)</w:t>
      </w:r>
      <w:r w:rsidR="00C97058" w:rsidRPr="00762916">
        <w:rPr>
          <w:sz w:val="22"/>
        </w:rPr>
        <w:fldChar w:fldCharType="end"/>
      </w:r>
      <w:r w:rsidR="00C97058" w:rsidRPr="00762916">
        <w:rPr>
          <w:sz w:val="22"/>
        </w:rPr>
        <w:t xml:space="preserve"> </w:t>
      </w:r>
      <w:r w:rsidRPr="00762916">
        <w:rPr>
          <w:sz w:val="22"/>
        </w:rPr>
        <w:t xml:space="preserve">až </w:t>
      </w:r>
      <w:r w:rsidR="00C97058" w:rsidRPr="00762916">
        <w:rPr>
          <w:sz w:val="22"/>
        </w:rPr>
        <w:fldChar w:fldCharType="begin"/>
      </w:r>
      <w:r w:rsidR="00C97058" w:rsidRPr="00762916">
        <w:rPr>
          <w:sz w:val="22"/>
        </w:rPr>
        <w:instrText xml:space="preserve"> REF _Ref425438480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i)</w:t>
      </w:r>
      <w:r w:rsidR="00C97058" w:rsidRPr="00762916">
        <w:rPr>
          <w:sz w:val="22"/>
        </w:rPr>
        <w:fldChar w:fldCharType="end"/>
      </w:r>
      <w:r w:rsidRPr="00762916">
        <w:rPr>
          <w:sz w:val="22"/>
        </w:rPr>
        <w:t xml:space="preserve"> tohto </w:t>
      </w:r>
      <w:r w:rsidR="00216FBA" w:rsidRPr="00762916">
        <w:rPr>
          <w:sz w:val="22"/>
        </w:rPr>
        <w:t>článku</w:t>
      </w:r>
      <w:r w:rsidRPr="00762916">
        <w:rPr>
          <w:sz w:val="22"/>
        </w:rPr>
        <w:t xml:space="preserve"> </w:t>
      </w:r>
      <w:r w:rsidR="00216FBA" w:rsidRPr="00762916">
        <w:rPr>
          <w:sz w:val="22"/>
        </w:rPr>
        <w:t>VZP.</w:t>
      </w:r>
    </w:p>
    <w:p w14:paraId="3E25A9E5" w14:textId="2AB286AF" w:rsidR="00CD11B1" w:rsidRPr="00762916" w:rsidRDefault="00336F02" w:rsidP="00762916">
      <w:pPr>
        <w:widowControl w:val="0"/>
        <w:numPr>
          <w:ilvl w:val="0"/>
          <w:numId w:val="17"/>
        </w:numPr>
        <w:tabs>
          <w:tab w:val="num" w:pos="426"/>
        </w:tabs>
        <w:spacing w:before="120"/>
        <w:ind w:left="426" w:hanging="426"/>
        <w:jc w:val="both"/>
        <w:rPr>
          <w:sz w:val="22"/>
        </w:rPr>
      </w:pPr>
      <w:bookmarkStart w:id="50" w:name="_Ref425438019"/>
      <w:bookmarkStart w:id="51" w:name="_Ref425438873"/>
      <w:r w:rsidRPr="00762916">
        <w:rPr>
          <w:sz w:val="22"/>
        </w:rPr>
        <w:t>Povinnosť vrátenia NFP alebo jeho časti</w:t>
      </w:r>
      <w:r w:rsidR="00216BCC" w:rsidRPr="00762916">
        <w:rPr>
          <w:sz w:val="22"/>
        </w:rPr>
        <w:t xml:space="preserve"> </w:t>
      </w:r>
      <w:r w:rsidRPr="00762916">
        <w:rPr>
          <w:sz w:val="22"/>
        </w:rPr>
        <w:t xml:space="preserve">(podľa ods. </w:t>
      </w:r>
      <w:r w:rsidR="00C97058" w:rsidRPr="00762916">
        <w:rPr>
          <w:sz w:val="22"/>
        </w:rPr>
        <w:fldChar w:fldCharType="begin"/>
      </w:r>
      <w:r w:rsidR="00C97058" w:rsidRPr="00762916">
        <w:rPr>
          <w:sz w:val="22"/>
        </w:rPr>
        <w:instrText xml:space="preserve"> REF _Ref425359640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1</w:t>
      </w:r>
      <w:r w:rsidR="00C97058" w:rsidRPr="00762916">
        <w:rPr>
          <w:sz w:val="22"/>
        </w:rPr>
        <w:fldChar w:fldCharType="end"/>
      </w:r>
      <w:r w:rsidRPr="00762916">
        <w:rPr>
          <w:sz w:val="22"/>
        </w:rPr>
        <w:t xml:space="preserve"> písm. </w:t>
      </w:r>
      <w:r w:rsidR="00C97058" w:rsidRPr="00762916">
        <w:rPr>
          <w:sz w:val="22"/>
        </w:rPr>
        <w:fldChar w:fldCharType="begin"/>
      </w:r>
      <w:r w:rsidR="00C97058" w:rsidRPr="00762916">
        <w:rPr>
          <w:sz w:val="22"/>
        </w:rPr>
        <w:instrText xml:space="preserve"> REF _Ref425438470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a)</w:t>
      </w:r>
      <w:r w:rsidR="00C97058" w:rsidRPr="00762916">
        <w:rPr>
          <w:sz w:val="22"/>
        </w:rPr>
        <w:fldChar w:fldCharType="end"/>
      </w:r>
      <w:r w:rsidRPr="00762916">
        <w:rPr>
          <w:sz w:val="22"/>
        </w:rPr>
        <w:t xml:space="preserve"> až</w:t>
      </w:r>
      <w:r w:rsidR="00216BCC" w:rsidRPr="00762916">
        <w:rPr>
          <w:sz w:val="22"/>
        </w:rPr>
        <w:t xml:space="preserve"> </w:t>
      </w:r>
      <w:r w:rsidR="000D352E" w:rsidRPr="00762916">
        <w:rPr>
          <w:sz w:val="22"/>
        </w:rPr>
        <w:fldChar w:fldCharType="begin"/>
      </w:r>
      <w:r w:rsidR="000D352E" w:rsidRPr="00762916">
        <w:rPr>
          <w:sz w:val="22"/>
        </w:rPr>
        <w:instrText xml:space="preserve"> REF _Ref425438480 \r \h </w:instrText>
      </w:r>
      <w:r w:rsidR="0016004C" w:rsidRPr="00762916">
        <w:rPr>
          <w:sz w:val="22"/>
        </w:rPr>
        <w:instrText xml:space="preserve"> \* MERGEFORMAT </w:instrText>
      </w:r>
      <w:r w:rsidR="000D352E" w:rsidRPr="00762916">
        <w:rPr>
          <w:sz w:val="22"/>
        </w:rPr>
      </w:r>
      <w:r w:rsidR="000D352E" w:rsidRPr="00762916">
        <w:rPr>
          <w:sz w:val="22"/>
        </w:rPr>
        <w:fldChar w:fldCharType="separate"/>
      </w:r>
      <w:r w:rsidR="000D352E" w:rsidRPr="00762916">
        <w:rPr>
          <w:sz w:val="22"/>
        </w:rPr>
        <w:t>i)</w:t>
      </w:r>
      <w:r w:rsidR="000D352E" w:rsidRPr="00762916">
        <w:rPr>
          <w:sz w:val="22"/>
        </w:rPr>
        <w:fldChar w:fldCharType="end"/>
      </w:r>
      <w:r w:rsidR="00C97058" w:rsidRPr="00762916">
        <w:rPr>
          <w:sz w:val="22"/>
        </w:rPr>
        <w:t xml:space="preserve"> </w:t>
      </w:r>
      <w:r w:rsidRPr="00762916">
        <w:rPr>
          <w:sz w:val="22"/>
        </w:rPr>
        <w:t xml:space="preserve">tohto </w:t>
      </w:r>
      <w:r w:rsidR="003E6B80" w:rsidRPr="00762916">
        <w:rPr>
          <w:sz w:val="22"/>
        </w:rPr>
        <w:t>článku</w:t>
      </w:r>
      <w:r w:rsidR="00925367" w:rsidRPr="00762916">
        <w:rPr>
          <w:sz w:val="22"/>
        </w:rPr>
        <w:t xml:space="preserve"> </w:t>
      </w:r>
      <w:r w:rsidRPr="00762916">
        <w:rPr>
          <w:sz w:val="22"/>
        </w:rPr>
        <w:t>VZP</w:t>
      </w:r>
      <w:r w:rsidR="003E6B80" w:rsidRPr="00762916">
        <w:rPr>
          <w:sz w:val="22"/>
        </w:rPr>
        <w:t>),</w:t>
      </w:r>
      <w:r w:rsidR="00216BCC" w:rsidRPr="00762916">
        <w:rPr>
          <w:sz w:val="22"/>
        </w:rPr>
        <w:t xml:space="preserve"> ako aj v prípade postupu podľa poslednej vety ods. </w:t>
      </w:r>
      <w:r w:rsidR="00C97058" w:rsidRPr="00762916">
        <w:rPr>
          <w:sz w:val="22"/>
        </w:rPr>
        <w:fldChar w:fldCharType="begin"/>
      </w:r>
      <w:r w:rsidR="00C97058" w:rsidRPr="00762916">
        <w:rPr>
          <w:sz w:val="22"/>
        </w:rPr>
        <w:instrText xml:space="preserve"> REF _Ref425438528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3</w:t>
      </w:r>
      <w:r w:rsidR="00C97058" w:rsidRPr="00762916">
        <w:rPr>
          <w:sz w:val="22"/>
        </w:rPr>
        <w:fldChar w:fldCharType="end"/>
      </w:r>
      <w:r w:rsidR="00C97058" w:rsidRPr="00762916">
        <w:rPr>
          <w:sz w:val="22"/>
        </w:rPr>
        <w:t xml:space="preserve"> </w:t>
      </w:r>
      <w:r w:rsidR="00216BCC" w:rsidRPr="00762916">
        <w:rPr>
          <w:sz w:val="22"/>
        </w:rPr>
        <w:t>tohto článku VZP</w:t>
      </w:r>
      <w:r w:rsidR="003E6B80" w:rsidRPr="00762916">
        <w:rPr>
          <w:sz w:val="22"/>
        </w:rPr>
        <w:t xml:space="preserve"> vrátane</w:t>
      </w:r>
      <w:r w:rsidRPr="00762916">
        <w:rPr>
          <w:sz w:val="22"/>
        </w:rPr>
        <w:t xml:space="preserve"> jeho </w:t>
      </w:r>
      <w:r w:rsidR="003E6B80" w:rsidRPr="00762916">
        <w:rPr>
          <w:sz w:val="22"/>
        </w:rPr>
        <w:t>rozsahu</w:t>
      </w:r>
      <w:r w:rsidRPr="00762916">
        <w:rPr>
          <w:sz w:val="22"/>
        </w:rPr>
        <w:t xml:space="preserve"> stanoví Poskytovateľ v „Žiadosti o vrátenie finančných prostriedkov“ (ďalej len „</w:t>
      </w:r>
      <w:proofErr w:type="spellStart"/>
      <w:r w:rsidRPr="00762916">
        <w:rPr>
          <w:sz w:val="22"/>
        </w:rPr>
        <w:t>ŽoV</w:t>
      </w:r>
      <w:proofErr w:type="spellEnd"/>
      <w:r w:rsidRPr="00762916">
        <w:rPr>
          <w:sz w:val="22"/>
        </w:rPr>
        <w:t xml:space="preserve">“), ktorú zašle Prijímateľovi. </w:t>
      </w:r>
      <w:r w:rsidR="00042C03" w:rsidRPr="00762916">
        <w:rPr>
          <w:sz w:val="22"/>
        </w:rPr>
        <w:t>V prípade odstúpenia</w:t>
      </w:r>
      <w:r w:rsidR="000D352E" w:rsidRPr="00762916">
        <w:rPr>
          <w:sz w:val="22"/>
        </w:rPr>
        <w:t xml:space="preserve"> od zmluvy podľa ods. 2 tohto článku</w:t>
      </w:r>
      <w:r w:rsidR="00042C03" w:rsidRPr="00762916">
        <w:rPr>
          <w:sz w:val="22"/>
        </w:rPr>
        <w:t xml:space="preserve"> Poskytovateľ nezasiela Žiadosť o vrátenie finančných prostriedkov, ale požiada Prijímateľa o vrátenie poskytnutého NFP priamo v odstúpení od zmluvy (odstupujúcom prejave vôle) na základe §351 ods. 2 zák. 513/1991 Zb.  Obchodný zákonník v platnom znení a na základe tejto Zmluvy o poskytnutí NFP.</w:t>
      </w:r>
      <w:bookmarkEnd w:id="50"/>
      <w:bookmarkEnd w:id="51"/>
    </w:p>
    <w:p w14:paraId="45F38B16" w14:textId="1DE5ABB0" w:rsidR="00336F02" w:rsidRPr="00762916" w:rsidRDefault="00336F02" w:rsidP="00DE6510">
      <w:pPr>
        <w:widowControl w:val="0"/>
        <w:numPr>
          <w:ilvl w:val="0"/>
          <w:numId w:val="17"/>
        </w:numPr>
        <w:tabs>
          <w:tab w:val="num" w:pos="426"/>
        </w:tabs>
        <w:spacing w:before="120"/>
        <w:ind w:left="426" w:hanging="426"/>
        <w:jc w:val="both"/>
        <w:rPr>
          <w:sz w:val="22"/>
        </w:rPr>
      </w:pPr>
      <w:bookmarkStart w:id="52" w:name="_Ref425438880"/>
      <w:r w:rsidRPr="00762916">
        <w:rPr>
          <w:sz w:val="22"/>
        </w:rPr>
        <w:t>Poskytovateľ v </w:t>
      </w:r>
      <w:proofErr w:type="spellStart"/>
      <w:r w:rsidRPr="00762916">
        <w:rPr>
          <w:sz w:val="22"/>
        </w:rPr>
        <w:t>ŽoV</w:t>
      </w:r>
      <w:proofErr w:type="spellEnd"/>
      <w:r w:rsidRPr="00762916">
        <w:rPr>
          <w:sz w:val="22"/>
        </w:rPr>
        <w:t xml:space="preserve"> uvedie výšku NFP</w:t>
      </w:r>
      <w:r w:rsidR="00216BCC" w:rsidRPr="00762916">
        <w:rPr>
          <w:sz w:val="22"/>
        </w:rPr>
        <w:t xml:space="preserve"> alebo jeho časti, výšku čistého príjmu, resp. odvodu výnosu </w:t>
      </w:r>
      <w:r w:rsidRPr="00762916">
        <w:rPr>
          <w:sz w:val="22"/>
        </w:rPr>
        <w:t xml:space="preserve">ktorú má Prijímateľ vrátiť, </w:t>
      </w:r>
      <w:r w:rsidR="003E6B80" w:rsidRPr="00762916">
        <w:rPr>
          <w:sz w:val="22"/>
        </w:rPr>
        <w:t>jej splatnosť</w:t>
      </w:r>
      <w:r w:rsidRPr="00762916">
        <w:rPr>
          <w:sz w:val="22"/>
        </w:rPr>
        <w:t xml:space="preserve"> a</w:t>
      </w:r>
      <w:r w:rsidR="003E6B80" w:rsidRPr="00762916">
        <w:rPr>
          <w:sz w:val="22"/>
        </w:rPr>
        <w:t> </w:t>
      </w:r>
      <w:r w:rsidRPr="00762916">
        <w:rPr>
          <w:sz w:val="22"/>
        </w:rPr>
        <w:t>zároveň určí čísla účtov, na ktoré je Prijímateľ povinný vrátenie</w:t>
      </w:r>
      <w:r w:rsidR="00216BCC" w:rsidRPr="00762916">
        <w:rPr>
          <w:sz w:val="22"/>
        </w:rPr>
        <w:t>, resp. odvedenie</w:t>
      </w:r>
      <w:r w:rsidR="003E6B80" w:rsidRPr="00762916">
        <w:rPr>
          <w:sz w:val="22"/>
        </w:rPr>
        <w:t xml:space="preserve"> </w:t>
      </w:r>
      <w:r w:rsidR="008F1D40" w:rsidRPr="00762916">
        <w:rPr>
          <w:sz w:val="22"/>
        </w:rPr>
        <w:t>finančných prostriedkov uskutočniť</w:t>
      </w:r>
      <w:r w:rsidR="003E6B80" w:rsidRPr="00762916">
        <w:rPr>
          <w:sz w:val="22"/>
        </w:rPr>
        <w:t>.</w:t>
      </w:r>
      <w:bookmarkEnd w:id="52"/>
      <w:r w:rsidRPr="00762916">
        <w:rPr>
          <w:sz w:val="22"/>
        </w:rPr>
        <w:t xml:space="preserve"> </w:t>
      </w:r>
    </w:p>
    <w:p w14:paraId="2B2B9D1D" w14:textId="6356B6CE" w:rsidR="00336F02" w:rsidRPr="00762916" w:rsidRDefault="00336F02" w:rsidP="00DE6510">
      <w:pPr>
        <w:widowControl w:val="0"/>
        <w:numPr>
          <w:ilvl w:val="0"/>
          <w:numId w:val="17"/>
        </w:numPr>
        <w:tabs>
          <w:tab w:val="num" w:pos="426"/>
        </w:tabs>
        <w:spacing w:before="120"/>
        <w:ind w:left="426" w:hanging="426"/>
        <w:jc w:val="both"/>
        <w:rPr>
          <w:sz w:val="22"/>
        </w:rPr>
      </w:pPr>
      <w:r w:rsidRPr="00762916">
        <w:rPr>
          <w:sz w:val="22"/>
        </w:rPr>
        <w:t>Prijímateľ je povinný vrátiť NFP</w:t>
      </w:r>
      <w:r w:rsidR="00604A93" w:rsidRPr="00762916">
        <w:rPr>
          <w:sz w:val="22"/>
        </w:rPr>
        <w:t xml:space="preserve"> alebo jeho časť, čistý príjem alebo odviesť výnos</w:t>
      </w:r>
      <w:r w:rsidRPr="00762916">
        <w:rPr>
          <w:sz w:val="22"/>
        </w:rPr>
        <w:t xml:space="preserve"> uvedený v </w:t>
      </w:r>
      <w:proofErr w:type="spellStart"/>
      <w:r w:rsidRPr="00762916">
        <w:rPr>
          <w:sz w:val="22"/>
        </w:rPr>
        <w:t>ŽoV</w:t>
      </w:r>
      <w:proofErr w:type="spellEnd"/>
      <w:r w:rsidRPr="00762916">
        <w:rPr>
          <w:sz w:val="22"/>
        </w:rPr>
        <w:t xml:space="preserve"> do 50 </w:t>
      </w:r>
      <w:r w:rsidR="00AA242F" w:rsidRPr="00762916">
        <w:rPr>
          <w:sz w:val="22"/>
        </w:rPr>
        <w:t>dní</w:t>
      </w:r>
      <w:r w:rsidR="00F94142" w:rsidRPr="00762916">
        <w:rPr>
          <w:sz w:val="22"/>
        </w:rPr>
        <w:t xml:space="preserve"> </w:t>
      </w:r>
      <w:r w:rsidRPr="00762916">
        <w:rPr>
          <w:sz w:val="22"/>
        </w:rPr>
        <w:t xml:space="preserve">odo dňa doručenia </w:t>
      </w:r>
      <w:proofErr w:type="spellStart"/>
      <w:r w:rsidRPr="00762916">
        <w:rPr>
          <w:sz w:val="22"/>
        </w:rPr>
        <w:t>ŽoV</w:t>
      </w:r>
      <w:proofErr w:type="spellEnd"/>
      <w:r w:rsidRPr="00762916">
        <w:rPr>
          <w:sz w:val="22"/>
        </w:rPr>
        <w:t xml:space="preserve">. V prípade, </w:t>
      </w:r>
      <w:r w:rsidR="003E6B80" w:rsidRPr="00762916">
        <w:rPr>
          <w:sz w:val="22"/>
        </w:rPr>
        <w:t>že</w:t>
      </w:r>
      <w:r w:rsidRPr="00762916">
        <w:rPr>
          <w:sz w:val="22"/>
        </w:rPr>
        <w:t xml:space="preserve"> Prijímateľ túto povinnosť nesplní, Poskytovateľ </w:t>
      </w:r>
      <w:r w:rsidR="00A81D1B" w:rsidRPr="00762916">
        <w:rPr>
          <w:sz w:val="22"/>
          <w:szCs w:val="22"/>
          <w:lang w:eastAsia="en-US"/>
        </w:rPr>
        <w:t>je povinný oznámiť</w:t>
      </w:r>
      <w:r w:rsidRPr="00762916">
        <w:rPr>
          <w:sz w:val="22"/>
        </w:rPr>
        <w:t xml:space="preserve"> toto porušenie správe finančnej kontroly (ak ide o porušenie finančnej disciplíny</w:t>
      </w:r>
      <w:r w:rsidR="003E6B80" w:rsidRPr="00762916">
        <w:rPr>
          <w:sz w:val="22"/>
        </w:rPr>
        <w:t>),</w:t>
      </w:r>
      <w:r w:rsidRPr="00762916">
        <w:rPr>
          <w:sz w:val="22"/>
        </w:rPr>
        <w:t xml:space="preserve"> alebo </w:t>
      </w:r>
      <w:r w:rsidR="00050F56" w:rsidRPr="00762916">
        <w:rPr>
          <w:sz w:val="22"/>
          <w:szCs w:val="22"/>
          <w:lang w:eastAsia="en-US"/>
        </w:rPr>
        <w:t>ÚVO</w:t>
      </w:r>
      <w:r w:rsidRPr="00762916">
        <w:rPr>
          <w:sz w:val="22"/>
        </w:rPr>
        <w:t xml:space="preserve"> (ak ide o</w:t>
      </w:r>
      <w:r w:rsidR="003E6B80" w:rsidRPr="00762916">
        <w:rPr>
          <w:sz w:val="22"/>
        </w:rPr>
        <w:t> </w:t>
      </w:r>
      <w:r w:rsidRPr="00762916">
        <w:rPr>
          <w:sz w:val="22"/>
        </w:rPr>
        <w:t>porušenie pravidiel a</w:t>
      </w:r>
      <w:r w:rsidR="003E6B80" w:rsidRPr="00762916">
        <w:rPr>
          <w:sz w:val="22"/>
        </w:rPr>
        <w:t> </w:t>
      </w:r>
      <w:r w:rsidRPr="00762916">
        <w:rPr>
          <w:sz w:val="22"/>
        </w:rPr>
        <w:t xml:space="preserve">postupov </w:t>
      </w:r>
      <w:r w:rsidR="00980D12" w:rsidRPr="00762916">
        <w:rPr>
          <w:sz w:val="22"/>
        </w:rPr>
        <w:t>VO</w:t>
      </w:r>
      <w:r w:rsidRPr="00762916">
        <w:rPr>
          <w:sz w:val="22"/>
        </w:rPr>
        <w:t>).</w:t>
      </w:r>
    </w:p>
    <w:p w14:paraId="43373E5F" w14:textId="44E327FD" w:rsidR="00336F02" w:rsidRPr="00762916" w:rsidRDefault="00336F02" w:rsidP="00DE6510">
      <w:pPr>
        <w:widowControl w:val="0"/>
        <w:numPr>
          <w:ilvl w:val="0"/>
          <w:numId w:val="17"/>
        </w:numPr>
        <w:tabs>
          <w:tab w:val="num" w:pos="426"/>
        </w:tabs>
        <w:spacing w:before="120"/>
        <w:ind w:left="426" w:hanging="426"/>
        <w:jc w:val="both"/>
        <w:rPr>
          <w:sz w:val="22"/>
        </w:rPr>
      </w:pPr>
      <w:r w:rsidRPr="00762916">
        <w:rPr>
          <w:sz w:val="22"/>
        </w:rPr>
        <w:t xml:space="preserve">Prijímateľ je povinný v lehote do desiatich dní </w:t>
      </w:r>
      <w:r w:rsidR="003E6B80" w:rsidRPr="00762916">
        <w:rPr>
          <w:sz w:val="22"/>
        </w:rPr>
        <w:t>od</w:t>
      </w:r>
      <w:r w:rsidR="00642E4E" w:rsidRPr="00762916">
        <w:rPr>
          <w:sz w:val="22"/>
        </w:rPr>
        <w:t>o dňa</w:t>
      </w:r>
      <w:r w:rsidRPr="00762916">
        <w:rPr>
          <w:sz w:val="22"/>
        </w:rPr>
        <w:t xml:space="preserve"> vrátenia NFP alebo jeho časti,</w:t>
      </w:r>
      <w:r w:rsidR="00604A93" w:rsidRPr="00762916">
        <w:rPr>
          <w:sz w:val="22"/>
        </w:rPr>
        <w:t xml:space="preserve"> čistého príjmu alebo odvedenia výnosu,</w:t>
      </w:r>
      <w:r w:rsidRPr="00762916">
        <w:rPr>
          <w:sz w:val="22"/>
        </w:rPr>
        <w:t xml:space="preserve"> ktoré sa uskutočnilo formou platby na účet </w:t>
      </w:r>
      <w:r w:rsidR="003E6B80" w:rsidRPr="00762916">
        <w:rPr>
          <w:sz w:val="22"/>
        </w:rPr>
        <w:t xml:space="preserve">uvedený v </w:t>
      </w:r>
      <w:proofErr w:type="spellStart"/>
      <w:r w:rsidR="003E6B80" w:rsidRPr="00762916">
        <w:rPr>
          <w:sz w:val="22"/>
        </w:rPr>
        <w:t>ŽoV</w:t>
      </w:r>
      <w:proofErr w:type="spellEnd"/>
      <w:r w:rsidR="003E6B80" w:rsidRPr="00762916">
        <w:rPr>
          <w:sz w:val="22"/>
        </w:rPr>
        <w:t xml:space="preserve">, </w:t>
      </w:r>
      <w:r w:rsidRPr="00762916">
        <w:rPr>
          <w:sz w:val="22"/>
        </w:rPr>
        <w:t>oznámiť Poskytovateľovi toto vrátenie na tlačive „Oznámenie o </w:t>
      </w:r>
      <w:proofErr w:type="spellStart"/>
      <w:r w:rsidRPr="00762916">
        <w:rPr>
          <w:sz w:val="22"/>
        </w:rPr>
        <w:t>vysporiadaní</w:t>
      </w:r>
      <w:proofErr w:type="spellEnd"/>
      <w:r w:rsidRPr="00762916">
        <w:rPr>
          <w:sz w:val="22"/>
        </w:rPr>
        <w:t xml:space="preserve"> finančných vzťahov“. Prílohou „Oznámenia o </w:t>
      </w:r>
      <w:proofErr w:type="spellStart"/>
      <w:r w:rsidRPr="00762916">
        <w:rPr>
          <w:sz w:val="22"/>
        </w:rPr>
        <w:t>vysporiadaní</w:t>
      </w:r>
      <w:proofErr w:type="spellEnd"/>
      <w:r w:rsidRPr="00762916">
        <w:rPr>
          <w:sz w:val="22"/>
        </w:rPr>
        <w:t xml:space="preserve"> finančných vzťahov“ je výpis z bankového účtu.</w:t>
      </w:r>
    </w:p>
    <w:p w14:paraId="39609E60" w14:textId="4F92ECB1" w:rsidR="00336F02" w:rsidRPr="00762916" w:rsidRDefault="00336F02" w:rsidP="00DE6510">
      <w:pPr>
        <w:widowControl w:val="0"/>
        <w:numPr>
          <w:ilvl w:val="0"/>
          <w:numId w:val="17"/>
        </w:numPr>
        <w:tabs>
          <w:tab w:val="num" w:pos="426"/>
        </w:tabs>
        <w:spacing w:before="120"/>
        <w:ind w:left="426" w:hanging="426"/>
        <w:jc w:val="both"/>
        <w:rPr>
          <w:sz w:val="22"/>
        </w:rPr>
      </w:pPr>
      <w:bookmarkStart w:id="53" w:name="_Ref425438890"/>
      <w:r w:rsidRPr="00762916">
        <w:rPr>
          <w:sz w:val="22"/>
        </w:rPr>
        <w:t>Prijímateľ je povinný vrátiť NFP alebo jeho časť</w:t>
      </w:r>
      <w:r w:rsidR="00B31B6A" w:rsidRPr="00762916">
        <w:rPr>
          <w:sz w:val="22"/>
        </w:rPr>
        <w:t>, čistý príjem alebo odviesť výnos</w:t>
      </w:r>
      <w:r w:rsidRPr="00762916">
        <w:rPr>
          <w:sz w:val="22"/>
        </w:rPr>
        <w:t xml:space="preserve"> s vyznačením identifikácie platieb v súlade s „Usmernením Ministerstva financií SR k identifikácii platieb na účely jednoznačného určenia typu finančného </w:t>
      </w:r>
      <w:proofErr w:type="spellStart"/>
      <w:r w:rsidRPr="00762916">
        <w:rPr>
          <w:sz w:val="22"/>
        </w:rPr>
        <w:t>vysporiadania</w:t>
      </w:r>
      <w:proofErr w:type="spellEnd"/>
      <w:r w:rsidRPr="00762916">
        <w:rPr>
          <w:sz w:val="22"/>
        </w:rPr>
        <w:t xml:space="preserve"> nenávratného finančného príspevku zo štrukturálnych fondov a Kohézneho fondu pre konečných prijímateľov/príjemcov pomoci/prijímateľov“</w:t>
      </w:r>
      <w:r w:rsidR="00CD11B1" w:rsidRPr="00762916">
        <w:rPr>
          <w:sz w:val="22"/>
        </w:rPr>
        <w:t xml:space="preserve"> zverejneným vo Finančnom spravodajcovi a na </w:t>
      </w:r>
      <w:r w:rsidR="00307586" w:rsidRPr="00762916">
        <w:rPr>
          <w:sz w:val="22"/>
        </w:rPr>
        <w:t>webovom sídle</w:t>
      </w:r>
      <w:r w:rsidR="00CD11B1" w:rsidRPr="00762916">
        <w:rPr>
          <w:sz w:val="22"/>
        </w:rPr>
        <w:t xml:space="preserve"> Ministerstva financií SR</w:t>
      </w:r>
      <w:r w:rsidR="00C17A91" w:rsidRPr="00762916">
        <w:rPr>
          <w:sz w:val="22"/>
        </w:rPr>
        <w:t>.</w:t>
      </w:r>
      <w:bookmarkEnd w:id="53"/>
      <w:r w:rsidR="003E6B80" w:rsidRPr="00762916">
        <w:rPr>
          <w:sz w:val="22"/>
        </w:rPr>
        <w:t xml:space="preserve"> </w:t>
      </w:r>
    </w:p>
    <w:p w14:paraId="6B0AC710" w14:textId="03D8B669" w:rsidR="003E6B80" w:rsidRPr="00762916" w:rsidRDefault="003E6B80" w:rsidP="00A144BB">
      <w:pPr>
        <w:widowControl w:val="0"/>
        <w:numPr>
          <w:ilvl w:val="0"/>
          <w:numId w:val="17"/>
        </w:numPr>
        <w:tabs>
          <w:tab w:val="num" w:pos="426"/>
        </w:tabs>
        <w:spacing w:before="120"/>
        <w:ind w:left="426" w:hanging="426"/>
        <w:jc w:val="both"/>
        <w:rPr>
          <w:sz w:val="22"/>
        </w:rPr>
      </w:pPr>
      <w:bookmarkStart w:id="54" w:name="_Ref425438656"/>
      <w:r w:rsidRPr="00762916">
        <w:rPr>
          <w:sz w:val="22"/>
        </w:rPr>
        <w:t>Pohľadávku Poskytovateľa voči Prijímateľovi na vrátenie NFP</w:t>
      </w:r>
      <w:r w:rsidR="00B31B6A" w:rsidRPr="00762916">
        <w:rPr>
          <w:sz w:val="22"/>
        </w:rPr>
        <w:t xml:space="preserve"> alebo jeho časti, resp. čistého príjmu</w:t>
      </w:r>
      <w:r w:rsidRPr="00762916">
        <w:rPr>
          <w:sz w:val="22"/>
        </w:rPr>
        <w:t xml:space="preserve"> a pohľadávku Prijímateľa voči Poskytovateľovi na poskytnutie NFP podľa Zmluvy</w:t>
      </w:r>
      <w:r w:rsidR="00B31B6A" w:rsidRPr="00762916">
        <w:rPr>
          <w:sz w:val="22"/>
        </w:rPr>
        <w:t xml:space="preserve"> o poskytnutí NFP</w:t>
      </w:r>
      <w:r w:rsidRPr="00762916">
        <w:rPr>
          <w:sz w:val="22"/>
        </w:rPr>
        <w:t xml:space="preserve"> je možné vzájomne započítať.</w:t>
      </w:r>
      <w:bookmarkEnd w:id="54"/>
    </w:p>
    <w:p w14:paraId="1783AF72" w14:textId="10AFF7DF" w:rsidR="003E6B80" w:rsidRPr="00762916" w:rsidRDefault="003E6B80" w:rsidP="00A144BB">
      <w:pPr>
        <w:widowControl w:val="0"/>
        <w:numPr>
          <w:ilvl w:val="0"/>
          <w:numId w:val="17"/>
        </w:numPr>
        <w:tabs>
          <w:tab w:val="num" w:pos="426"/>
        </w:tabs>
        <w:spacing w:before="120"/>
        <w:ind w:left="426" w:hanging="426"/>
        <w:jc w:val="both"/>
        <w:rPr>
          <w:sz w:val="22"/>
        </w:rPr>
      </w:pPr>
      <w:r w:rsidRPr="00762916">
        <w:rPr>
          <w:sz w:val="22"/>
        </w:rPr>
        <w:t xml:space="preserve">Započítanie podľa odseku </w:t>
      </w:r>
      <w:r w:rsidR="00C97058" w:rsidRPr="00762916">
        <w:rPr>
          <w:sz w:val="22"/>
        </w:rPr>
        <w:fldChar w:fldCharType="begin"/>
      </w:r>
      <w:r w:rsidR="00C97058" w:rsidRPr="00762916">
        <w:rPr>
          <w:sz w:val="22"/>
        </w:rPr>
        <w:instrText xml:space="preserve"> REF _Ref425438656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9</w:t>
      </w:r>
      <w:r w:rsidR="00C97058" w:rsidRPr="00762916">
        <w:rPr>
          <w:sz w:val="22"/>
        </w:rPr>
        <w:fldChar w:fldCharType="end"/>
      </w:r>
      <w:r w:rsidR="00B31B6A" w:rsidRPr="00762916">
        <w:rPr>
          <w:sz w:val="22"/>
        </w:rPr>
        <w:t xml:space="preserve"> </w:t>
      </w:r>
      <w:r w:rsidRPr="00762916">
        <w:rPr>
          <w:sz w:val="22"/>
        </w:rPr>
        <w:t xml:space="preserve">tohto článku VZP môže vykonať Poskytovateľ na základe podnetu oboch zmluvných strán. Podnetom na vzájomné započítanie zo strany Prijímateľa je predloženie </w:t>
      </w:r>
      <w:proofErr w:type="spellStart"/>
      <w:r w:rsidRPr="00762916">
        <w:rPr>
          <w:sz w:val="22"/>
        </w:rPr>
        <w:t>ŽoP</w:t>
      </w:r>
      <w:proofErr w:type="spellEnd"/>
      <w:r w:rsidRPr="00762916">
        <w:rPr>
          <w:sz w:val="22"/>
        </w:rPr>
        <w:t xml:space="preserve"> s priloženým „Oznámením o </w:t>
      </w:r>
      <w:proofErr w:type="spellStart"/>
      <w:r w:rsidRPr="00762916">
        <w:rPr>
          <w:sz w:val="22"/>
        </w:rPr>
        <w:t>vysporiadaní</w:t>
      </w:r>
      <w:proofErr w:type="spellEnd"/>
      <w:r w:rsidRPr="00762916">
        <w:rPr>
          <w:sz w:val="22"/>
        </w:rPr>
        <w:t xml:space="preserve"> finančných vzťahov“ Poskytovateľovi, a to v lehote splatnosti vrátenia NFP alebo jeho časti</w:t>
      </w:r>
      <w:r w:rsidR="00B31B6A" w:rsidRPr="00762916">
        <w:rPr>
          <w:sz w:val="22"/>
        </w:rPr>
        <w:t>, resp. čistého príjmu</w:t>
      </w:r>
      <w:r w:rsidRPr="00762916">
        <w:rPr>
          <w:sz w:val="22"/>
        </w:rPr>
        <w:t xml:space="preserve">. Poskytovateľ vykoná započítanie z vlastného podnetu na základe </w:t>
      </w:r>
      <w:proofErr w:type="spellStart"/>
      <w:r w:rsidRPr="00762916">
        <w:rPr>
          <w:sz w:val="22"/>
        </w:rPr>
        <w:t>ŽoP</w:t>
      </w:r>
      <w:proofErr w:type="spellEnd"/>
      <w:r w:rsidRPr="00762916">
        <w:rPr>
          <w:sz w:val="22"/>
        </w:rPr>
        <w:t xml:space="preserve"> predloženej Prijímateľom a túto skutočnosť oznámi Bezodkladne Prijímateľovi. </w:t>
      </w:r>
    </w:p>
    <w:p w14:paraId="31EE5AFE" w14:textId="115886B9" w:rsidR="003E6B80" w:rsidRPr="00762916" w:rsidRDefault="003E6B80" w:rsidP="00A144BB">
      <w:pPr>
        <w:widowControl w:val="0"/>
        <w:numPr>
          <w:ilvl w:val="0"/>
          <w:numId w:val="17"/>
        </w:numPr>
        <w:tabs>
          <w:tab w:val="num" w:pos="426"/>
        </w:tabs>
        <w:spacing w:before="120"/>
        <w:ind w:left="426" w:hanging="426"/>
        <w:jc w:val="both"/>
        <w:rPr>
          <w:sz w:val="22"/>
        </w:rPr>
      </w:pPr>
      <w:r w:rsidRPr="00762916">
        <w:rPr>
          <w:sz w:val="22"/>
        </w:rPr>
        <w:t>V prípade, ak Poskytovateľ so vzájomným započítaním (navrhnutým zo strany Prijímateľa) nesúhlasí, vzájomné započítanie nevykoná a oznámi túto skutočnosť Bezodkladne Prijímateľovi. Prijímateľ je v takomto prípade povinný vrátiť NFP alebo jeho časť</w:t>
      </w:r>
      <w:r w:rsidR="00B31B6A" w:rsidRPr="00762916">
        <w:rPr>
          <w:sz w:val="22"/>
        </w:rPr>
        <w:t>, resp. čistý príjem</w:t>
      </w:r>
      <w:r w:rsidRPr="00762916">
        <w:rPr>
          <w:sz w:val="22"/>
        </w:rPr>
        <w:t xml:space="preserve"> určen</w:t>
      </w:r>
      <w:r w:rsidR="00B31B6A" w:rsidRPr="00762916">
        <w:rPr>
          <w:sz w:val="22"/>
        </w:rPr>
        <w:t>ý</w:t>
      </w:r>
      <w:r w:rsidRPr="00762916">
        <w:rPr>
          <w:sz w:val="22"/>
        </w:rPr>
        <w:t xml:space="preserve"> v </w:t>
      </w:r>
      <w:proofErr w:type="spellStart"/>
      <w:r w:rsidRPr="00762916">
        <w:rPr>
          <w:sz w:val="22"/>
        </w:rPr>
        <w:t>ŽoV</w:t>
      </w:r>
      <w:proofErr w:type="spellEnd"/>
      <w:r w:rsidRPr="00762916">
        <w:rPr>
          <w:sz w:val="22"/>
        </w:rPr>
        <w:t xml:space="preserve"> už doručenej Prijímateľovi podľa ods. </w:t>
      </w:r>
      <w:r w:rsidR="00C97058" w:rsidRPr="00762916">
        <w:rPr>
          <w:sz w:val="22"/>
        </w:rPr>
        <w:fldChar w:fldCharType="begin"/>
      </w:r>
      <w:r w:rsidR="00C97058" w:rsidRPr="00762916">
        <w:rPr>
          <w:sz w:val="22"/>
        </w:rPr>
        <w:instrText xml:space="preserve"> REF _Ref425438873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4</w:t>
      </w:r>
      <w:r w:rsidR="00C97058" w:rsidRPr="00762916">
        <w:rPr>
          <w:sz w:val="22"/>
        </w:rPr>
        <w:fldChar w:fldCharType="end"/>
      </w:r>
      <w:r w:rsidR="00B31B6A" w:rsidRPr="00762916">
        <w:rPr>
          <w:sz w:val="22"/>
        </w:rPr>
        <w:t xml:space="preserve"> </w:t>
      </w:r>
      <w:r w:rsidRPr="00762916">
        <w:rPr>
          <w:sz w:val="22"/>
        </w:rPr>
        <w:t xml:space="preserve">a </w:t>
      </w:r>
      <w:r w:rsidR="00C97058" w:rsidRPr="00762916">
        <w:rPr>
          <w:sz w:val="22"/>
        </w:rPr>
        <w:fldChar w:fldCharType="begin"/>
      </w:r>
      <w:r w:rsidR="00C97058" w:rsidRPr="00762916">
        <w:rPr>
          <w:sz w:val="22"/>
        </w:rPr>
        <w:instrText xml:space="preserve"> REF _Ref425438880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5</w:t>
      </w:r>
      <w:r w:rsidR="00C97058" w:rsidRPr="00762916">
        <w:rPr>
          <w:sz w:val="22"/>
        </w:rPr>
        <w:fldChar w:fldCharType="end"/>
      </w:r>
      <w:r w:rsidRPr="00762916">
        <w:rPr>
          <w:sz w:val="22"/>
        </w:rPr>
        <w:t xml:space="preserve"> tohto článku VZP do 30 dní od doručenia tohto oznámenia. Ustanovenia ods. </w:t>
      </w:r>
      <w:r w:rsidR="00C97058" w:rsidRPr="00762916">
        <w:rPr>
          <w:sz w:val="22"/>
        </w:rPr>
        <w:t xml:space="preserve"> </w:t>
      </w:r>
      <w:r w:rsidR="00C97058" w:rsidRPr="00762916">
        <w:rPr>
          <w:sz w:val="22"/>
        </w:rPr>
        <w:fldChar w:fldCharType="begin"/>
      </w:r>
      <w:r w:rsidR="00C97058" w:rsidRPr="00762916">
        <w:rPr>
          <w:sz w:val="22"/>
        </w:rPr>
        <w:instrText xml:space="preserve"> REF _Ref425438873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4</w:t>
      </w:r>
      <w:r w:rsidR="00C97058" w:rsidRPr="00762916">
        <w:rPr>
          <w:sz w:val="22"/>
        </w:rPr>
        <w:fldChar w:fldCharType="end"/>
      </w:r>
      <w:r w:rsidRPr="00762916">
        <w:rPr>
          <w:sz w:val="22"/>
        </w:rPr>
        <w:t xml:space="preserve"> až </w:t>
      </w:r>
      <w:r w:rsidR="00C97058" w:rsidRPr="00762916">
        <w:rPr>
          <w:sz w:val="22"/>
        </w:rPr>
        <w:fldChar w:fldCharType="begin"/>
      </w:r>
      <w:r w:rsidR="00C97058" w:rsidRPr="00762916">
        <w:rPr>
          <w:sz w:val="22"/>
        </w:rPr>
        <w:instrText xml:space="preserve"> REF _Ref425438890 \r \h </w:instrText>
      </w:r>
      <w:r w:rsidR="0016004C" w:rsidRPr="00762916">
        <w:rPr>
          <w:sz w:val="22"/>
        </w:rPr>
        <w:instrText xml:space="preserve"> \* MERGEFORMAT </w:instrText>
      </w:r>
      <w:r w:rsidR="00C97058" w:rsidRPr="00762916">
        <w:rPr>
          <w:sz w:val="22"/>
        </w:rPr>
      </w:r>
      <w:r w:rsidR="00C97058" w:rsidRPr="00762916">
        <w:rPr>
          <w:sz w:val="22"/>
        </w:rPr>
        <w:fldChar w:fldCharType="separate"/>
      </w:r>
      <w:r w:rsidR="00C97058" w:rsidRPr="00762916">
        <w:rPr>
          <w:sz w:val="22"/>
        </w:rPr>
        <w:t>8</w:t>
      </w:r>
      <w:r w:rsidR="00C97058" w:rsidRPr="00762916">
        <w:rPr>
          <w:sz w:val="22"/>
        </w:rPr>
        <w:fldChar w:fldCharType="end"/>
      </w:r>
      <w:r w:rsidR="00B31B6A" w:rsidRPr="00762916">
        <w:rPr>
          <w:sz w:val="22"/>
        </w:rPr>
        <w:t xml:space="preserve"> </w:t>
      </w:r>
      <w:r w:rsidRPr="00762916">
        <w:rPr>
          <w:sz w:val="22"/>
        </w:rPr>
        <w:t xml:space="preserve">tohto článku VZP sa použijú primerane. </w:t>
      </w:r>
    </w:p>
    <w:p w14:paraId="4AA896E0" w14:textId="374CE916" w:rsidR="00026549" w:rsidRPr="00762916" w:rsidRDefault="00026549" w:rsidP="00DE6510">
      <w:pPr>
        <w:widowControl w:val="0"/>
        <w:numPr>
          <w:ilvl w:val="0"/>
          <w:numId w:val="17"/>
        </w:numPr>
        <w:tabs>
          <w:tab w:val="num" w:pos="426"/>
        </w:tabs>
        <w:spacing w:before="120"/>
        <w:ind w:left="426" w:hanging="426"/>
        <w:jc w:val="both"/>
        <w:rPr>
          <w:sz w:val="22"/>
        </w:rPr>
      </w:pPr>
      <w:bookmarkStart w:id="55" w:name="_Ref425438022"/>
      <w:r w:rsidRPr="00762916">
        <w:rPr>
          <w:sz w:val="22"/>
        </w:rPr>
        <w:t>Ak Prijímateľ zistí Nezrovnalosť súvisiacu s Projektom, je povinný túto Nezrovnalosť Bezodkladne oznámiť Poskytovateľovi a zároveň mu predložiť príslušné dokumenty týkajúce sa tejto Nezrovnalosti. Túto povinnosť má Prijímateľ do 31.</w:t>
      </w:r>
      <w:r w:rsidR="003E6B80" w:rsidRPr="00762916">
        <w:rPr>
          <w:sz w:val="22"/>
        </w:rPr>
        <w:t xml:space="preserve"> augusta </w:t>
      </w:r>
      <w:r w:rsidRPr="00762916">
        <w:rPr>
          <w:sz w:val="22"/>
        </w:rPr>
        <w:t>2020</w:t>
      </w:r>
      <w:r w:rsidR="003E6B80" w:rsidRPr="00762916">
        <w:rPr>
          <w:sz w:val="22"/>
        </w:rPr>
        <w:t>.</w:t>
      </w:r>
      <w:r w:rsidRPr="00762916">
        <w:rPr>
          <w:sz w:val="22"/>
        </w:rPr>
        <w:t xml:space="preserve"> Stanovená doba do 31.</w:t>
      </w:r>
      <w:r w:rsidR="00574275" w:rsidRPr="00762916">
        <w:rPr>
          <w:sz w:val="22"/>
          <w:szCs w:val="22"/>
        </w:rPr>
        <w:t> </w:t>
      </w:r>
      <w:r w:rsidR="003E6B80" w:rsidRPr="00762916">
        <w:rPr>
          <w:sz w:val="22"/>
        </w:rPr>
        <w:t>augusta 2020 sa predĺži (</w:t>
      </w:r>
      <w:r w:rsidRPr="00762916">
        <w:rPr>
          <w:sz w:val="22"/>
        </w:rPr>
        <w:t xml:space="preserve">bez potreby vyhotovovania osobitného dodatku k </w:t>
      </w:r>
      <w:r w:rsidR="003E6B80" w:rsidRPr="00762916">
        <w:rPr>
          <w:sz w:val="22"/>
        </w:rPr>
        <w:t>Zmluve o poskytnutí NFP, t. j.</w:t>
      </w:r>
      <w:r w:rsidRPr="00762916">
        <w:rPr>
          <w:sz w:val="22"/>
        </w:rPr>
        <w:t xml:space="preserve"> len na základe oznámenia Poskytovateľa Prijímateľovi) v prípade, ak nastanú skutočnosti uvedené v </w:t>
      </w:r>
      <w:r w:rsidR="003E6B80" w:rsidRPr="00762916">
        <w:rPr>
          <w:sz w:val="22"/>
        </w:rPr>
        <w:t>článku</w:t>
      </w:r>
      <w:r w:rsidR="00925367" w:rsidRPr="00762916">
        <w:rPr>
          <w:sz w:val="22"/>
        </w:rPr>
        <w:t xml:space="preserve"> </w:t>
      </w:r>
      <w:r w:rsidRPr="00762916">
        <w:rPr>
          <w:sz w:val="22"/>
        </w:rPr>
        <w:t>90 Nariadenia 1083 o čas trvania týchto skutočností.</w:t>
      </w:r>
      <w:bookmarkEnd w:id="55"/>
      <w:r w:rsidRPr="00762916">
        <w:rPr>
          <w:sz w:val="22"/>
        </w:rPr>
        <w:t xml:space="preserve"> </w:t>
      </w:r>
    </w:p>
    <w:p w14:paraId="60C403B6" w14:textId="0C351391" w:rsidR="00026549" w:rsidRPr="00762916" w:rsidRDefault="003E6B80" w:rsidP="00DE6510">
      <w:pPr>
        <w:widowControl w:val="0"/>
        <w:numPr>
          <w:ilvl w:val="0"/>
          <w:numId w:val="17"/>
        </w:numPr>
        <w:tabs>
          <w:tab w:val="num" w:pos="426"/>
        </w:tabs>
        <w:spacing w:before="120"/>
        <w:ind w:left="426" w:hanging="426"/>
        <w:jc w:val="both"/>
        <w:rPr>
          <w:sz w:val="22"/>
        </w:rPr>
      </w:pPr>
      <w:r w:rsidRPr="00762916">
        <w:rPr>
          <w:sz w:val="22"/>
        </w:rPr>
        <w:t>Proti akejkoľvek</w:t>
      </w:r>
      <w:r w:rsidR="00026549" w:rsidRPr="00762916">
        <w:rPr>
          <w:sz w:val="22"/>
        </w:rPr>
        <w:t xml:space="preserve"> pohľadávke na poskytnutie NFP ako aj voči akýmkoľvek iným pohľadávkam Poskytovateľa voči Prijímateľovi vzniknutých z akéhokoľvek právneho dôvodu Prijímateľ nie je </w:t>
      </w:r>
      <w:r w:rsidR="00026549" w:rsidRPr="00762916">
        <w:rPr>
          <w:sz w:val="22"/>
        </w:rPr>
        <w:lastRenderedPageBreak/>
        <w:t>oprávnený jednostranne započítať akúkoľvek svoju pohľadávku.</w:t>
      </w:r>
    </w:p>
    <w:p w14:paraId="5ACF4591" w14:textId="77777777" w:rsidR="00CD11B1" w:rsidRPr="00762916" w:rsidRDefault="00CD11B1" w:rsidP="00A672A1">
      <w:pPr>
        <w:widowControl w:val="0"/>
        <w:spacing w:before="120"/>
        <w:ind w:left="540"/>
        <w:jc w:val="both"/>
        <w:rPr>
          <w:sz w:val="22"/>
        </w:rPr>
      </w:pPr>
    </w:p>
    <w:p w14:paraId="5CACAD75" w14:textId="77777777" w:rsidR="00D81510" w:rsidRPr="00762916" w:rsidRDefault="00D81510" w:rsidP="008625C1">
      <w:pPr>
        <w:pStyle w:val="Nadpis3"/>
        <w:widowControl w:val="0"/>
        <w:tabs>
          <w:tab w:val="left" w:pos="1276"/>
        </w:tabs>
        <w:spacing w:before="120" w:after="0"/>
        <w:ind w:left="1276" w:hanging="1276"/>
        <w:jc w:val="both"/>
        <w:rPr>
          <w:rFonts w:ascii="Times New Roman" w:hAnsi="Times New Roman"/>
          <w:sz w:val="24"/>
          <w:szCs w:val="24"/>
          <w:lang w:val="sk-SK"/>
        </w:rPr>
      </w:pPr>
      <w:r w:rsidRPr="00762916">
        <w:rPr>
          <w:rFonts w:ascii="Times New Roman" w:hAnsi="Times New Roman"/>
          <w:sz w:val="24"/>
          <w:szCs w:val="24"/>
        </w:rPr>
        <w:t>Článok 11</w:t>
      </w:r>
      <w:r w:rsidRPr="00762916">
        <w:rPr>
          <w:rFonts w:ascii="Times New Roman" w:hAnsi="Times New Roman"/>
          <w:sz w:val="24"/>
          <w:szCs w:val="24"/>
        </w:rPr>
        <w:tab/>
        <w:t>ÚČTOVNÍCTVO A UCHOVÁVANIE ÚČTOVNEJ DOKUMENTÁCIE</w:t>
      </w:r>
    </w:p>
    <w:p w14:paraId="331DB31F" w14:textId="6E751B5C" w:rsidR="00FA2C8D" w:rsidRPr="00762916" w:rsidRDefault="00D81510" w:rsidP="00FA2C8D">
      <w:pPr>
        <w:pStyle w:val="Normlnywebov"/>
        <w:widowControl w:val="0"/>
        <w:numPr>
          <w:ilvl w:val="0"/>
          <w:numId w:val="82"/>
        </w:numPr>
        <w:tabs>
          <w:tab w:val="clear" w:pos="540"/>
        </w:tabs>
        <w:spacing w:before="0" w:beforeAutospacing="0" w:after="0" w:afterAutospacing="0"/>
        <w:ind w:left="426" w:hanging="425"/>
        <w:jc w:val="both"/>
        <w:rPr>
          <w:sz w:val="22"/>
        </w:rPr>
      </w:pPr>
      <w:bookmarkStart w:id="56" w:name="_Ref425414579"/>
      <w:r w:rsidRPr="00762916">
        <w:rPr>
          <w:sz w:val="22"/>
        </w:rPr>
        <w:t>Prijímateľ, ktorý je účtovnou jednotkou podľa zákona o účtovníctve v</w:t>
      </w:r>
      <w:r w:rsidR="00277686" w:rsidRPr="00762916">
        <w:rPr>
          <w:sz w:val="22"/>
          <w:szCs w:val="22"/>
        </w:rPr>
        <w:t> </w:t>
      </w:r>
      <w:r w:rsidRPr="00762916">
        <w:rPr>
          <w:sz w:val="22"/>
        </w:rPr>
        <w:t xml:space="preserve">znení </w:t>
      </w:r>
      <w:r w:rsidR="00E57281" w:rsidRPr="00762916">
        <w:rPr>
          <w:sz w:val="22"/>
        </w:rPr>
        <w:t>nes</w:t>
      </w:r>
      <w:r w:rsidRPr="00762916">
        <w:rPr>
          <w:sz w:val="22"/>
        </w:rPr>
        <w:t>korších predpisov sa zaväzuje v rámci svojho účtovníctva účtovať o</w:t>
      </w:r>
      <w:r w:rsidR="00277686" w:rsidRPr="00762916">
        <w:rPr>
          <w:sz w:val="22"/>
          <w:szCs w:val="22"/>
        </w:rPr>
        <w:t> </w:t>
      </w:r>
      <w:r w:rsidRPr="00762916">
        <w:rPr>
          <w:sz w:val="22"/>
        </w:rPr>
        <w:t xml:space="preserve">skutočnostiach </w:t>
      </w:r>
      <w:r w:rsidR="00B03EC8" w:rsidRPr="00762916">
        <w:rPr>
          <w:sz w:val="22"/>
        </w:rPr>
        <w:t>týkajúcich sa Projektu</w:t>
      </w:r>
      <w:r w:rsidR="00E13926" w:rsidRPr="00762916">
        <w:rPr>
          <w:sz w:val="22"/>
        </w:rPr>
        <w:t>:</w:t>
      </w:r>
      <w:bookmarkEnd w:id="56"/>
      <w:r w:rsidR="00B03EC8" w:rsidRPr="00762916">
        <w:rPr>
          <w:sz w:val="22"/>
        </w:rPr>
        <w:t xml:space="preserve"> </w:t>
      </w:r>
    </w:p>
    <w:p w14:paraId="471B51E6" w14:textId="77777777" w:rsidR="00FA2C8D" w:rsidRPr="00762916" w:rsidRDefault="00FA2C8D" w:rsidP="00FA2C8D">
      <w:pPr>
        <w:pStyle w:val="Normlnywebov"/>
        <w:widowControl w:val="0"/>
        <w:spacing w:before="0" w:beforeAutospacing="0" w:after="0" w:afterAutospacing="0"/>
        <w:ind w:left="426"/>
        <w:jc w:val="both"/>
        <w:rPr>
          <w:sz w:val="22"/>
        </w:rPr>
      </w:pPr>
    </w:p>
    <w:p w14:paraId="0751CA9D" w14:textId="1F31A280" w:rsidR="00FA2C8D" w:rsidRPr="00762916" w:rsidRDefault="00FA2C8D" w:rsidP="00FA2C8D">
      <w:pPr>
        <w:pStyle w:val="Normlnywebov"/>
        <w:numPr>
          <w:ilvl w:val="2"/>
          <w:numId w:val="82"/>
        </w:numPr>
        <w:tabs>
          <w:tab w:val="clear" w:pos="2340"/>
          <w:tab w:val="left" w:pos="993"/>
        </w:tabs>
        <w:spacing w:before="0" w:beforeAutospacing="0" w:after="0" w:afterAutospacing="0"/>
        <w:ind w:left="993" w:hanging="425"/>
        <w:jc w:val="both"/>
        <w:rPr>
          <w:sz w:val="22"/>
        </w:rPr>
      </w:pPr>
      <w:r w:rsidRPr="00762916">
        <w:rPr>
          <w:sz w:val="22"/>
        </w:rPr>
        <w:t>na analytických účtoch v členení podľa jednotlivých projektov alebo v analytickej evidencii vedenej v technickej forme</w:t>
      </w:r>
      <w:r w:rsidRPr="00762916">
        <w:rPr>
          <w:sz w:val="22"/>
          <w:vertAlign w:val="superscript"/>
        </w:rPr>
        <w:footnoteReference w:id="3"/>
      </w:r>
      <w:r w:rsidRPr="00762916">
        <w:rPr>
          <w:sz w:val="22"/>
        </w:rPr>
        <w:t xml:space="preserve"> v členení podľa jednotlivých projektov bez vytvorenia analytických účtov v členení podľa jednotlivých projektov, ak účtuje v sústave podvojného účtovníctva,</w:t>
      </w:r>
    </w:p>
    <w:p w14:paraId="51EF8AC0" w14:textId="77777777" w:rsidR="00FA2C8D" w:rsidRPr="00762916" w:rsidRDefault="00FA2C8D" w:rsidP="00FA2C8D">
      <w:pPr>
        <w:pStyle w:val="Normlnywebov"/>
        <w:tabs>
          <w:tab w:val="left" w:pos="993"/>
        </w:tabs>
        <w:spacing w:before="0" w:beforeAutospacing="0" w:after="0" w:afterAutospacing="0"/>
        <w:ind w:left="568"/>
        <w:jc w:val="both"/>
        <w:rPr>
          <w:sz w:val="22"/>
        </w:rPr>
      </w:pPr>
    </w:p>
    <w:p w14:paraId="0040CCAD" w14:textId="6B3C6988" w:rsidR="00D81510" w:rsidRPr="00762916" w:rsidRDefault="00437C18" w:rsidP="00FA2C8D">
      <w:pPr>
        <w:pStyle w:val="Normlnywebov"/>
        <w:widowControl w:val="0"/>
        <w:numPr>
          <w:ilvl w:val="2"/>
          <w:numId w:val="82"/>
        </w:numPr>
        <w:tabs>
          <w:tab w:val="clear" w:pos="2340"/>
          <w:tab w:val="left" w:pos="993"/>
        </w:tabs>
        <w:spacing w:before="0" w:beforeAutospacing="0" w:after="0" w:afterAutospacing="0"/>
        <w:ind w:left="993" w:hanging="425"/>
        <w:jc w:val="both"/>
        <w:rPr>
          <w:sz w:val="22"/>
        </w:rPr>
      </w:pPr>
      <w:r w:rsidRPr="00762916">
        <w:rPr>
          <w:sz w:val="22"/>
        </w:rPr>
        <w:t xml:space="preserve">v </w:t>
      </w:r>
      <w:r w:rsidR="00D81510" w:rsidRPr="00762916">
        <w:rPr>
          <w:sz w:val="22"/>
        </w:rPr>
        <w:t>účtovných knihách</w:t>
      </w:r>
      <w:r w:rsidR="00393D41" w:rsidRPr="00762916">
        <w:rPr>
          <w:sz w:val="22"/>
        </w:rPr>
        <w:t xml:space="preserve"> </w:t>
      </w:r>
      <w:r w:rsidR="00B03EC8" w:rsidRPr="00762916">
        <w:rPr>
          <w:sz w:val="22"/>
        </w:rPr>
        <w:t xml:space="preserve">podľa §15 </w:t>
      </w:r>
      <w:r w:rsidR="00107570" w:rsidRPr="00762916">
        <w:rPr>
          <w:sz w:val="22"/>
        </w:rPr>
        <w:t>zákona</w:t>
      </w:r>
      <w:r w:rsidR="00B03EC8" w:rsidRPr="00762916">
        <w:rPr>
          <w:sz w:val="22"/>
        </w:rPr>
        <w:t xml:space="preserve"> o účtovníctve </w:t>
      </w:r>
      <w:r w:rsidR="00393D41" w:rsidRPr="00762916">
        <w:rPr>
          <w:sz w:val="22"/>
        </w:rPr>
        <w:t>osobitne</w:t>
      </w:r>
      <w:r w:rsidR="000F2039" w:rsidRPr="00762916">
        <w:rPr>
          <w:sz w:val="22"/>
        </w:rPr>
        <w:t xml:space="preserve"> so slovným a číselným označením projektu v účtovných zápisoch</w:t>
      </w:r>
      <w:r w:rsidR="00D81510" w:rsidRPr="00762916">
        <w:rPr>
          <w:sz w:val="22"/>
        </w:rPr>
        <w:t>, ak účtuje v sústave jednoduchého účtovníctva.</w:t>
      </w:r>
    </w:p>
    <w:p w14:paraId="28181ACE" w14:textId="77777777" w:rsidR="00FA2C8D" w:rsidRPr="00762916" w:rsidRDefault="00FA2C8D" w:rsidP="00FA2C8D">
      <w:pPr>
        <w:pStyle w:val="Normlnywebov"/>
        <w:widowControl w:val="0"/>
        <w:tabs>
          <w:tab w:val="left" w:pos="993"/>
        </w:tabs>
        <w:spacing w:before="0" w:beforeAutospacing="0" w:after="0" w:afterAutospacing="0"/>
        <w:ind w:left="993"/>
        <w:jc w:val="both"/>
        <w:rPr>
          <w:sz w:val="22"/>
        </w:rPr>
      </w:pPr>
    </w:p>
    <w:p w14:paraId="50F8B894" w14:textId="07A967AB" w:rsidR="00C16672" w:rsidRPr="00762916" w:rsidRDefault="00C16672" w:rsidP="00FA2C8D">
      <w:pPr>
        <w:pStyle w:val="Normlnywebov"/>
        <w:widowControl w:val="0"/>
        <w:numPr>
          <w:ilvl w:val="0"/>
          <w:numId w:val="82"/>
        </w:numPr>
        <w:tabs>
          <w:tab w:val="clear" w:pos="540"/>
        </w:tabs>
        <w:spacing w:before="0" w:beforeAutospacing="0" w:after="0" w:afterAutospacing="0"/>
        <w:ind w:left="426" w:hanging="425"/>
        <w:jc w:val="both"/>
        <w:rPr>
          <w:sz w:val="22"/>
        </w:rPr>
      </w:pPr>
      <w:bookmarkStart w:id="57" w:name="_Ref425414582"/>
      <w:r w:rsidRPr="00762916">
        <w:rPr>
          <w:sz w:val="22"/>
        </w:rPr>
        <w:t>Prijímateľ, ktorý nie je účtovnou jednotkou podľa zákona o</w:t>
      </w:r>
      <w:r w:rsidR="00107570" w:rsidRPr="00762916">
        <w:rPr>
          <w:sz w:val="22"/>
        </w:rPr>
        <w:t xml:space="preserve"> </w:t>
      </w:r>
      <w:r w:rsidRPr="00762916">
        <w:rPr>
          <w:sz w:val="22"/>
        </w:rPr>
        <w:t>účtovníctve, vedie evidenciu majetku, záväzkov, príjmov a</w:t>
      </w:r>
      <w:r w:rsidR="00277686" w:rsidRPr="00762916">
        <w:rPr>
          <w:sz w:val="22"/>
          <w:szCs w:val="22"/>
        </w:rPr>
        <w:t> </w:t>
      </w:r>
      <w:r w:rsidRPr="00762916">
        <w:rPr>
          <w:sz w:val="22"/>
        </w:rPr>
        <w:t>výdavkov (pojmy definované v § 2 ods. 4 zákona o účtovníctve) týkajúcich sa projektu v účtovných knihách podľa  § 15 ods. 1 zákona o účtovníctve (ide o účtovné knihy používané v sústave jednoduchého účtovníctva) so</w:t>
      </w:r>
      <w:r w:rsidR="000E09C1" w:rsidRPr="00762916">
        <w:rPr>
          <w:sz w:val="22"/>
          <w:szCs w:val="22"/>
        </w:rPr>
        <w:t> </w:t>
      </w:r>
      <w:r w:rsidRPr="00762916">
        <w:rPr>
          <w:sz w:val="22"/>
        </w:rPr>
        <w:t xml:space="preserve">slovným a číselným označením projektu pri zápisoch v nich, pričom na vedenie tejto evidencie, preukazovanie zápisov a spôsob oceňovania majetku a záväzkov sa primerane použijú ustanovenia zákona o účtovníctve o účtovných zápisoch, účtovnej </w:t>
      </w:r>
      <w:r w:rsidR="000A11A1" w:rsidRPr="00762916">
        <w:rPr>
          <w:sz w:val="22"/>
        </w:rPr>
        <w:t>D</w:t>
      </w:r>
      <w:r w:rsidRPr="00762916">
        <w:rPr>
          <w:sz w:val="22"/>
        </w:rPr>
        <w:t>okumentácii a spôsobe oceňovania.</w:t>
      </w:r>
      <w:bookmarkEnd w:id="57"/>
    </w:p>
    <w:p w14:paraId="70CDD44A" w14:textId="1BEBEDFF" w:rsidR="00D81510" w:rsidRPr="00762916" w:rsidRDefault="00D81510" w:rsidP="008625C1">
      <w:pPr>
        <w:pStyle w:val="Normlnywebov"/>
        <w:widowControl w:val="0"/>
        <w:numPr>
          <w:ilvl w:val="0"/>
          <w:numId w:val="82"/>
        </w:numPr>
        <w:tabs>
          <w:tab w:val="clear" w:pos="540"/>
        </w:tabs>
        <w:spacing w:before="120" w:beforeAutospacing="0" w:after="0" w:afterAutospacing="0"/>
        <w:ind w:left="426" w:hanging="426"/>
        <w:jc w:val="both"/>
        <w:rPr>
          <w:sz w:val="22"/>
        </w:rPr>
      </w:pPr>
      <w:r w:rsidRPr="00762916">
        <w:rPr>
          <w:sz w:val="22"/>
        </w:rPr>
        <w:t xml:space="preserve">Záznamy v účtovníctve musia zabezpečiť údaje na účely monitorovania pokroku dosiahnutého pri </w:t>
      </w:r>
      <w:r w:rsidR="0021611B" w:rsidRPr="00762916">
        <w:rPr>
          <w:sz w:val="22"/>
        </w:rPr>
        <w:t>R</w:t>
      </w:r>
      <w:r w:rsidRPr="00762916">
        <w:rPr>
          <w:sz w:val="22"/>
        </w:rPr>
        <w:t xml:space="preserve">ealizácii aktivít Projektu, </w:t>
      </w:r>
      <w:r w:rsidR="00A47F63" w:rsidRPr="00762916">
        <w:rPr>
          <w:sz w:val="22"/>
        </w:rPr>
        <w:t xml:space="preserve">a zároveň musia </w:t>
      </w:r>
      <w:r w:rsidRPr="00762916">
        <w:rPr>
          <w:sz w:val="22"/>
        </w:rPr>
        <w:t>vytvoriť základ pre</w:t>
      </w:r>
      <w:r w:rsidR="000E09C1" w:rsidRPr="00762916">
        <w:rPr>
          <w:sz w:val="22"/>
          <w:szCs w:val="22"/>
        </w:rPr>
        <w:t> </w:t>
      </w:r>
      <w:r w:rsidRPr="00762916">
        <w:rPr>
          <w:sz w:val="22"/>
        </w:rPr>
        <w:t>nárokovanie platieb a</w:t>
      </w:r>
      <w:r w:rsidR="00574275" w:rsidRPr="00762916">
        <w:rPr>
          <w:sz w:val="22"/>
          <w:szCs w:val="22"/>
        </w:rPr>
        <w:t> </w:t>
      </w:r>
      <w:r w:rsidRPr="00762916">
        <w:rPr>
          <w:sz w:val="22"/>
        </w:rPr>
        <w:t xml:space="preserve">uľahčiť </w:t>
      </w:r>
      <w:r w:rsidR="00D241F6" w:rsidRPr="00762916">
        <w:rPr>
          <w:sz w:val="22"/>
        </w:rPr>
        <w:t>proces</w:t>
      </w:r>
      <w:r w:rsidRPr="00762916">
        <w:rPr>
          <w:sz w:val="22"/>
        </w:rPr>
        <w:t xml:space="preserve"> kontroly výdavkov zo strany príslušných orgánov.</w:t>
      </w:r>
    </w:p>
    <w:p w14:paraId="235610E6" w14:textId="41363311" w:rsidR="00D81510" w:rsidRPr="00762916" w:rsidRDefault="00D81510" w:rsidP="008625C1">
      <w:pPr>
        <w:pStyle w:val="Normlnywebov"/>
        <w:widowControl w:val="0"/>
        <w:numPr>
          <w:ilvl w:val="0"/>
          <w:numId w:val="82"/>
        </w:numPr>
        <w:tabs>
          <w:tab w:val="clear" w:pos="540"/>
        </w:tabs>
        <w:spacing w:before="120" w:beforeAutospacing="0" w:after="0" w:afterAutospacing="0"/>
        <w:ind w:left="426" w:hanging="426"/>
        <w:jc w:val="both"/>
        <w:rPr>
          <w:sz w:val="22"/>
        </w:rPr>
      </w:pPr>
      <w:r w:rsidRPr="00762916">
        <w:rPr>
          <w:sz w:val="22"/>
        </w:rPr>
        <w:t>Prijímateľ uchováva a ochraň</w:t>
      </w:r>
      <w:r w:rsidR="00A47F63" w:rsidRPr="00762916">
        <w:rPr>
          <w:sz w:val="22"/>
        </w:rPr>
        <w:t>uje</w:t>
      </w:r>
      <w:r w:rsidRPr="00762916">
        <w:rPr>
          <w:sz w:val="22"/>
        </w:rPr>
        <w:t xml:space="preserve"> účtovnú </w:t>
      </w:r>
      <w:r w:rsidR="000A11A1" w:rsidRPr="00762916">
        <w:rPr>
          <w:sz w:val="22"/>
        </w:rPr>
        <w:t>D</w:t>
      </w:r>
      <w:r w:rsidRPr="00762916">
        <w:rPr>
          <w:sz w:val="22"/>
        </w:rPr>
        <w:t xml:space="preserve">okumentáciu </w:t>
      </w:r>
      <w:r w:rsidR="000F2039" w:rsidRPr="00762916">
        <w:rPr>
          <w:sz w:val="22"/>
        </w:rPr>
        <w:t xml:space="preserve">podľa odseku </w:t>
      </w:r>
      <w:r w:rsidR="009531B9" w:rsidRPr="00762916">
        <w:rPr>
          <w:sz w:val="22"/>
        </w:rPr>
        <w:fldChar w:fldCharType="begin"/>
      </w:r>
      <w:r w:rsidR="009531B9" w:rsidRPr="00762916">
        <w:rPr>
          <w:sz w:val="22"/>
        </w:rPr>
        <w:instrText xml:space="preserve"> REF _Ref425414579 \r \h </w:instrText>
      </w:r>
      <w:r w:rsidR="0016004C" w:rsidRPr="00762916">
        <w:rPr>
          <w:sz w:val="22"/>
        </w:rPr>
        <w:instrText xml:space="preserve"> \* MERGEFORMAT </w:instrText>
      </w:r>
      <w:r w:rsidR="009531B9" w:rsidRPr="00762916">
        <w:rPr>
          <w:sz w:val="22"/>
        </w:rPr>
      </w:r>
      <w:r w:rsidR="009531B9" w:rsidRPr="00762916">
        <w:rPr>
          <w:sz w:val="22"/>
        </w:rPr>
        <w:fldChar w:fldCharType="separate"/>
      </w:r>
      <w:r w:rsidR="009531B9" w:rsidRPr="00762916">
        <w:rPr>
          <w:sz w:val="22"/>
        </w:rPr>
        <w:t>1</w:t>
      </w:r>
      <w:r w:rsidR="009531B9" w:rsidRPr="00762916">
        <w:rPr>
          <w:sz w:val="22"/>
        </w:rPr>
        <w:fldChar w:fldCharType="end"/>
      </w:r>
      <w:r w:rsidR="00A47F63" w:rsidRPr="00762916">
        <w:rPr>
          <w:sz w:val="22"/>
        </w:rPr>
        <w:t xml:space="preserve">, evidenciu podľa odseku </w:t>
      </w:r>
      <w:r w:rsidR="009531B9" w:rsidRPr="00762916">
        <w:rPr>
          <w:sz w:val="22"/>
        </w:rPr>
        <w:fldChar w:fldCharType="begin"/>
      </w:r>
      <w:r w:rsidR="009531B9" w:rsidRPr="00762916">
        <w:rPr>
          <w:sz w:val="22"/>
        </w:rPr>
        <w:instrText xml:space="preserve"> REF _Ref425414582 \r \h </w:instrText>
      </w:r>
      <w:r w:rsidR="0016004C" w:rsidRPr="00762916">
        <w:rPr>
          <w:sz w:val="22"/>
        </w:rPr>
        <w:instrText xml:space="preserve"> \* MERGEFORMAT </w:instrText>
      </w:r>
      <w:r w:rsidR="009531B9" w:rsidRPr="00762916">
        <w:rPr>
          <w:sz w:val="22"/>
        </w:rPr>
      </w:r>
      <w:r w:rsidR="009531B9" w:rsidRPr="00762916">
        <w:rPr>
          <w:sz w:val="22"/>
        </w:rPr>
        <w:fldChar w:fldCharType="separate"/>
      </w:r>
      <w:r w:rsidR="009531B9" w:rsidRPr="00762916">
        <w:rPr>
          <w:sz w:val="22"/>
        </w:rPr>
        <w:t>2</w:t>
      </w:r>
      <w:r w:rsidR="009531B9" w:rsidRPr="00762916">
        <w:rPr>
          <w:sz w:val="22"/>
        </w:rPr>
        <w:fldChar w:fldCharType="end"/>
      </w:r>
      <w:r w:rsidR="00A47F63" w:rsidRPr="00762916">
        <w:rPr>
          <w:sz w:val="22"/>
        </w:rPr>
        <w:t xml:space="preserve"> a inú </w:t>
      </w:r>
      <w:r w:rsidR="000A11A1" w:rsidRPr="00762916">
        <w:rPr>
          <w:sz w:val="22"/>
        </w:rPr>
        <w:t>D</w:t>
      </w:r>
      <w:r w:rsidRPr="00762916">
        <w:rPr>
          <w:sz w:val="22"/>
        </w:rPr>
        <w:t xml:space="preserve">okumentáciu </w:t>
      </w:r>
      <w:r w:rsidR="00A47F63" w:rsidRPr="00762916">
        <w:rPr>
          <w:sz w:val="22"/>
        </w:rPr>
        <w:t xml:space="preserve">týkajúcu sa Projektu </w:t>
      </w:r>
      <w:r w:rsidRPr="00762916">
        <w:rPr>
          <w:sz w:val="22"/>
        </w:rPr>
        <w:t>v súlade so zákonom o</w:t>
      </w:r>
      <w:r w:rsidR="000522D2" w:rsidRPr="00762916">
        <w:rPr>
          <w:sz w:val="22"/>
          <w:szCs w:val="22"/>
        </w:rPr>
        <w:t> </w:t>
      </w:r>
      <w:r w:rsidRPr="00762916">
        <w:rPr>
          <w:sz w:val="22"/>
        </w:rPr>
        <w:t xml:space="preserve">účtovníctve </w:t>
      </w:r>
      <w:r w:rsidR="003F76DA" w:rsidRPr="00762916">
        <w:rPr>
          <w:sz w:val="22"/>
        </w:rPr>
        <w:t xml:space="preserve">nie však </w:t>
      </w:r>
      <w:r w:rsidR="00107570" w:rsidRPr="00762916">
        <w:rPr>
          <w:sz w:val="22"/>
        </w:rPr>
        <w:t>kratšie</w:t>
      </w:r>
      <w:r w:rsidR="003F76DA" w:rsidRPr="00762916">
        <w:rPr>
          <w:sz w:val="22"/>
        </w:rPr>
        <w:t xml:space="preserve"> ako je lehota </w:t>
      </w:r>
      <w:r w:rsidRPr="00762916">
        <w:rPr>
          <w:sz w:val="22"/>
        </w:rPr>
        <w:t>uveden</w:t>
      </w:r>
      <w:r w:rsidR="003F76DA" w:rsidRPr="00762916">
        <w:rPr>
          <w:sz w:val="22"/>
        </w:rPr>
        <w:t>á</w:t>
      </w:r>
      <w:r w:rsidRPr="00762916">
        <w:rPr>
          <w:sz w:val="22"/>
        </w:rPr>
        <w:t xml:space="preserve"> v </w:t>
      </w:r>
      <w:r w:rsidR="00107570" w:rsidRPr="00762916">
        <w:rPr>
          <w:sz w:val="22"/>
        </w:rPr>
        <w:t xml:space="preserve">článku </w:t>
      </w:r>
      <w:r w:rsidRPr="00762916">
        <w:rPr>
          <w:sz w:val="22"/>
        </w:rPr>
        <w:t>17. VZP.</w:t>
      </w:r>
    </w:p>
    <w:p w14:paraId="0D142F0F" w14:textId="33ECCE81" w:rsidR="00FA2C8D" w:rsidRPr="00762916" w:rsidRDefault="00D81510" w:rsidP="008625C1">
      <w:pPr>
        <w:pStyle w:val="Normlnywebov"/>
        <w:widowControl w:val="0"/>
        <w:numPr>
          <w:ilvl w:val="0"/>
          <w:numId w:val="82"/>
        </w:numPr>
        <w:tabs>
          <w:tab w:val="clear" w:pos="540"/>
        </w:tabs>
        <w:spacing w:before="120" w:beforeAutospacing="0" w:after="0" w:afterAutospacing="0"/>
        <w:ind w:left="426" w:hanging="426"/>
        <w:jc w:val="both"/>
        <w:rPr>
          <w:sz w:val="22"/>
        </w:rPr>
      </w:pPr>
      <w:r w:rsidRPr="00762916">
        <w:rPr>
          <w:sz w:val="22"/>
        </w:rPr>
        <w:t xml:space="preserve">Na účely </w:t>
      </w:r>
      <w:r w:rsidR="00EA7E5A" w:rsidRPr="00762916">
        <w:rPr>
          <w:sz w:val="22"/>
        </w:rPr>
        <w:t xml:space="preserve">certifikačnej kontroly </w:t>
      </w:r>
      <w:r w:rsidRPr="00762916">
        <w:rPr>
          <w:sz w:val="22"/>
        </w:rPr>
        <w:t xml:space="preserve">je Prijímateľ povinný na požiadanie </w:t>
      </w:r>
      <w:r w:rsidR="00A47F63" w:rsidRPr="00762916">
        <w:rPr>
          <w:sz w:val="22"/>
        </w:rPr>
        <w:t>predložiť</w:t>
      </w:r>
      <w:r w:rsidRPr="00762916">
        <w:rPr>
          <w:sz w:val="22"/>
        </w:rPr>
        <w:t xml:space="preserve"> Certifikačnému orgánu </w:t>
      </w:r>
      <w:r w:rsidR="00A47F63" w:rsidRPr="00762916">
        <w:rPr>
          <w:sz w:val="22"/>
        </w:rPr>
        <w:t xml:space="preserve">ním určené účtovné záznamy alebo evidenciu </w:t>
      </w:r>
      <w:r w:rsidRPr="00762916">
        <w:rPr>
          <w:sz w:val="22"/>
        </w:rPr>
        <w:t xml:space="preserve">podľa odseku </w:t>
      </w:r>
      <w:r w:rsidR="009531B9" w:rsidRPr="00762916">
        <w:rPr>
          <w:sz w:val="22"/>
        </w:rPr>
        <w:fldChar w:fldCharType="begin"/>
      </w:r>
      <w:r w:rsidR="009531B9" w:rsidRPr="00762916">
        <w:rPr>
          <w:sz w:val="22"/>
        </w:rPr>
        <w:instrText xml:space="preserve"> REF _Ref425414582 \r \h </w:instrText>
      </w:r>
      <w:r w:rsidR="0016004C" w:rsidRPr="00762916">
        <w:rPr>
          <w:sz w:val="22"/>
        </w:rPr>
        <w:instrText xml:space="preserve"> \* MERGEFORMAT </w:instrText>
      </w:r>
      <w:r w:rsidR="009531B9" w:rsidRPr="00762916">
        <w:rPr>
          <w:sz w:val="22"/>
        </w:rPr>
      </w:r>
      <w:r w:rsidR="009531B9" w:rsidRPr="00762916">
        <w:rPr>
          <w:sz w:val="22"/>
        </w:rPr>
        <w:fldChar w:fldCharType="separate"/>
      </w:r>
      <w:r w:rsidR="009531B9" w:rsidRPr="00762916">
        <w:rPr>
          <w:sz w:val="22"/>
        </w:rPr>
        <w:t>2</w:t>
      </w:r>
      <w:r w:rsidR="009531B9" w:rsidRPr="00762916">
        <w:rPr>
          <w:sz w:val="22"/>
        </w:rPr>
        <w:fldChar w:fldCharType="end"/>
      </w:r>
      <w:r w:rsidRPr="00762916">
        <w:rPr>
          <w:sz w:val="22"/>
        </w:rPr>
        <w:t xml:space="preserve"> tohto </w:t>
      </w:r>
      <w:r w:rsidR="00107570" w:rsidRPr="00762916">
        <w:rPr>
          <w:sz w:val="22"/>
        </w:rPr>
        <w:t>článku</w:t>
      </w:r>
      <w:r w:rsidR="00925367" w:rsidRPr="00762916">
        <w:rPr>
          <w:sz w:val="22"/>
        </w:rPr>
        <w:t xml:space="preserve"> </w:t>
      </w:r>
      <w:r w:rsidRPr="00762916">
        <w:rPr>
          <w:sz w:val="22"/>
        </w:rPr>
        <w:t>VZP v</w:t>
      </w:r>
      <w:r w:rsidR="00574275" w:rsidRPr="00762916">
        <w:rPr>
          <w:sz w:val="22"/>
          <w:szCs w:val="22"/>
        </w:rPr>
        <w:t> </w:t>
      </w:r>
      <w:r w:rsidRPr="00762916">
        <w:rPr>
          <w:sz w:val="22"/>
        </w:rPr>
        <w:t>písomnej forme a v technickej forme, ak Prijímateľ vedie účtovné záznamy alebo evidenci</w:t>
      </w:r>
      <w:r w:rsidR="00A47F63" w:rsidRPr="00762916">
        <w:rPr>
          <w:sz w:val="22"/>
        </w:rPr>
        <w:t>u</w:t>
      </w:r>
      <w:r w:rsidRPr="00762916">
        <w:rPr>
          <w:sz w:val="22"/>
        </w:rPr>
        <w:t xml:space="preserve"> podľa odseku </w:t>
      </w:r>
      <w:r w:rsidR="009531B9" w:rsidRPr="00762916">
        <w:rPr>
          <w:sz w:val="22"/>
        </w:rPr>
        <w:fldChar w:fldCharType="begin"/>
      </w:r>
      <w:r w:rsidR="009531B9" w:rsidRPr="00762916">
        <w:rPr>
          <w:sz w:val="22"/>
        </w:rPr>
        <w:instrText xml:space="preserve"> REF _Ref425414582 \r \h </w:instrText>
      </w:r>
      <w:r w:rsidR="0016004C" w:rsidRPr="00762916">
        <w:rPr>
          <w:sz w:val="22"/>
        </w:rPr>
        <w:instrText xml:space="preserve"> \* MERGEFORMAT </w:instrText>
      </w:r>
      <w:r w:rsidR="009531B9" w:rsidRPr="00762916">
        <w:rPr>
          <w:sz w:val="22"/>
        </w:rPr>
      </w:r>
      <w:r w:rsidR="009531B9" w:rsidRPr="00762916">
        <w:rPr>
          <w:sz w:val="22"/>
        </w:rPr>
        <w:fldChar w:fldCharType="separate"/>
      </w:r>
      <w:r w:rsidR="009531B9" w:rsidRPr="00762916">
        <w:rPr>
          <w:sz w:val="22"/>
        </w:rPr>
        <w:t>2</w:t>
      </w:r>
      <w:r w:rsidR="009531B9" w:rsidRPr="00762916">
        <w:rPr>
          <w:sz w:val="22"/>
        </w:rPr>
        <w:fldChar w:fldCharType="end"/>
      </w:r>
      <w:r w:rsidRPr="00762916">
        <w:rPr>
          <w:sz w:val="22"/>
        </w:rPr>
        <w:t xml:space="preserve"> tohto </w:t>
      </w:r>
      <w:r w:rsidR="00107570" w:rsidRPr="00762916">
        <w:rPr>
          <w:sz w:val="22"/>
        </w:rPr>
        <w:t>článku</w:t>
      </w:r>
      <w:r w:rsidR="00925367" w:rsidRPr="00762916">
        <w:rPr>
          <w:sz w:val="22"/>
        </w:rPr>
        <w:t xml:space="preserve"> </w:t>
      </w:r>
      <w:r w:rsidRPr="00762916">
        <w:rPr>
          <w:sz w:val="22"/>
        </w:rPr>
        <w:t>VZP v technickej forme</w:t>
      </w:r>
      <w:r w:rsidR="00A47F63" w:rsidRPr="00762916">
        <w:rPr>
          <w:sz w:val="22"/>
        </w:rPr>
        <w:t xml:space="preserve"> podľa §</w:t>
      </w:r>
      <w:r w:rsidR="006260CA" w:rsidRPr="00762916">
        <w:rPr>
          <w:sz w:val="22"/>
          <w:szCs w:val="22"/>
        </w:rPr>
        <w:t> </w:t>
      </w:r>
      <w:r w:rsidR="00A47F63" w:rsidRPr="00762916">
        <w:rPr>
          <w:sz w:val="22"/>
        </w:rPr>
        <w:t xml:space="preserve">31 ods. 2 písm. b) </w:t>
      </w:r>
      <w:r w:rsidR="00107570" w:rsidRPr="00762916">
        <w:rPr>
          <w:sz w:val="22"/>
        </w:rPr>
        <w:t>zákona</w:t>
      </w:r>
      <w:r w:rsidR="00A47F63" w:rsidRPr="00762916">
        <w:rPr>
          <w:sz w:val="22"/>
        </w:rPr>
        <w:t xml:space="preserve"> o</w:t>
      </w:r>
      <w:r w:rsidR="00574275" w:rsidRPr="00762916">
        <w:rPr>
          <w:sz w:val="22"/>
          <w:szCs w:val="22"/>
        </w:rPr>
        <w:t> </w:t>
      </w:r>
      <w:r w:rsidR="00A47F63" w:rsidRPr="00762916">
        <w:rPr>
          <w:sz w:val="22"/>
        </w:rPr>
        <w:t>účtovníctve</w:t>
      </w:r>
      <w:r w:rsidRPr="00762916">
        <w:rPr>
          <w:sz w:val="22"/>
        </w:rPr>
        <w:t>. Túto povinnosť má Prijímateľ po</w:t>
      </w:r>
      <w:r w:rsidR="00A47F63" w:rsidRPr="00762916">
        <w:rPr>
          <w:sz w:val="22"/>
        </w:rPr>
        <w:t xml:space="preserve"> dobu</w:t>
      </w:r>
      <w:r w:rsidRPr="00762916">
        <w:rPr>
          <w:sz w:val="22"/>
        </w:rPr>
        <w:t xml:space="preserve">, </w:t>
      </w:r>
      <w:r w:rsidR="00A47F63" w:rsidRPr="00762916">
        <w:rPr>
          <w:sz w:val="22"/>
        </w:rPr>
        <w:t xml:space="preserve">počas ktorej </w:t>
      </w:r>
      <w:r w:rsidRPr="00762916">
        <w:rPr>
          <w:sz w:val="22"/>
        </w:rPr>
        <w:t xml:space="preserve">je povinný podľa Zmluvy </w:t>
      </w:r>
      <w:r w:rsidR="00220EFE" w:rsidRPr="00762916">
        <w:rPr>
          <w:sz w:val="22"/>
        </w:rPr>
        <w:t xml:space="preserve">o poskytnutí NFP </w:t>
      </w:r>
      <w:r w:rsidR="00E57281" w:rsidRPr="00762916">
        <w:rPr>
          <w:sz w:val="22"/>
        </w:rPr>
        <w:t>vies</w:t>
      </w:r>
      <w:r w:rsidRPr="00762916">
        <w:rPr>
          <w:sz w:val="22"/>
        </w:rPr>
        <w:t xml:space="preserve">ť a uchovávať </w:t>
      </w:r>
      <w:r w:rsidR="00A47F63" w:rsidRPr="00762916">
        <w:rPr>
          <w:sz w:val="22"/>
        </w:rPr>
        <w:t xml:space="preserve">účtovnú </w:t>
      </w:r>
      <w:r w:rsidR="00352355" w:rsidRPr="00762916">
        <w:rPr>
          <w:sz w:val="22"/>
        </w:rPr>
        <w:t>D</w:t>
      </w:r>
      <w:r w:rsidRPr="00762916">
        <w:rPr>
          <w:sz w:val="22"/>
        </w:rPr>
        <w:t>okumentáciu</w:t>
      </w:r>
      <w:r w:rsidR="00A47F63" w:rsidRPr="00762916">
        <w:rPr>
          <w:sz w:val="22"/>
        </w:rPr>
        <w:t xml:space="preserve">, evidenciu alebo inú </w:t>
      </w:r>
      <w:r w:rsidR="00352355" w:rsidRPr="00762916">
        <w:rPr>
          <w:sz w:val="22"/>
        </w:rPr>
        <w:t>D</w:t>
      </w:r>
      <w:r w:rsidR="00A47F63" w:rsidRPr="00762916">
        <w:rPr>
          <w:sz w:val="22"/>
        </w:rPr>
        <w:t>okumentáciu</w:t>
      </w:r>
      <w:r w:rsidRPr="00762916">
        <w:rPr>
          <w:sz w:val="22"/>
        </w:rPr>
        <w:t xml:space="preserve"> podľa </w:t>
      </w:r>
      <w:r w:rsidR="00107570" w:rsidRPr="00762916">
        <w:rPr>
          <w:sz w:val="22"/>
        </w:rPr>
        <w:t xml:space="preserve">článku </w:t>
      </w:r>
      <w:r w:rsidR="00642E4E" w:rsidRPr="00762916">
        <w:rPr>
          <w:sz w:val="22"/>
        </w:rPr>
        <w:t>17</w:t>
      </w:r>
      <w:r w:rsidR="00925367" w:rsidRPr="00762916">
        <w:rPr>
          <w:sz w:val="22"/>
        </w:rPr>
        <w:t xml:space="preserve"> </w:t>
      </w:r>
      <w:r w:rsidRPr="00762916">
        <w:rPr>
          <w:sz w:val="22"/>
        </w:rPr>
        <w:t xml:space="preserve">VZP. </w:t>
      </w:r>
    </w:p>
    <w:p w14:paraId="06B7847C" w14:textId="0EBF9FE9" w:rsidR="00A41BBE" w:rsidRPr="00762916" w:rsidRDefault="00A41BBE" w:rsidP="00FA2C8D">
      <w:pPr>
        <w:pStyle w:val="Normlnywebov"/>
        <w:widowControl w:val="0"/>
        <w:numPr>
          <w:ilvl w:val="0"/>
          <w:numId w:val="82"/>
        </w:numPr>
        <w:tabs>
          <w:tab w:val="clear" w:pos="540"/>
        </w:tabs>
        <w:spacing w:before="120" w:beforeAutospacing="0" w:after="0" w:afterAutospacing="0"/>
        <w:ind w:left="426" w:hanging="426"/>
        <w:jc w:val="both"/>
        <w:rPr>
          <w:sz w:val="22"/>
        </w:rPr>
      </w:pPr>
      <w:r w:rsidRPr="00762916">
        <w:rPr>
          <w:sz w:val="22"/>
        </w:rPr>
        <w:t>V súvislosti s plnením povinností Poskytovateľa podľa</w:t>
      </w:r>
      <w:r w:rsidR="000D352E" w:rsidRPr="00762916">
        <w:rPr>
          <w:sz w:val="22"/>
        </w:rPr>
        <w:t xml:space="preserve"> článku</w:t>
      </w:r>
      <w:r w:rsidRPr="00762916">
        <w:rPr>
          <w:sz w:val="22"/>
        </w:rPr>
        <w:t xml:space="preserve"> 58 nariadenia Rady (ES) č.1083/2006, Poskytovateľ dohodne s Prijímateľom </w:t>
      </w:r>
      <w:r w:rsidRPr="00762916">
        <w:rPr>
          <w:b/>
          <w:sz w:val="22"/>
        </w:rPr>
        <w:t xml:space="preserve">spôsob monitorovania </w:t>
      </w:r>
      <w:r w:rsidR="00352355" w:rsidRPr="00762916">
        <w:rPr>
          <w:b/>
          <w:sz w:val="22"/>
        </w:rPr>
        <w:t>Č</w:t>
      </w:r>
      <w:r w:rsidRPr="00762916">
        <w:rPr>
          <w:b/>
          <w:sz w:val="22"/>
        </w:rPr>
        <w:t>istých príjmov</w:t>
      </w:r>
      <w:r w:rsidRPr="00762916">
        <w:rPr>
          <w:sz w:val="22"/>
        </w:rPr>
        <w:t xml:space="preserve"> z projektu podľa </w:t>
      </w:r>
      <w:r w:rsidR="000D352E" w:rsidRPr="00762916">
        <w:rPr>
          <w:sz w:val="22"/>
        </w:rPr>
        <w:t>článku</w:t>
      </w:r>
      <w:r w:rsidRPr="00762916">
        <w:rPr>
          <w:sz w:val="22"/>
        </w:rPr>
        <w:t xml:space="preserve"> 55 nariadenia Rady (ES) č.1083/2006 a vedenie záznamov u Prijímateľa, a</w:t>
      </w:r>
      <w:r w:rsidR="00352355" w:rsidRPr="00762916">
        <w:rPr>
          <w:sz w:val="22"/>
        </w:rPr>
        <w:t> </w:t>
      </w:r>
      <w:r w:rsidRPr="00762916">
        <w:rPr>
          <w:sz w:val="22"/>
        </w:rPr>
        <w:t xml:space="preserve">to na účely zdokladovania a preukázania skutočností týkajúcich sa </w:t>
      </w:r>
      <w:r w:rsidR="00352355" w:rsidRPr="00762916">
        <w:rPr>
          <w:sz w:val="22"/>
        </w:rPr>
        <w:t>Č</w:t>
      </w:r>
      <w:r w:rsidRPr="00762916">
        <w:rPr>
          <w:sz w:val="22"/>
        </w:rPr>
        <w:t xml:space="preserve">istého príjmu z projektu uvedených v následných </w:t>
      </w:r>
      <w:r w:rsidR="00352355" w:rsidRPr="00762916">
        <w:rPr>
          <w:sz w:val="22"/>
        </w:rPr>
        <w:t>M</w:t>
      </w:r>
      <w:r w:rsidRPr="00762916">
        <w:rPr>
          <w:sz w:val="22"/>
        </w:rPr>
        <w:t>onitorovacích správach.</w:t>
      </w:r>
    </w:p>
    <w:p w14:paraId="3178110E" w14:textId="77777777" w:rsidR="00352355" w:rsidRDefault="00352355" w:rsidP="008625C1">
      <w:pPr>
        <w:pStyle w:val="Nadpis3"/>
        <w:widowControl w:val="0"/>
        <w:tabs>
          <w:tab w:val="left" w:pos="1276"/>
        </w:tabs>
        <w:spacing w:before="120" w:after="0"/>
        <w:ind w:left="1276" w:hanging="1276"/>
        <w:jc w:val="both"/>
        <w:rPr>
          <w:rFonts w:ascii="Times New Roman" w:hAnsi="Times New Roman"/>
          <w:b w:val="0"/>
          <w:bCs w:val="0"/>
          <w:sz w:val="24"/>
          <w:szCs w:val="24"/>
          <w:lang w:val="sk-SK"/>
        </w:rPr>
      </w:pPr>
    </w:p>
    <w:p w14:paraId="54E2C158" w14:textId="6AE66406" w:rsidR="00D81510" w:rsidRPr="00762916" w:rsidRDefault="00D81510" w:rsidP="008625C1">
      <w:pPr>
        <w:pStyle w:val="Nadpis3"/>
        <w:widowControl w:val="0"/>
        <w:tabs>
          <w:tab w:val="left" w:pos="1276"/>
        </w:tabs>
        <w:spacing w:before="120" w:after="0"/>
        <w:ind w:left="1276" w:hanging="1276"/>
        <w:jc w:val="both"/>
      </w:pPr>
      <w:r w:rsidRPr="00762916">
        <w:rPr>
          <w:rFonts w:ascii="Times New Roman" w:hAnsi="Times New Roman"/>
          <w:sz w:val="24"/>
        </w:rPr>
        <w:t>Článok 12</w:t>
      </w:r>
      <w:r w:rsidRPr="00762916">
        <w:rPr>
          <w:rFonts w:ascii="Times New Roman" w:hAnsi="Times New Roman"/>
          <w:sz w:val="24"/>
        </w:rPr>
        <w:tab/>
        <w:t>KONTROLA</w:t>
      </w:r>
      <w:r w:rsidR="00107570" w:rsidRPr="00762916">
        <w:rPr>
          <w:rFonts w:ascii="Times New Roman" w:hAnsi="Times New Roman"/>
          <w:sz w:val="24"/>
        </w:rPr>
        <w:t>/</w:t>
      </w:r>
      <w:r w:rsidRPr="00762916">
        <w:rPr>
          <w:rFonts w:ascii="Times New Roman" w:hAnsi="Times New Roman"/>
          <w:sz w:val="24"/>
        </w:rPr>
        <w:t xml:space="preserve">AUDIT </w:t>
      </w:r>
    </w:p>
    <w:p w14:paraId="1A202BAE" w14:textId="77777777" w:rsidR="00C16672" w:rsidRPr="00762916" w:rsidRDefault="00C16672" w:rsidP="008625C1">
      <w:pPr>
        <w:pStyle w:val="Normlnywebov"/>
        <w:widowControl w:val="0"/>
        <w:numPr>
          <w:ilvl w:val="0"/>
          <w:numId w:val="83"/>
        </w:numPr>
        <w:spacing w:before="120" w:beforeAutospacing="0" w:after="0" w:afterAutospacing="0"/>
        <w:jc w:val="both"/>
        <w:rPr>
          <w:sz w:val="22"/>
        </w:rPr>
      </w:pPr>
      <w:r w:rsidRPr="00762916">
        <w:rPr>
          <w:sz w:val="22"/>
        </w:rPr>
        <w:t xml:space="preserve">Oprávnené osoby na výkon kontroly/auditu sú najmä: </w:t>
      </w:r>
    </w:p>
    <w:p w14:paraId="1A44CA62" w14:textId="77777777" w:rsidR="0059220B" w:rsidRPr="00762916" w:rsidRDefault="0059220B" w:rsidP="0059220B">
      <w:pPr>
        <w:pStyle w:val="Normlnywebov"/>
        <w:spacing w:before="0" w:beforeAutospacing="0" w:after="0" w:afterAutospacing="0"/>
        <w:ind w:left="540"/>
        <w:jc w:val="both"/>
      </w:pPr>
    </w:p>
    <w:p w14:paraId="5F387C77" w14:textId="77777777" w:rsidR="000A7B7F" w:rsidRPr="00762916" w:rsidRDefault="000A7B7F" w:rsidP="008625C1">
      <w:pPr>
        <w:pStyle w:val="Normlnywebov"/>
        <w:widowControl w:val="0"/>
        <w:numPr>
          <w:ilvl w:val="2"/>
          <w:numId w:val="83"/>
        </w:numPr>
        <w:tabs>
          <w:tab w:val="clear" w:pos="1980"/>
          <w:tab w:val="left" w:pos="993"/>
        </w:tabs>
        <w:spacing w:before="120" w:beforeAutospacing="0" w:after="0" w:afterAutospacing="0"/>
        <w:ind w:left="1134" w:hanging="567"/>
        <w:jc w:val="both"/>
        <w:rPr>
          <w:sz w:val="22"/>
        </w:rPr>
      </w:pPr>
      <w:bookmarkStart w:id="58" w:name="_Ref425414903"/>
      <w:r w:rsidRPr="00762916">
        <w:rPr>
          <w:sz w:val="22"/>
        </w:rPr>
        <w:t>Poskytovateľ a ním poverené osoby,</w:t>
      </w:r>
      <w:bookmarkEnd w:id="58"/>
      <w:r w:rsidRPr="00762916">
        <w:rPr>
          <w:sz w:val="22"/>
        </w:rPr>
        <w:t xml:space="preserve"> </w:t>
      </w:r>
    </w:p>
    <w:p w14:paraId="150BBB4C" w14:textId="77777777" w:rsidR="000A7B7F" w:rsidRPr="00762916" w:rsidRDefault="000A7B7F" w:rsidP="008625C1">
      <w:pPr>
        <w:pStyle w:val="Normlnywebov"/>
        <w:widowControl w:val="0"/>
        <w:numPr>
          <w:ilvl w:val="2"/>
          <w:numId w:val="83"/>
        </w:numPr>
        <w:tabs>
          <w:tab w:val="clear" w:pos="1980"/>
          <w:tab w:val="left" w:pos="993"/>
        </w:tabs>
        <w:spacing w:before="120" w:beforeAutospacing="0" w:after="0" w:afterAutospacing="0"/>
        <w:ind w:left="1134" w:hanging="567"/>
        <w:jc w:val="both"/>
        <w:rPr>
          <w:sz w:val="22"/>
        </w:rPr>
      </w:pPr>
      <w:r w:rsidRPr="00762916">
        <w:rPr>
          <w:sz w:val="22"/>
        </w:rPr>
        <w:t>Útvar následnej finančnej kontroly a nimi poverené osoby;</w:t>
      </w:r>
    </w:p>
    <w:p w14:paraId="7E1D12D2" w14:textId="77777777" w:rsidR="000A7B7F" w:rsidRPr="00762916" w:rsidRDefault="000A7B7F" w:rsidP="008625C1">
      <w:pPr>
        <w:pStyle w:val="Normlnywebov"/>
        <w:widowControl w:val="0"/>
        <w:numPr>
          <w:ilvl w:val="2"/>
          <w:numId w:val="83"/>
        </w:numPr>
        <w:tabs>
          <w:tab w:val="clear" w:pos="1980"/>
          <w:tab w:val="left" w:pos="993"/>
        </w:tabs>
        <w:spacing w:before="120" w:beforeAutospacing="0" w:after="0" w:afterAutospacing="0"/>
        <w:ind w:left="1134" w:hanging="567"/>
        <w:jc w:val="both"/>
        <w:rPr>
          <w:sz w:val="22"/>
        </w:rPr>
      </w:pPr>
      <w:r w:rsidRPr="00762916">
        <w:rPr>
          <w:sz w:val="22"/>
        </w:rPr>
        <w:t xml:space="preserve">Najvyšší kontrolný úrad SR, príslušná Správa finančnej kontroly, Certifikačný orgán a nimi </w:t>
      </w:r>
      <w:r w:rsidRPr="00762916">
        <w:rPr>
          <w:sz w:val="22"/>
        </w:rPr>
        <w:lastRenderedPageBreak/>
        <w:t xml:space="preserve">poverené osoby, </w:t>
      </w:r>
    </w:p>
    <w:p w14:paraId="3C67F5AE" w14:textId="77777777" w:rsidR="000A7B7F" w:rsidRPr="00762916" w:rsidRDefault="000A7B7F" w:rsidP="008625C1">
      <w:pPr>
        <w:pStyle w:val="Normlnywebov"/>
        <w:widowControl w:val="0"/>
        <w:numPr>
          <w:ilvl w:val="2"/>
          <w:numId w:val="83"/>
        </w:numPr>
        <w:tabs>
          <w:tab w:val="clear" w:pos="1980"/>
          <w:tab w:val="left" w:pos="993"/>
        </w:tabs>
        <w:spacing w:before="120" w:beforeAutospacing="0" w:after="0" w:afterAutospacing="0"/>
        <w:ind w:left="1134" w:hanging="567"/>
        <w:jc w:val="both"/>
        <w:rPr>
          <w:sz w:val="22"/>
        </w:rPr>
      </w:pPr>
      <w:r w:rsidRPr="00762916">
        <w:rPr>
          <w:sz w:val="22"/>
        </w:rPr>
        <w:t>Orgán auditu, jeho spolupracujúce orgány a nimi poverené osoby,</w:t>
      </w:r>
    </w:p>
    <w:p w14:paraId="7B48E38F" w14:textId="77777777" w:rsidR="000A7B7F" w:rsidRPr="00762916" w:rsidRDefault="000A7B7F" w:rsidP="008625C1">
      <w:pPr>
        <w:pStyle w:val="Normlnywebov"/>
        <w:widowControl w:val="0"/>
        <w:numPr>
          <w:ilvl w:val="2"/>
          <w:numId w:val="83"/>
        </w:numPr>
        <w:tabs>
          <w:tab w:val="clear" w:pos="1980"/>
          <w:tab w:val="left" w:pos="993"/>
        </w:tabs>
        <w:spacing w:before="120" w:beforeAutospacing="0" w:after="0" w:afterAutospacing="0"/>
        <w:ind w:left="1134" w:hanging="567"/>
        <w:jc w:val="both"/>
        <w:rPr>
          <w:sz w:val="22"/>
        </w:rPr>
      </w:pPr>
      <w:bookmarkStart w:id="59" w:name="_Ref425414905"/>
      <w:r w:rsidRPr="00762916">
        <w:rPr>
          <w:sz w:val="22"/>
        </w:rPr>
        <w:t>Splnomocnení zástupcovia Európskej Komisie a Európskeho dvora audítorov,</w:t>
      </w:r>
      <w:bookmarkEnd w:id="59"/>
      <w:r w:rsidRPr="00762916">
        <w:rPr>
          <w:sz w:val="22"/>
        </w:rPr>
        <w:t xml:space="preserve"> </w:t>
      </w:r>
    </w:p>
    <w:p w14:paraId="364ECC80" w14:textId="2AF66D81" w:rsidR="000A7B7F" w:rsidRPr="00762916" w:rsidRDefault="000A7B7F" w:rsidP="00762916">
      <w:pPr>
        <w:pStyle w:val="Normlnywebov"/>
        <w:widowControl w:val="0"/>
        <w:numPr>
          <w:ilvl w:val="2"/>
          <w:numId w:val="83"/>
        </w:numPr>
        <w:tabs>
          <w:tab w:val="clear" w:pos="1980"/>
          <w:tab w:val="left" w:pos="993"/>
        </w:tabs>
        <w:spacing w:before="120" w:beforeAutospacing="0" w:after="0" w:afterAutospacing="0"/>
        <w:ind w:left="993" w:hanging="426"/>
        <w:jc w:val="both"/>
        <w:rPr>
          <w:sz w:val="22"/>
        </w:rPr>
      </w:pPr>
      <w:r w:rsidRPr="00762916">
        <w:rPr>
          <w:sz w:val="22"/>
        </w:rPr>
        <w:t>Osoby prizvané orgánmi uvedenými v písm.</w:t>
      </w:r>
      <w:r w:rsidR="001A1812" w:rsidRPr="00762916">
        <w:rPr>
          <w:sz w:val="22"/>
        </w:rPr>
        <w:t xml:space="preserve"> </w:t>
      </w:r>
      <w:r w:rsidR="00A15ECB" w:rsidRPr="00762916">
        <w:rPr>
          <w:sz w:val="22"/>
        </w:rPr>
        <w:fldChar w:fldCharType="begin"/>
      </w:r>
      <w:r w:rsidR="00A15ECB" w:rsidRPr="00762916">
        <w:rPr>
          <w:sz w:val="22"/>
        </w:rPr>
        <w:instrText xml:space="preserve"> REF _Ref425414903 \r \h </w:instrText>
      </w:r>
      <w:r w:rsidR="0016004C" w:rsidRPr="00762916">
        <w:rPr>
          <w:sz w:val="22"/>
        </w:rPr>
        <w:instrText xml:space="preserve"> \* MERGEFORMAT </w:instrText>
      </w:r>
      <w:r w:rsidR="00A15ECB" w:rsidRPr="00762916">
        <w:rPr>
          <w:sz w:val="22"/>
        </w:rPr>
      </w:r>
      <w:r w:rsidR="00A15ECB" w:rsidRPr="00762916">
        <w:rPr>
          <w:sz w:val="22"/>
        </w:rPr>
        <w:fldChar w:fldCharType="separate"/>
      </w:r>
      <w:r w:rsidR="00A15ECB" w:rsidRPr="00762916">
        <w:rPr>
          <w:sz w:val="22"/>
        </w:rPr>
        <w:t>a)</w:t>
      </w:r>
      <w:r w:rsidR="00A15ECB" w:rsidRPr="00762916">
        <w:rPr>
          <w:sz w:val="22"/>
        </w:rPr>
        <w:fldChar w:fldCharType="end"/>
      </w:r>
      <w:r w:rsidRPr="00762916">
        <w:rPr>
          <w:sz w:val="22"/>
        </w:rPr>
        <w:t xml:space="preserve"> až </w:t>
      </w:r>
      <w:r w:rsidR="00A15ECB" w:rsidRPr="00762916">
        <w:rPr>
          <w:sz w:val="22"/>
        </w:rPr>
        <w:fldChar w:fldCharType="begin"/>
      </w:r>
      <w:r w:rsidR="00A15ECB" w:rsidRPr="00762916">
        <w:rPr>
          <w:sz w:val="22"/>
        </w:rPr>
        <w:instrText xml:space="preserve"> REF _Ref425414905 \r \h </w:instrText>
      </w:r>
      <w:r w:rsidR="0016004C" w:rsidRPr="00762916">
        <w:rPr>
          <w:sz w:val="22"/>
        </w:rPr>
        <w:instrText xml:space="preserve"> \* MERGEFORMAT </w:instrText>
      </w:r>
      <w:r w:rsidR="00A15ECB" w:rsidRPr="00762916">
        <w:rPr>
          <w:sz w:val="22"/>
        </w:rPr>
      </w:r>
      <w:r w:rsidR="00A15ECB" w:rsidRPr="00762916">
        <w:rPr>
          <w:sz w:val="22"/>
        </w:rPr>
        <w:fldChar w:fldCharType="separate"/>
      </w:r>
      <w:r w:rsidR="00A15ECB" w:rsidRPr="00762916">
        <w:rPr>
          <w:sz w:val="22"/>
        </w:rPr>
        <w:t>e)</w:t>
      </w:r>
      <w:r w:rsidR="00A15ECB" w:rsidRPr="00762916">
        <w:rPr>
          <w:sz w:val="22"/>
        </w:rPr>
        <w:fldChar w:fldCharType="end"/>
      </w:r>
      <w:r w:rsidRPr="00762916">
        <w:rPr>
          <w:sz w:val="22"/>
        </w:rPr>
        <w:t xml:space="preserve"> v súlade s</w:t>
      </w:r>
      <w:r w:rsidR="0059220B" w:rsidRPr="00762916">
        <w:rPr>
          <w:sz w:val="22"/>
        </w:rPr>
        <w:t> </w:t>
      </w:r>
      <w:r w:rsidRPr="00762916">
        <w:rPr>
          <w:sz w:val="22"/>
        </w:rPr>
        <w:t>príslušnými právnymi predpismi SR a EÚ.</w:t>
      </w:r>
    </w:p>
    <w:p w14:paraId="0808258B" w14:textId="5DAF4540" w:rsidR="00C16672" w:rsidRPr="00762916" w:rsidRDefault="00C16672" w:rsidP="008625C1">
      <w:pPr>
        <w:pStyle w:val="Normlnywebov"/>
        <w:widowControl w:val="0"/>
        <w:numPr>
          <w:ilvl w:val="0"/>
          <w:numId w:val="83"/>
        </w:numPr>
        <w:spacing w:before="120" w:beforeAutospacing="0" w:after="0" w:afterAutospacing="0"/>
        <w:jc w:val="both"/>
        <w:rPr>
          <w:sz w:val="22"/>
        </w:rPr>
      </w:pPr>
      <w:bookmarkStart w:id="60" w:name="_Ref425359655"/>
      <w:r w:rsidRPr="00762916">
        <w:rPr>
          <w:sz w:val="22"/>
        </w:rPr>
        <w:t>Prijímateľ sa zaväzuje, že umožní výkon kontroly/auditu zo strany oprávnených osôb na</w:t>
      </w:r>
      <w:r w:rsidR="000E09C1" w:rsidRPr="00762916">
        <w:rPr>
          <w:sz w:val="22"/>
          <w:szCs w:val="22"/>
        </w:rPr>
        <w:t> </w:t>
      </w:r>
      <w:r w:rsidRPr="00762916">
        <w:rPr>
          <w:sz w:val="22"/>
        </w:rPr>
        <w:t xml:space="preserve">výkon kontroly/auditu v zmysle príslušných právnych predpisov SR a EÚ, najmä zákona o pomoci a podpore a zákona o finančnej kontrole a vnútornom audite a tejto </w:t>
      </w:r>
      <w:r w:rsidR="00065D01" w:rsidRPr="00762916">
        <w:rPr>
          <w:sz w:val="22"/>
        </w:rPr>
        <w:t>Zmluvy o poskytnutí NFP</w:t>
      </w:r>
      <w:r w:rsidRPr="00762916">
        <w:rPr>
          <w:sz w:val="22"/>
        </w:rPr>
        <w:t>.</w:t>
      </w:r>
      <w:bookmarkEnd w:id="60"/>
      <w:r w:rsidRPr="00762916">
        <w:rPr>
          <w:sz w:val="22"/>
        </w:rPr>
        <w:t xml:space="preserve"> </w:t>
      </w:r>
    </w:p>
    <w:p w14:paraId="3B94ED35" w14:textId="4AD3A90E" w:rsidR="00C16672" w:rsidRPr="00762916" w:rsidRDefault="00C16672" w:rsidP="008625C1">
      <w:pPr>
        <w:pStyle w:val="Normlnywebov"/>
        <w:widowControl w:val="0"/>
        <w:numPr>
          <w:ilvl w:val="0"/>
          <w:numId w:val="83"/>
        </w:numPr>
        <w:spacing w:before="120" w:beforeAutospacing="0" w:after="0" w:afterAutospacing="0"/>
        <w:jc w:val="both"/>
        <w:rPr>
          <w:sz w:val="22"/>
        </w:rPr>
      </w:pPr>
      <w:bookmarkStart w:id="61" w:name="_Ref425359658"/>
      <w:r w:rsidRPr="00762916">
        <w:rPr>
          <w:sz w:val="22"/>
        </w:rPr>
        <w:t>Prijímateľ je počas výkonu kontroly/auditu povinný najmä preukázať oprávnenosť vynaložených výdavkov a dodržanie podmienok poskytnutia NFP v zmysle Zmluvy</w:t>
      </w:r>
      <w:r w:rsidR="00107570" w:rsidRPr="00762916">
        <w:rPr>
          <w:sz w:val="22"/>
        </w:rPr>
        <w:t xml:space="preserve"> o poskytnutí NFP</w:t>
      </w:r>
      <w:r w:rsidR="00944DFE" w:rsidRPr="00762916">
        <w:rPr>
          <w:sz w:val="22"/>
        </w:rPr>
        <w:t xml:space="preserve"> a príslušnej legislatívy</w:t>
      </w:r>
      <w:r w:rsidR="00107570" w:rsidRPr="00762916">
        <w:rPr>
          <w:sz w:val="22"/>
        </w:rPr>
        <w:t>.</w:t>
      </w:r>
      <w:bookmarkEnd w:id="61"/>
    </w:p>
    <w:p w14:paraId="5B5CEE6F" w14:textId="45590FEC" w:rsidR="00C16672" w:rsidRPr="00762916" w:rsidRDefault="00C16672" w:rsidP="008625C1">
      <w:pPr>
        <w:pStyle w:val="Normlnywebov"/>
        <w:widowControl w:val="0"/>
        <w:numPr>
          <w:ilvl w:val="0"/>
          <w:numId w:val="83"/>
        </w:numPr>
        <w:spacing w:before="120" w:beforeAutospacing="0" w:after="0" w:afterAutospacing="0"/>
        <w:jc w:val="both"/>
        <w:rPr>
          <w:sz w:val="22"/>
        </w:rPr>
      </w:pPr>
      <w:r w:rsidRPr="00762916">
        <w:rPr>
          <w:sz w:val="22"/>
        </w:rPr>
        <w:t xml:space="preserve">Prijímateľ je povinný zabezpečiť prítomnosť osôb zodpovedných za Realizáciu aktivít Projektu, vytvoriť primerané podmienky na </w:t>
      </w:r>
      <w:r w:rsidR="00352355" w:rsidRPr="00762916">
        <w:rPr>
          <w:sz w:val="22"/>
        </w:rPr>
        <w:t>R</w:t>
      </w:r>
      <w:r w:rsidRPr="00762916">
        <w:rPr>
          <w:sz w:val="22"/>
        </w:rPr>
        <w:t xml:space="preserve">iadne a </w:t>
      </w:r>
      <w:r w:rsidR="00352355" w:rsidRPr="00762916">
        <w:rPr>
          <w:sz w:val="22"/>
        </w:rPr>
        <w:t>V</w:t>
      </w:r>
      <w:r w:rsidRPr="00762916">
        <w:rPr>
          <w:sz w:val="22"/>
        </w:rPr>
        <w:t>časné vykonanie kontroly/auditu a</w:t>
      </w:r>
      <w:r w:rsidR="00466389" w:rsidRPr="00762916">
        <w:rPr>
          <w:sz w:val="22"/>
          <w:szCs w:val="22"/>
        </w:rPr>
        <w:t> </w:t>
      </w:r>
      <w:r w:rsidRPr="00762916">
        <w:rPr>
          <w:sz w:val="22"/>
        </w:rPr>
        <w:t xml:space="preserve">zdržať sa konania, ktoré by mohlo ohroziť začatie a riadny priebeh výkonu kontroly/auditu. </w:t>
      </w:r>
    </w:p>
    <w:p w14:paraId="32E7FFD1" w14:textId="7FB8BB8C" w:rsidR="00FA2C8D" w:rsidRPr="00762916" w:rsidRDefault="00C16672" w:rsidP="00402838">
      <w:pPr>
        <w:pStyle w:val="Normlnywebov"/>
        <w:widowControl w:val="0"/>
        <w:numPr>
          <w:ilvl w:val="0"/>
          <w:numId w:val="83"/>
        </w:numPr>
        <w:spacing w:before="120" w:beforeAutospacing="0" w:after="0" w:afterAutospacing="0"/>
        <w:jc w:val="both"/>
        <w:rPr>
          <w:sz w:val="22"/>
        </w:rPr>
      </w:pPr>
      <w:r w:rsidRPr="00762916">
        <w:rPr>
          <w:sz w:val="22"/>
        </w:rPr>
        <w:t xml:space="preserve">Oprávnené osoby na výkon kontroly/auditu môžu vykonať kontrolu/audit u Prijímateľa kedykoľvek od </w:t>
      </w:r>
      <w:r w:rsidR="00211817" w:rsidRPr="00762916">
        <w:rPr>
          <w:sz w:val="22"/>
          <w:szCs w:val="22"/>
        </w:rPr>
        <w:t>platnosti</w:t>
      </w:r>
      <w:r w:rsidRPr="00762916">
        <w:rPr>
          <w:sz w:val="22"/>
        </w:rPr>
        <w:t xml:space="preserve"> tejto Zmluvy </w:t>
      </w:r>
      <w:r w:rsidR="00107570" w:rsidRPr="00762916">
        <w:rPr>
          <w:sz w:val="22"/>
        </w:rPr>
        <w:t xml:space="preserve">o poskytnutí NFP </w:t>
      </w:r>
      <w:r w:rsidRPr="00762916">
        <w:rPr>
          <w:sz w:val="22"/>
        </w:rPr>
        <w:t>až do 31.</w:t>
      </w:r>
      <w:r w:rsidR="00107570" w:rsidRPr="00762916">
        <w:rPr>
          <w:sz w:val="22"/>
        </w:rPr>
        <w:t xml:space="preserve"> augusta</w:t>
      </w:r>
      <w:r w:rsidR="00984C27" w:rsidRPr="00762916">
        <w:rPr>
          <w:sz w:val="22"/>
        </w:rPr>
        <w:t xml:space="preserve"> </w:t>
      </w:r>
      <w:r w:rsidRPr="00762916">
        <w:rPr>
          <w:sz w:val="22"/>
        </w:rPr>
        <w:t>2020. Uvedená doba sa predĺži v prípade, ak nastanú skutočnosti uvedené v </w:t>
      </w:r>
      <w:r w:rsidR="00107570" w:rsidRPr="00762916">
        <w:rPr>
          <w:sz w:val="22"/>
        </w:rPr>
        <w:t>článku</w:t>
      </w:r>
      <w:r w:rsidR="00925367" w:rsidRPr="00762916">
        <w:rPr>
          <w:sz w:val="22"/>
        </w:rPr>
        <w:t xml:space="preserve"> </w:t>
      </w:r>
      <w:r w:rsidRPr="00762916">
        <w:rPr>
          <w:sz w:val="22"/>
        </w:rPr>
        <w:t xml:space="preserve">90 Nariadenia 1083 o čas trvania týchto skutočností. Začatie kontroly oprávnenou osobou spôsobí prerušenie plynutia lehôt určených, resp. dojednaných touto Zmluvou </w:t>
      </w:r>
      <w:r w:rsidR="00107570" w:rsidRPr="00762916">
        <w:rPr>
          <w:sz w:val="22"/>
        </w:rPr>
        <w:t xml:space="preserve">o poskytnutí NFP </w:t>
      </w:r>
      <w:r w:rsidRPr="00762916">
        <w:rPr>
          <w:sz w:val="22"/>
        </w:rPr>
        <w:t xml:space="preserve">Poskytovateľovi na vyplatenie príspevku (začatím kontroly </w:t>
      </w:r>
      <w:r w:rsidR="00107570" w:rsidRPr="00762916">
        <w:rPr>
          <w:sz w:val="22"/>
        </w:rPr>
        <w:t>sa rozumie</w:t>
      </w:r>
      <w:r w:rsidRPr="00762916">
        <w:rPr>
          <w:sz w:val="22"/>
        </w:rPr>
        <w:t xml:space="preserve"> moment doručenia oznámenia o začatí kontroly Prijímateľovi). Ustanovenie uvedené v predchádzajúcej vete sa nevzťahuje na výkon administratívnej kontroly, pokiaľ Zmluva</w:t>
      </w:r>
      <w:r w:rsidR="00107570" w:rsidRPr="00762916">
        <w:rPr>
          <w:sz w:val="22"/>
        </w:rPr>
        <w:t xml:space="preserve"> o poskytnutí NFP</w:t>
      </w:r>
      <w:r w:rsidRPr="00762916">
        <w:rPr>
          <w:sz w:val="22"/>
        </w:rPr>
        <w:t xml:space="preserve"> neustanovuje inak; to neplatí ak Prijímateľ porušil povinnosti stanovené zákonom o pomoci a podpore pri výkone administratívnej kontroly Poskytovateľom. </w:t>
      </w:r>
    </w:p>
    <w:p w14:paraId="3E0670A1" w14:textId="7EC5C4A2" w:rsidR="00C16672" w:rsidRPr="00762916" w:rsidRDefault="00107570" w:rsidP="008625C1">
      <w:pPr>
        <w:pStyle w:val="Normlnywebov"/>
        <w:widowControl w:val="0"/>
        <w:numPr>
          <w:ilvl w:val="0"/>
          <w:numId w:val="83"/>
        </w:numPr>
        <w:spacing w:before="120" w:beforeAutospacing="0" w:after="0" w:afterAutospacing="0"/>
        <w:jc w:val="both"/>
        <w:rPr>
          <w:sz w:val="22"/>
        </w:rPr>
      </w:pPr>
      <w:r w:rsidRPr="00762916">
        <w:rPr>
          <w:sz w:val="22"/>
        </w:rPr>
        <w:t>Osoby oprávnené</w:t>
      </w:r>
      <w:r w:rsidR="00C16672" w:rsidRPr="00762916">
        <w:rPr>
          <w:sz w:val="22"/>
        </w:rPr>
        <w:t xml:space="preserve"> na výkon kontroly/auditu sú oprávnené najmä:</w:t>
      </w:r>
    </w:p>
    <w:p w14:paraId="181BAC0E" w14:textId="454A0ED7" w:rsidR="00C16672" w:rsidRPr="00762916" w:rsidRDefault="00C16672" w:rsidP="008625C1">
      <w:pPr>
        <w:pStyle w:val="Normlnywebov"/>
        <w:widowControl w:val="0"/>
        <w:numPr>
          <w:ilvl w:val="0"/>
          <w:numId w:val="19"/>
        </w:numPr>
        <w:tabs>
          <w:tab w:val="num" w:pos="851"/>
        </w:tabs>
        <w:spacing w:before="120" w:beforeAutospacing="0" w:after="0" w:afterAutospacing="0"/>
        <w:ind w:left="851" w:hanging="426"/>
        <w:jc w:val="both"/>
        <w:rPr>
          <w:sz w:val="22"/>
        </w:rPr>
      </w:pPr>
      <w:r w:rsidRPr="00762916">
        <w:rPr>
          <w:sz w:val="22"/>
        </w:rPr>
        <w:t>vstupovať do objektov, zariadení, prevádzok, dopravného prostriedku alebo na</w:t>
      </w:r>
      <w:r w:rsidR="000E09C1" w:rsidRPr="00762916">
        <w:rPr>
          <w:sz w:val="22"/>
          <w:szCs w:val="22"/>
        </w:rPr>
        <w:t> </w:t>
      </w:r>
      <w:r w:rsidRPr="00762916">
        <w:rPr>
          <w:sz w:val="22"/>
        </w:rPr>
        <w:t xml:space="preserve">pozemky a do iných priestorov Prijímateľa, ak to súvisí s predmetom kontroly/auditu ak je to nevyhnutné na výkon kontroly/auditu, </w:t>
      </w:r>
    </w:p>
    <w:p w14:paraId="78A44736" w14:textId="1AB745FC" w:rsidR="00C16672" w:rsidRPr="00762916" w:rsidRDefault="00C16672" w:rsidP="008625C1">
      <w:pPr>
        <w:pStyle w:val="Normlnywebov"/>
        <w:widowControl w:val="0"/>
        <w:numPr>
          <w:ilvl w:val="0"/>
          <w:numId w:val="19"/>
        </w:numPr>
        <w:tabs>
          <w:tab w:val="num" w:pos="851"/>
        </w:tabs>
        <w:spacing w:before="120" w:beforeAutospacing="0" w:after="0" w:afterAutospacing="0"/>
        <w:ind w:left="851" w:hanging="426"/>
        <w:jc w:val="both"/>
        <w:rPr>
          <w:sz w:val="22"/>
        </w:rPr>
      </w:pPr>
      <w:r w:rsidRPr="00762916">
        <w:rPr>
          <w:sz w:val="22"/>
        </w:rPr>
        <w:t>požadovať od Prijímateľa, aby predložil originálne doklady, záznamy dát na</w:t>
      </w:r>
      <w:r w:rsidR="000E09C1" w:rsidRPr="00762916">
        <w:rPr>
          <w:sz w:val="22"/>
          <w:szCs w:val="22"/>
        </w:rPr>
        <w:t> </w:t>
      </w:r>
      <w:r w:rsidRPr="00762916">
        <w:rPr>
          <w:sz w:val="22"/>
        </w:rPr>
        <w:t>pamäťových médiách prostriedkov výpočtovej techniky, ich výpisov, vyjadrení, výstupov projektu a ostatných informácií a dokumentov, vzorky výrobkov alebo iné doklady potrebné pre výkon kontroly/auditu a ďalšie doklady súvisiace s</w:t>
      </w:r>
      <w:r w:rsidR="00277686" w:rsidRPr="00762916">
        <w:rPr>
          <w:sz w:val="22"/>
          <w:szCs w:val="22"/>
        </w:rPr>
        <w:t> </w:t>
      </w:r>
      <w:r w:rsidRPr="00762916">
        <w:rPr>
          <w:sz w:val="22"/>
        </w:rPr>
        <w:t xml:space="preserve">Projektom v zmysle požiadaviek oprávnených osôb na výkon kontroly/auditu, </w:t>
      </w:r>
    </w:p>
    <w:p w14:paraId="514CD050" w14:textId="04048F38" w:rsidR="00C16672" w:rsidRPr="00762916" w:rsidRDefault="00C16672" w:rsidP="008625C1">
      <w:pPr>
        <w:pStyle w:val="Normlnywebov"/>
        <w:widowControl w:val="0"/>
        <w:numPr>
          <w:ilvl w:val="0"/>
          <w:numId w:val="19"/>
        </w:numPr>
        <w:tabs>
          <w:tab w:val="num" w:pos="851"/>
        </w:tabs>
        <w:spacing w:before="120" w:beforeAutospacing="0" w:after="0" w:afterAutospacing="0"/>
        <w:ind w:left="851" w:hanging="426"/>
        <w:jc w:val="both"/>
        <w:rPr>
          <w:sz w:val="22"/>
        </w:rPr>
      </w:pPr>
      <w:r w:rsidRPr="00762916">
        <w:rPr>
          <w:sz w:val="22"/>
        </w:rPr>
        <w:t>odoberať aj mimo priestorov Prijímateľa originály dokladov, záznamy dát na</w:t>
      </w:r>
      <w:r w:rsidR="000E09C1" w:rsidRPr="00762916">
        <w:rPr>
          <w:sz w:val="22"/>
          <w:szCs w:val="22"/>
        </w:rPr>
        <w:t> </w:t>
      </w:r>
      <w:r w:rsidRPr="00762916">
        <w:rPr>
          <w:sz w:val="22"/>
        </w:rPr>
        <w:t>pamäťových médiách prostriedkov výpočtovej techniky, ich výpisy a ostatné informácie, ktorých vydanie nie je všeobecne záväzným právnym predpisom zakázané a ktoré sú potrebné na zabezpečenie dôkazov, vrátane iných materiálov nevyhnutných na ďalšie úkony súvisiace s kontrolou/auditom,</w:t>
      </w:r>
    </w:p>
    <w:p w14:paraId="0AE063E8" w14:textId="77777777" w:rsidR="00C16672" w:rsidRPr="00762916" w:rsidRDefault="00C16672" w:rsidP="008625C1">
      <w:pPr>
        <w:pStyle w:val="Normlnywebov"/>
        <w:widowControl w:val="0"/>
        <w:numPr>
          <w:ilvl w:val="0"/>
          <w:numId w:val="19"/>
        </w:numPr>
        <w:tabs>
          <w:tab w:val="num" w:pos="851"/>
        </w:tabs>
        <w:spacing w:before="120" w:beforeAutospacing="0" w:after="0" w:afterAutospacing="0"/>
        <w:ind w:left="851" w:hanging="426"/>
        <w:jc w:val="both"/>
        <w:rPr>
          <w:sz w:val="22"/>
        </w:rPr>
      </w:pPr>
      <w:r w:rsidRPr="00762916">
        <w:rPr>
          <w:sz w:val="22"/>
        </w:rPr>
        <w:t xml:space="preserve">vyžadovať od Prijímateľa prepracovanie opatrení na nápravu nedostatkov zistených kontrolou/auditom a na odstránenie príčin ich vzniku, ak oprávnená osoba odôvodnene predpokladá vzhľadom na závažnosť nedostatkov zistených kontrolou/auditom, že tieto opatrenia budú neúčinné, a predloženie písomného zoznamu týchto opatrení v lehote určenej oprávnenou osobou,  </w:t>
      </w:r>
    </w:p>
    <w:p w14:paraId="5D6582C3" w14:textId="77777777" w:rsidR="00C16672" w:rsidRPr="00762916" w:rsidRDefault="00C16672" w:rsidP="008625C1">
      <w:pPr>
        <w:pStyle w:val="Normlnywebov"/>
        <w:widowControl w:val="0"/>
        <w:numPr>
          <w:ilvl w:val="0"/>
          <w:numId w:val="19"/>
        </w:numPr>
        <w:tabs>
          <w:tab w:val="num" w:pos="851"/>
        </w:tabs>
        <w:spacing w:before="120" w:beforeAutospacing="0" w:after="0" w:afterAutospacing="0"/>
        <w:ind w:left="851" w:hanging="426"/>
        <w:jc w:val="both"/>
        <w:rPr>
          <w:sz w:val="22"/>
        </w:rPr>
      </w:pPr>
      <w:r w:rsidRPr="00762916">
        <w:rPr>
          <w:sz w:val="22"/>
        </w:rPr>
        <w:t xml:space="preserve">oboznamovať sa s údajmi a dokladmi, ak súvisia s predmetom kontroly/auditu, </w:t>
      </w:r>
    </w:p>
    <w:p w14:paraId="1A56579F" w14:textId="77777777" w:rsidR="00C16672" w:rsidRPr="00762916" w:rsidRDefault="00C16672" w:rsidP="008625C1">
      <w:pPr>
        <w:pStyle w:val="Normlnywebov"/>
        <w:widowControl w:val="0"/>
        <w:numPr>
          <w:ilvl w:val="0"/>
          <w:numId w:val="19"/>
        </w:numPr>
        <w:tabs>
          <w:tab w:val="num" w:pos="851"/>
        </w:tabs>
        <w:spacing w:before="120" w:beforeAutospacing="0" w:after="0" w:afterAutospacing="0"/>
        <w:ind w:left="851" w:hanging="426"/>
        <w:jc w:val="both"/>
        <w:rPr>
          <w:sz w:val="22"/>
        </w:rPr>
      </w:pPr>
      <w:r w:rsidRPr="00762916">
        <w:rPr>
          <w:sz w:val="22"/>
        </w:rPr>
        <w:t xml:space="preserve">vyhotovovať kópie údajov a dokladov, ak súvisia s predmetom kontroly/auditu. </w:t>
      </w:r>
    </w:p>
    <w:p w14:paraId="7D6C2DFF" w14:textId="4AD28905" w:rsidR="00C16672" w:rsidRPr="00762916" w:rsidRDefault="00C16672" w:rsidP="008625C1">
      <w:pPr>
        <w:pStyle w:val="Normlnywebov"/>
        <w:widowControl w:val="0"/>
        <w:numPr>
          <w:ilvl w:val="0"/>
          <w:numId w:val="83"/>
        </w:numPr>
        <w:spacing w:before="120" w:beforeAutospacing="0" w:after="0" w:afterAutospacing="0"/>
        <w:jc w:val="both"/>
        <w:rPr>
          <w:sz w:val="22"/>
        </w:rPr>
      </w:pPr>
      <w:bookmarkStart w:id="62" w:name="_Ref425359662"/>
      <w:r w:rsidRPr="00762916">
        <w:rPr>
          <w:sz w:val="22"/>
        </w:rPr>
        <w:t>Prijímateľ je povinný prijať opatrenia na nápravu nedostatkov, zistených kontrolou/auditom v</w:t>
      </w:r>
      <w:r w:rsidR="00574275" w:rsidRPr="00762916">
        <w:rPr>
          <w:sz w:val="22"/>
          <w:szCs w:val="22"/>
        </w:rPr>
        <w:t> </w:t>
      </w:r>
      <w:r w:rsidRPr="00762916">
        <w:rPr>
          <w:sz w:val="22"/>
        </w:rPr>
        <w:t xml:space="preserve">zmysle správy z kontroly/auditu v lehote stanovenej oprávnenými osobami na výkon kontroly/auditu. Prijímateľ je zároveň povinný zaslať osobám oprávneným na výkon </w:t>
      </w:r>
      <w:r w:rsidRPr="00762916">
        <w:rPr>
          <w:sz w:val="22"/>
        </w:rPr>
        <w:lastRenderedPageBreak/>
        <w:t>kontroly/auditu</w:t>
      </w:r>
      <w:r w:rsidRPr="00762916" w:rsidDel="00D31307">
        <w:rPr>
          <w:sz w:val="22"/>
        </w:rPr>
        <w:t xml:space="preserve"> </w:t>
      </w:r>
      <w:r w:rsidRPr="00762916">
        <w:rPr>
          <w:sz w:val="22"/>
        </w:rPr>
        <w:t xml:space="preserve">písomnú správu o splnení opatrení prijatých na nápravu zistených nedostatkov </w:t>
      </w:r>
      <w:r w:rsidR="00B75997" w:rsidRPr="00762916">
        <w:rPr>
          <w:sz w:val="22"/>
          <w:szCs w:val="22"/>
        </w:rPr>
        <w:t>B</w:t>
      </w:r>
      <w:r w:rsidR="00F14D44" w:rsidRPr="00762916">
        <w:rPr>
          <w:sz w:val="22"/>
          <w:szCs w:val="22"/>
        </w:rPr>
        <w:t>ezodkladne</w:t>
      </w:r>
      <w:r w:rsidRPr="00762916">
        <w:rPr>
          <w:sz w:val="22"/>
        </w:rPr>
        <w:t xml:space="preserve"> po ich splnení a </w:t>
      </w:r>
      <w:r w:rsidR="00107570" w:rsidRPr="00762916">
        <w:rPr>
          <w:sz w:val="22"/>
        </w:rPr>
        <w:t>tiež</w:t>
      </w:r>
      <w:r w:rsidRPr="00762916">
        <w:rPr>
          <w:sz w:val="22"/>
        </w:rPr>
        <w:t xml:space="preserve"> o odstránení príčin ich vzniku.</w:t>
      </w:r>
      <w:bookmarkEnd w:id="62"/>
    </w:p>
    <w:p w14:paraId="3A2D9B87" w14:textId="77777777" w:rsidR="00D81510" w:rsidRPr="00762916" w:rsidRDefault="00D81510" w:rsidP="008625C1">
      <w:pPr>
        <w:pStyle w:val="Normlnywebov"/>
        <w:widowControl w:val="0"/>
        <w:spacing w:before="120" w:beforeAutospacing="0" w:after="0" w:afterAutospacing="0"/>
        <w:jc w:val="both"/>
        <w:rPr>
          <w:sz w:val="20"/>
        </w:rPr>
      </w:pPr>
    </w:p>
    <w:p w14:paraId="02B468AE" w14:textId="77777777" w:rsidR="00D81510" w:rsidRPr="00762916" w:rsidRDefault="00D81510" w:rsidP="008625C1">
      <w:pPr>
        <w:pStyle w:val="Nadpis3"/>
        <w:widowControl w:val="0"/>
        <w:tabs>
          <w:tab w:val="left" w:pos="1276"/>
        </w:tabs>
        <w:spacing w:before="120" w:after="0"/>
        <w:ind w:left="1276" w:hanging="1276"/>
        <w:jc w:val="both"/>
      </w:pPr>
      <w:r w:rsidRPr="00762916">
        <w:rPr>
          <w:rFonts w:ascii="Times New Roman" w:hAnsi="Times New Roman"/>
          <w:sz w:val="24"/>
        </w:rPr>
        <w:t>Článok 13</w:t>
      </w:r>
      <w:r w:rsidRPr="00762916">
        <w:rPr>
          <w:rFonts w:ascii="Times New Roman" w:hAnsi="Times New Roman"/>
          <w:sz w:val="24"/>
        </w:rPr>
        <w:tab/>
        <w:t>KOMUNIKÁCIA ZMLUVNÝCH STRÁN A POČÍTANIE LEHÔT</w:t>
      </w:r>
    </w:p>
    <w:p w14:paraId="5E209E7F" w14:textId="0E7B321B" w:rsidR="00C16672" w:rsidRPr="00762916" w:rsidRDefault="00C16672" w:rsidP="008625C1">
      <w:pPr>
        <w:pStyle w:val="Normlnywebov"/>
        <w:widowControl w:val="0"/>
        <w:numPr>
          <w:ilvl w:val="0"/>
          <w:numId w:val="87"/>
        </w:numPr>
        <w:spacing w:before="120" w:beforeAutospacing="0" w:after="0" w:afterAutospacing="0"/>
        <w:jc w:val="both"/>
        <w:rPr>
          <w:sz w:val="22"/>
        </w:rPr>
      </w:pPr>
      <w:r w:rsidRPr="00762916">
        <w:rPr>
          <w:sz w:val="22"/>
        </w:rPr>
        <w:t xml:space="preserve">Zmluvné strany sa dohodli, že ich vzájomná komunikácia súvisiaca so Zmluvou o poskytnutí NFP si pre svoju záväznosť vyžaduje písomnú formu. Zmluvné strany sa ďalej dohodli používať ako podporný spôsob k písomnej komunikácii súčasne aj </w:t>
      </w:r>
      <w:r w:rsidR="002735CE" w:rsidRPr="00762916">
        <w:rPr>
          <w:sz w:val="22"/>
        </w:rPr>
        <w:t xml:space="preserve">portál </w:t>
      </w:r>
      <w:r w:rsidRPr="00762916">
        <w:rPr>
          <w:sz w:val="22"/>
        </w:rPr>
        <w:t xml:space="preserve">ITMS. Podmienky a spôsob komunikácie zmluvných strán prostredníctvom </w:t>
      </w:r>
      <w:r w:rsidR="00211817" w:rsidRPr="00762916">
        <w:rPr>
          <w:sz w:val="22"/>
          <w:szCs w:val="22"/>
        </w:rPr>
        <w:t>portálu</w:t>
      </w:r>
      <w:r w:rsidR="006240D5" w:rsidRPr="00762916">
        <w:rPr>
          <w:sz w:val="22"/>
          <w:szCs w:val="22"/>
        </w:rPr>
        <w:t xml:space="preserve"> </w:t>
      </w:r>
      <w:r w:rsidRPr="00762916">
        <w:rPr>
          <w:sz w:val="22"/>
        </w:rPr>
        <w:t>ITMS upraví Poskytovateľ. Poskytovateľ je oprávnený určiť prechodné obdobie počas ktorého komunikácia prostredníctvom ITMS prebiehať nebude.</w:t>
      </w:r>
    </w:p>
    <w:p w14:paraId="246D4C53" w14:textId="061BAEBC" w:rsidR="007276F7" w:rsidRPr="00762916" w:rsidRDefault="00D81510" w:rsidP="008625C1">
      <w:pPr>
        <w:pStyle w:val="Normlnywebov"/>
        <w:widowControl w:val="0"/>
        <w:numPr>
          <w:ilvl w:val="0"/>
          <w:numId w:val="87"/>
        </w:numPr>
        <w:spacing w:before="120" w:beforeAutospacing="0" w:after="0" w:afterAutospacing="0"/>
        <w:jc w:val="both"/>
        <w:rPr>
          <w:sz w:val="22"/>
        </w:rPr>
      </w:pPr>
      <w:r w:rsidRPr="00762916">
        <w:rPr>
          <w:sz w:val="22"/>
        </w:rPr>
        <w:t xml:space="preserve">Zmluvné strany sa dohodli, že písomná forma komunikácie sa bude uskutočňovať prostredníctvom </w:t>
      </w:r>
      <w:r w:rsidR="00107570" w:rsidRPr="00762916">
        <w:rPr>
          <w:sz w:val="22"/>
        </w:rPr>
        <w:t>doporučeného doručovania zásielok. V</w:t>
      </w:r>
      <w:r w:rsidR="002925F4" w:rsidRPr="00762916">
        <w:rPr>
          <w:sz w:val="22"/>
        </w:rPr>
        <w:t xml:space="preserve"> prípade operatívnych potrieb </w:t>
      </w:r>
      <w:r w:rsidR="00220EFE" w:rsidRPr="00762916">
        <w:rPr>
          <w:sz w:val="22"/>
        </w:rPr>
        <w:t>Z</w:t>
      </w:r>
      <w:r w:rsidR="007276F7" w:rsidRPr="00762916">
        <w:rPr>
          <w:sz w:val="22"/>
        </w:rPr>
        <w:t>mluvných strán alebo, ak</w:t>
      </w:r>
      <w:r w:rsidR="00352355" w:rsidRPr="00762916">
        <w:rPr>
          <w:sz w:val="22"/>
        </w:rPr>
        <w:t> </w:t>
      </w:r>
      <w:r w:rsidR="007276F7" w:rsidRPr="00762916">
        <w:rPr>
          <w:sz w:val="22"/>
        </w:rPr>
        <w:t>tak určil Poskytovateľ, je písomná forma zachovaná, ak je vykonaná</w:t>
      </w:r>
      <w:r w:rsidR="002925F4" w:rsidRPr="00762916">
        <w:rPr>
          <w:sz w:val="22"/>
        </w:rPr>
        <w:t xml:space="preserve"> prostredníctvom elektronickej pošty alebo faxu</w:t>
      </w:r>
      <w:r w:rsidRPr="00762916">
        <w:rPr>
          <w:sz w:val="22"/>
        </w:rPr>
        <w:t>.</w:t>
      </w:r>
    </w:p>
    <w:p w14:paraId="1015E2FF" w14:textId="36A67ADA" w:rsidR="00AA7476" w:rsidRPr="00762916" w:rsidRDefault="00AA7476" w:rsidP="008625C1">
      <w:pPr>
        <w:pStyle w:val="Normlnywebov"/>
        <w:widowControl w:val="0"/>
        <w:numPr>
          <w:ilvl w:val="0"/>
          <w:numId w:val="87"/>
        </w:numPr>
        <w:spacing w:before="120" w:beforeAutospacing="0" w:after="0" w:afterAutospacing="0"/>
        <w:jc w:val="both"/>
        <w:rPr>
          <w:sz w:val="22"/>
        </w:rPr>
      </w:pPr>
      <w:r w:rsidRPr="00762916">
        <w:rPr>
          <w:sz w:val="22"/>
        </w:rPr>
        <w:t xml:space="preserve">Zmluvné strany doručujú svoje podania druhej </w:t>
      </w:r>
      <w:r w:rsidR="00220EFE" w:rsidRPr="00762916">
        <w:rPr>
          <w:sz w:val="22"/>
        </w:rPr>
        <w:t>Z</w:t>
      </w:r>
      <w:r w:rsidRPr="00762916">
        <w:rPr>
          <w:sz w:val="22"/>
        </w:rPr>
        <w:t>mluvnej strane na adresu uvedenú v záhlaví zmluvy, ak nedošlo k oznámeniu zmeny adresy spôsobom v súlade so</w:t>
      </w:r>
      <w:r w:rsidR="004F6531" w:rsidRPr="00762916">
        <w:rPr>
          <w:sz w:val="22"/>
          <w:szCs w:val="22"/>
        </w:rPr>
        <w:t> </w:t>
      </w:r>
      <w:r w:rsidRPr="00762916">
        <w:rPr>
          <w:sz w:val="22"/>
        </w:rPr>
        <w:t>Zmluvou</w:t>
      </w:r>
      <w:r w:rsidR="00220EFE" w:rsidRPr="00762916">
        <w:rPr>
          <w:sz w:val="22"/>
        </w:rPr>
        <w:t xml:space="preserve"> o poskytnutí NFP</w:t>
      </w:r>
      <w:r w:rsidRPr="00762916">
        <w:rPr>
          <w:sz w:val="22"/>
        </w:rPr>
        <w:t xml:space="preserve">. Pre prípad operatívnych potrieb </w:t>
      </w:r>
      <w:r w:rsidR="00220EFE" w:rsidRPr="00762916">
        <w:rPr>
          <w:sz w:val="22"/>
        </w:rPr>
        <w:t xml:space="preserve">Zmluvných </w:t>
      </w:r>
      <w:r w:rsidRPr="00762916">
        <w:rPr>
          <w:sz w:val="22"/>
        </w:rPr>
        <w:t xml:space="preserve">strán alebo, ak tak určil Poskytovateľ, </w:t>
      </w:r>
      <w:r w:rsidR="00220EFE" w:rsidRPr="00762916">
        <w:rPr>
          <w:sz w:val="22"/>
        </w:rPr>
        <w:t xml:space="preserve">Zmluvné </w:t>
      </w:r>
      <w:r w:rsidRPr="00762916">
        <w:rPr>
          <w:sz w:val="22"/>
        </w:rPr>
        <w:t>strany sa zaväzujú vzájomne písomne oznámiť svoje emailové adresy, resp. faxové čísla, ktoré budú v rámci tejto formy komunikácie záväzne používať.</w:t>
      </w:r>
    </w:p>
    <w:p w14:paraId="32B2181F" w14:textId="31E6DC3B" w:rsidR="00D81510" w:rsidRPr="00762916" w:rsidRDefault="00D81510" w:rsidP="00DD02C5">
      <w:pPr>
        <w:numPr>
          <w:ilvl w:val="0"/>
          <w:numId w:val="87"/>
        </w:numPr>
        <w:jc w:val="both"/>
        <w:rPr>
          <w:sz w:val="22"/>
        </w:rPr>
      </w:pPr>
      <w:bookmarkStart w:id="63" w:name="_Ref425427340"/>
      <w:r w:rsidRPr="00762916">
        <w:rPr>
          <w:sz w:val="22"/>
        </w:rPr>
        <w:t xml:space="preserve">V prípade, </w:t>
      </w:r>
      <w:r w:rsidR="00107570" w:rsidRPr="00762916">
        <w:rPr>
          <w:sz w:val="22"/>
        </w:rPr>
        <w:t xml:space="preserve">ak sa nepodarí doručiť zásielku adresátovi (druhej Zmluvnej strane), bude sa zásielka považovať za doručenú v súlade článkom 4 bod 4.1 </w:t>
      </w:r>
      <w:r w:rsidR="00670B0A" w:rsidRPr="00762916">
        <w:rPr>
          <w:sz w:val="22"/>
          <w:szCs w:val="22"/>
        </w:rPr>
        <w:t>zmluvy</w:t>
      </w:r>
      <w:r w:rsidR="00107570" w:rsidRPr="00762916">
        <w:rPr>
          <w:sz w:val="22"/>
        </w:rPr>
        <w:t xml:space="preserve"> nasledovne: ak</w:t>
      </w:r>
      <w:r w:rsidRPr="00762916">
        <w:rPr>
          <w:sz w:val="22"/>
        </w:rPr>
        <w:t xml:space="preserve"> si </w:t>
      </w:r>
      <w:r w:rsidR="00220EFE" w:rsidRPr="00762916">
        <w:rPr>
          <w:sz w:val="22"/>
        </w:rPr>
        <w:t xml:space="preserve">Zmluvná </w:t>
      </w:r>
      <w:r w:rsidRPr="00762916">
        <w:rPr>
          <w:sz w:val="22"/>
        </w:rPr>
        <w:t xml:space="preserve">strana neprevezme zásielku zasielanú poštou </w:t>
      </w:r>
      <w:r w:rsidR="00107570" w:rsidRPr="00762916">
        <w:rPr>
          <w:sz w:val="22"/>
        </w:rPr>
        <w:t>doporučene ani počas doby uloženia</w:t>
      </w:r>
      <w:r w:rsidRPr="00762916">
        <w:rPr>
          <w:sz w:val="22"/>
        </w:rPr>
        <w:t xml:space="preserve"> na pošte, </w:t>
      </w:r>
      <w:r w:rsidR="007A32C4" w:rsidRPr="00762916">
        <w:rPr>
          <w:sz w:val="22"/>
        </w:rPr>
        <w:t>deň uplynut</w:t>
      </w:r>
      <w:r w:rsidR="007533FB" w:rsidRPr="00762916">
        <w:rPr>
          <w:sz w:val="22"/>
        </w:rPr>
        <w:t>ia</w:t>
      </w:r>
      <w:r w:rsidR="007A32C4" w:rsidRPr="00762916">
        <w:rPr>
          <w:sz w:val="22"/>
        </w:rPr>
        <w:t xml:space="preserve"> </w:t>
      </w:r>
      <w:r w:rsidR="00107570" w:rsidRPr="00762916">
        <w:rPr>
          <w:sz w:val="22"/>
        </w:rPr>
        <w:t>odbernej (</w:t>
      </w:r>
      <w:r w:rsidR="007A32C4" w:rsidRPr="00762916">
        <w:rPr>
          <w:sz w:val="22"/>
        </w:rPr>
        <w:t>úložnej</w:t>
      </w:r>
      <w:r w:rsidR="00107570" w:rsidRPr="00762916">
        <w:rPr>
          <w:sz w:val="22"/>
        </w:rPr>
        <w:t>)</w:t>
      </w:r>
      <w:r w:rsidR="007A32C4" w:rsidRPr="00762916">
        <w:rPr>
          <w:sz w:val="22"/>
        </w:rPr>
        <w:t xml:space="preserve"> lehoty </w:t>
      </w:r>
      <w:r w:rsidRPr="00762916">
        <w:rPr>
          <w:sz w:val="22"/>
        </w:rPr>
        <w:t>sa bude považovať za deň doručenia zásielky, aj keď sa adr</w:t>
      </w:r>
      <w:r w:rsidR="002925F4" w:rsidRPr="00762916">
        <w:rPr>
          <w:sz w:val="22"/>
        </w:rPr>
        <w:t>es</w:t>
      </w:r>
      <w:r w:rsidRPr="00762916">
        <w:rPr>
          <w:sz w:val="22"/>
        </w:rPr>
        <w:t>át o obsahu uloženej zásielky nedozvedel. Pokiaľ nemožno zásielku doručiť adr</w:t>
      </w:r>
      <w:r w:rsidR="002925F4" w:rsidRPr="00762916">
        <w:rPr>
          <w:sz w:val="22"/>
        </w:rPr>
        <w:t>es</w:t>
      </w:r>
      <w:r w:rsidRPr="00762916">
        <w:rPr>
          <w:sz w:val="22"/>
        </w:rPr>
        <w:t>átovi a zásielka nebola uložená na</w:t>
      </w:r>
      <w:r w:rsidR="004F6531" w:rsidRPr="00762916">
        <w:rPr>
          <w:sz w:val="22"/>
          <w:szCs w:val="22"/>
        </w:rPr>
        <w:t> </w:t>
      </w:r>
      <w:r w:rsidRPr="00762916">
        <w:rPr>
          <w:sz w:val="22"/>
        </w:rPr>
        <w:t xml:space="preserve">pošte, zásielka sa považuje za doručenú </w:t>
      </w:r>
      <w:r w:rsidR="00107570" w:rsidRPr="00762916">
        <w:rPr>
          <w:sz w:val="22"/>
        </w:rPr>
        <w:t>dňom</w:t>
      </w:r>
      <w:r w:rsidRPr="00762916">
        <w:rPr>
          <w:sz w:val="22"/>
        </w:rPr>
        <w:t xml:space="preserve"> jej vrátenia odosielateľovi. </w:t>
      </w:r>
      <w:r w:rsidR="00DD02C5" w:rsidRPr="00762916">
        <w:rPr>
          <w:sz w:val="22"/>
        </w:rPr>
        <w:t xml:space="preserve">Ak Prijímateľ bezdôvodne odoprie písomnosť prijať, je doručená dňom, keď jej prijatie Prijímateľ odoprel, na túto skutočnosť Poskytovateľ týmto spôsobom Prijímateľa upozorňuje a Prijímateľ ju berie na vedomie. </w:t>
      </w:r>
      <w:r w:rsidR="00AD7A79" w:rsidRPr="00762916">
        <w:rPr>
          <w:sz w:val="22"/>
        </w:rPr>
        <w:t>V prípade elektronickej formy komunikácie alebo v prípade používania faxu sa písomnosť považuje za doručenú, v súlade článkom 4 bod 4.2 zmluvy momentom, kedy bude elektronická správa k dispozícii, prístupná v elektronickej schránke Zmluvnej strany, ktorá je adresátom, teda momentom, kedy Zmluvnej strane, ktorá je odosielateľom príde potvrdenie o úspešnom doručení zásielky, resp. momentom, kedy Zmluvná strana, ktorá je adresátom potvrdí prevzatie zásielky v elektronickej schránke.</w:t>
      </w:r>
      <w:bookmarkEnd w:id="63"/>
    </w:p>
    <w:p w14:paraId="75541BAD" w14:textId="38548E11" w:rsidR="00D81510" w:rsidRPr="00762916" w:rsidRDefault="00D81510" w:rsidP="008625C1">
      <w:pPr>
        <w:pStyle w:val="Normlnywebov"/>
        <w:widowControl w:val="0"/>
        <w:numPr>
          <w:ilvl w:val="0"/>
          <w:numId w:val="87"/>
        </w:numPr>
        <w:spacing w:before="120" w:beforeAutospacing="0" w:after="0" w:afterAutospacing="0"/>
        <w:jc w:val="both"/>
        <w:rPr>
          <w:sz w:val="22"/>
        </w:rPr>
      </w:pPr>
      <w:r w:rsidRPr="00762916">
        <w:rPr>
          <w:sz w:val="22"/>
        </w:rPr>
        <w:t>Zmluvné strany si zároveň dohodli ako mimoriadny spôsob doručovania písomných zásielok doručovanie osobne alebo prostredníctvom kuriéra; takéto doručenie Poskytovateľovi je možné výlučne v úradných hodinách podateľne Poskytovateľa zverejnených verejne prístupným spôsobom.</w:t>
      </w:r>
    </w:p>
    <w:p w14:paraId="36B6A174" w14:textId="77777777" w:rsidR="00D81510" w:rsidRPr="00762916" w:rsidRDefault="00D81510" w:rsidP="008625C1">
      <w:pPr>
        <w:pStyle w:val="Normlnywebov"/>
        <w:widowControl w:val="0"/>
        <w:numPr>
          <w:ilvl w:val="0"/>
          <w:numId w:val="87"/>
        </w:numPr>
        <w:spacing w:before="120" w:beforeAutospacing="0" w:after="0" w:afterAutospacing="0"/>
        <w:jc w:val="both"/>
        <w:rPr>
          <w:sz w:val="22"/>
        </w:rPr>
      </w:pPr>
      <w:r w:rsidRPr="00762916">
        <w:rPr>
          <w:sz w:val="22"/>
        </w:rPr>
        <w:t xml:space="preserve">Prijímateľ je zodpovedný za riadne označenie poštovej schránky na účely písomnej komunikácie </w:t>
      </w:r>
      <w:r w:rsidR="00220EFE" w:rsidRPr="00762916">
        <w:rPr>
          <w:sz w:val="22"/>
        </w:rPr>
        <w:t xml:space="preserve">Zmluvných </w:t>
      </w:r>
      <w:r w:rsidRPr="00762916">
        <w:rPr>
          <w:sz w:val="22"/>
        </w:rPr>
        <w:t>strán.</w:t>
      </w:r>
    </w:p>
    <w:p w14:paraId="175C9E4F" w14:textId="77777777" w:rsidR="00D81510" w:rsidRPr="00762916" w:rsidRDefault="00D81510" w:rsidP="008625C1">
      <w:pPr>
        <w:pStyle w:val="Normlnywebov"/>
        <w:widowControl w:val="0"/>
        <w:numPr>
          <w:ilvl w:val="0"/>
          <w:numId w:val="87"/>
        </w:numPr>
        <w:spacing w:before="120" w:beforeAutospacing="0" w:after="0" w:afterAutospacing="0"/>
        <w:jc w:val="both"/>
        <w:rPr>
          <w:sz w:val="22"/>
        </w:rPr>
      </w:pPr>
      <w:r w:rsidRPr="00762916">
        <w:rPr>
          <w:sz w:val="22"/>
        </w:rPr>
        <w:t>Zmluvné strany sa zaväzujú, že vzájomná komunikácia bude prebiehať v slovenskom jazyku.</w:t>
      </w:r>
    </w:p>
    <w:p w14:paraId="5731F4E5" w14:textId="176B470D" w:rsidR="00D81510" w:rsidRPr="00762916" w:rsidRDefault="00D81510" w:rsidP="008625C1">
      <w:pPr>
        <w:pStyle w:val="Normlnywebov"/>
        <w:widowControl w:val="0"/>
        <w:numPr>
          <w:ilvl w:val="0"/>
          <w:numId w:val="87"/>
        </w:numPr>
        <w:spacing w:before="120" w:beforeAutospacing="0" w:after="0" w:afterAutospacing="0"/>
        <w:jc w:val="both"/>
        <w:rPr>
          <w:sz w:val="22"/>
        </w:rPr>
      </w:pPr>
      <w:r w:rsidRPr="00762916">
        <w:rPr>
          <w:sz w:val="22"/>
        </w:rPr>
        <w:t>Pre počítanie lehôt platí, že do plynutia lehoty sa nezapočítava deň, keď došlo k</w:t>
      </w:r>
      <w:r w:rsidR="00466389" w:rsidRPr="00762916">
        <w:rPr>
          <w:sz w:val="22"/>
          <w:szCs w:val="22"/>
        </w:rPr>
        <w:t> </w:t>
      </w:r>
      <w:r w:rsidRPr="00762916">
        <w:rPr>
          <w:sz w:val="22"/>
        </w:rPr>
        <w:t>skutočnosti určujúcej začiatok lehoty.</w:t>
      </w:r>
    </w:p>
    <w:p w14:paraId="328CD7E0" w14:textId="68C2E814" w:rsidR="00D81510" w:rsidRPr="00762916" w:rsidRDefault="00D81510" w:rsidP="008625C1">
      <w:pPr>
        <w:pStyle w:val="Normlnywebov"/>
        <w:widowControl w:val="0"/>
        <w:numPr>
          <w:ilvl w:val="0"/>
          <w:numId w:val="87"/>
        </w:numPr>
        <w:spacing w:before="120" w:beforeAutospacing="0" w:after="0" w:afterAutospacing="0"/>
        <w:jc w:val="both"/>
        <w:rPr>
          <w:sz w:val="22"/>
        </w:rPr>
      </w:pPr>
      <w:r w:rsidRPr="00762916">
        <w:rPr>
          <w:sz w:val="22"/>
        </w:rPr>
        <w:t xml:space="preserve">Lehoty určené podľa týždňov, </w:t>
      </w:r>
      <w:r w:rsidR="00D241F6" w:rsidRPr="00762916">
        <w:rPr>
          <w:sz w:val="22"/>
        </w:rPr>
        <w:t>mes</w:t>
      </w:r>
      <w:r w:rsidRPr="00762916">
        <w:rPr>
          <w:sz w:val="22"/>
        </w:rPr>
        <w:t xml:space="preserve">iacov alebo rokov </w:t>
      </w:r>
      <w:r w:rsidR="00107570" w:rsidRPr="00762916">
        <w:rPr>
          <w:sz w:val="22"/>
        </w:rPr>
        <w:t xml:space="preserve">sa </w:t>
      </w:r>
      <w:r w:rsidRPr="00762916">
        <w:rPr>
          <w:sz w:val="22"/>
        </w:rPr>
        <w:t>končia uplynutím toho dňa, ktorý sa svojím označením</w:t>
      </w:r>
      <w:r w:rsidR="00670B0A" w:rsidRPr="00762916">
        <w:rPr>
          <w:sz w:val="22"/>
          <w:szCs w:val="22"/>
        </w:rPr>
        <w:t>,</w:t>
      </w:r>
      <w:r w:rsidR="00107570" w:rsidRPr="00762916">
        <w:rPr>
          <w:sz w:val="22"/>
        </w:rPr>
        <w:t xml:space="preserve"> pomenovaním alebo číslom</w:t>
      </w:r>
      <w:r w:rsidRPr="00762916">
        <w:rPr>
          <w:sz w:val="22"/>
        </w:rPr>
        <w:t xml:space="preserve"> zhoduje s dňom, </w:t>
      </w:r>
      <w:r w:rsidR="00107570" w:rsidRPr="00762916">
        <w:rPr>
          <w:sz w:val="22"/>
        </w:rPr>
        <w:t>na ktorý pripadá udalosť, od</w:t>
      </w:r>
      <w:r w:rsidR="007A1B0A" w:rsidRPr="00762916">
        <w:rPr>
          <w:sz w:val="22"/>
        </w:rPr>
        <w:t> </w:t>
      </w:r>
      <w:r w:rsidR="00107570" w:rsidRPr="00762916">
        <w:rPr>
          <w:sz w:val="22"/>
        </w:rPr>
        <w:t>ktorej sa lehota začína</w:t>
      </w:r>
      <w:r w:rsidRPr="00762916">
        <w:rPr>
          <w:sz w:val="22"/>
        </w:rPr>
        <w:t xml:space="preserve">, a ak </w:t>
      </w:r>
      <w:r w:rsidR="00107570" w:rsidRPr="00762916">
        <w:rPr>
          <w:sz w:val="22"/>
        </w:rPr>
        <w:t>nie je takýto deň</w:t>
      </w:r>
      <w:r w:rsidRPr="00762916">
        <w:rPr>
          <w:sz w:val="22"/>
        </w:rPr>
        <w:t xml:space="preserve"> v</w:t>
      </w:r>
      <w:r w:rsidR="00670B0A" w:rsidRPr="00762916">
        <w:rPr>
          <w:sz w:val="22"/>
          <w:szCs w:val="22"/>
        </w:rPr>
        <w:t> </w:t>
      </w:r>
      <w:r w:rsidR="00107570" w:rsidRPr="00762916">
        <w:rPr>
          <w:sz w:val="22"/>
        </w:rPr>
        <w:t>poslednom</w:t>
      </w:r>
      <w:r w:rsidRPr="00762916">
        <w:rPr>
          <w:sz w:val="22"/>
        </w:rPr>
        <w:t xml:space="preserve"> </w:t>
      </w:r>
      <w:r w:rsidR="00D241F6" w:rsidRPr="00762916">
        <w:rPr>
          <w:sz w:val="22"/>
        </w:rPr>
        <w:t>mes</w:t>
      </w:r>
      <w:r w:rsidRPr="00762916">
        <w:rPr>
          <w:sz w:val="22"/>
        </w:rPr>
        <w:t>iaci</w:t>
      </w:r>
      <w:r w:rsidR="00107570" w:rsidRPr="00762916">
        <w:rPr>
          <w:sz w:val="22"/>
        </w:rPr>
        <w:t xml:space="preserve">, pripadne </w:t>
      </w:r>
      <w:r w:rsidR="00670B0A" w:rsidRPr="00762916">
        <w:rPr>
          <w:sz w:val="22"/>
          <w:szCs w:val="22"/>
        </w:rPr>
        <w:t>posledný deň</w:t>
      </w:r>
      <w:r w:rsidR="00107570" w:rsidRPr="00762916">
        <w:rPr>
          <w:sz w:val="22"/>
        </w:rPr>
        <w:t xml:space="preserve"> lehoty na posledný deň</w:t>
      </w:r>
      <w:r w:rsidRPr="00762916">
        <w:rPr>
          <w:sz w:val="22"/>
        </w:rPr>
        <w:t xml:space="preserve"> </w:t>
      </w:r>
      <w:r w:rsidR="00D241F6" w:rsidRPr="00762916">
        <w:rPr>
          <w:sz w:val="22"/>
        </w:rPr>
        <w:t>mes</w:t>
      </w:r>
      <w:r w:rsidRPr="00762916">
        <w:rPr>
          <w:sz w:val="22"/>
        </w:rPr>
        <w:t>iaca. Ak koniec lehoty pripadne na</w:t>
      </w:r>
      <w:r w:rsidR="004F6531" w:rsidRPr="00762916">
        <w:rPr>
          <w:sz w:val="22"/>
          <w:szCs w:val="22"/>
        </w:rPr>
        <w:t> </w:t>
      </w:r>
      <w:r w:rsidRPr="00762916">
        <w:rPr>
          <w:sz w:val="22"/>
        </w:rPr>
        <w:t>sobotu, nedeľu alebo sviatok, je posledným dňom lehoty najbližší nasledujúci pracovný deň.</w:t>
      </w:r>
    </w:p>
    <w:p w14:paraId="60426851" w14:textId="2730D773" w:rsidR="00D81510" w:rsidRPr="00762916" w:rsidRDefault="00D81510" w:rsidP="008625C1">
      <w:pPr>
        <w:pStyle w:val="Normlnywebov"/>
        <w:widowControl w:val="0"/>
        <w:numPr>
          <w:ilvl w:val="0"/>
          <w:numId w:val="87"/>
        </w:numPr>
        <w:spacing w:before="120" w:beforeAutospacing="0" w:after="0" w:afterAutospacing="0"/>
        <w:jc w:val="both"/>
        <w:rPr>
          <w:sz w:val="22"/>
        </w:rPr>
      </w:pPr>
      <w:r w:rsidRPr="00762916">
        <w:rPr>
          <w:sz w:val="22"/>
        </w:rPr>
        <w:t>Lehota je zachovaná, ak sa posledný deň lehoty podanie odovzdá orgánu, ktorý má povinnosť ho doručiť alebo sa odošle emailom alebo faxom.</w:t>
      </w:r>
      <w:r w:rsidR="002925F4" w:rsidRPr="00762916">
        <w:rPr>
          <w:sz w:val="22"/>
        </w:rPr>
        <w:t xml:space="preserve"> Ak to Poskytovateľ vyžaduje, Prijímateľ má povinnosť doručiť </w:t>
      </w:r>
      <w:r w:rsidR="00107570" w:rsidRPr="00762916">
        <w:rPr>
          <w:sz w:val="22"/>
        </w:rPr>
        <w:t xml:space="preserve">takúto písomnosť </w:t>
      </w:r>
      <w:r w:rsidR="002925F4" w:rsidRPr="00762916">
        <w:rPr>
          <w:sz w:val="22"/>
        </w:rPr>
        <w:t xml:space="preserve">do </w:t>
      </w:r>
      <w:r w:rsidR="00E80BED" w:rsidRPr="00762916">
        <w:rPr>
          <w:sz w:val="22"/>
        </w:rPr>
        <w:t>5</w:t>
      </w:r>
      <w:r w:rsidR="002925F4" w:rsidRPr="00762916">
        <w:rPr>
          <w:sz w:val="22"/>
        </w:rPr>
        <w:t xml:space="preserve"> dní </w:t>
      </w:r>
      <w:r w:rsidR="00107570" w:rsidRPr="00762916">
        <w:rPr>
          <w:sz w:val="22"/>
        </w:rPr>
        <w:t>aj prostredníctvom pošt</w:t>
      </w:r>
      <w:r w:rsidR="002735CE" w:rsidRPr="00762916">
        <w:rPr>
          <w:sz w:val="22"/>
        </w:rPr>
        <w:t>ovej prepravy</w:t>
      </w:r>
      <w:r w:rsidR="002925F4" w:rsidRPr="00762916">
        <w:rPr>
          <w:sz w:val="22"/>
        </w:rPr>
        <w:t>.</w:t>
      </w:r>
    </w:p>
    <w:p w14:paraId="5D707EAE" w14:textId="48C31B08" w:rsidR="00D81510" w:rsidRPr="00762916" w:rsidRDefault="00D81510" w:rsidP="008625C1">
      <w:pPr>
        <w:pStyle w:val="Nadpis3"/>
        <w:widowControl w:val="0"/>
        <w:tabs>
          <w:tab w:val="left" w:pos="1276"/>
        </w:tabs>
        <w:spacing w:before="120" w:after="0"/>
        <w:ind w:left="1276" w:hanging="1276"/>
        <w:jc w:val="both"/>
        <w:rPr>
          <w:rFonts w:ascii="Times New Roman" w:hAnsi="Times New Roman"/>
          <w:sz w:val="24"/>
          <w:szCs w:val="24"/>
        </w:rPr>
      </w:pPr>
      <w:r w:rsidRPr="00762916">
        <w:rPr>
          <w:rFonts w:ascii="Times New Roman" w:hAnsi="Times New Roman"/>
          <w:sz w:val="24"/>
          <w:szCs w:val="24"/>
        </w:rPr>
        <w:lastRenderedPageBreak/>
        <w:t>Článok 14</w:t>
      </w:r>
      <w:r w:rsidRPr="00762916">
        <w:rPr>
          <w:rFonts w:ascii="Times New Roman" w:hAnsi="Times New Roman"/>
          <w:sz w:val="24"/>
          <w:szCs w:val="24"/>
        </w:rPr>
        <w:tab/>
        <w:t xml:space="preserve">OPRÁVNENÉ </w:t>
      </w:r>
      <w:r w:rsidRPr="00762916">
        <w:rPr>
          <w:rFonts w:ascii="Times New Roman" w:hAnsi="Times New Roman"/>
          <w:caps/>
          <w:sz w:val="24"/>
          <w:szCs w:val="24"/>
        </w:rPr>
        <w:t>Výdavky</w:t>
      </w:r>
    </w:p>
    <w:p w14:paraId="3FB8D1EC" w14:textId="169D1794" w:rsidR="00D81510" w:rsidRPr="00762916" w:rsidRDefault="00D81510" w:rsidP="008625C1">
      <w:pPr>
        <w:pStyle w:val="Normlnywebov"/>
        <w:widowControl w:val="0"/>
        <w:numPr>
          <w:ilvl w:val="0"/>
          <w:numId w:val="88"/>
        </w:numPr>
        <w:spacing w:before="120" w:beforeAutospacing="0" w:after="0" w:afterAutospacing="0"/>
        <w:jc w:val="both"/>
        <w:rPr>
          <w:sz w:val="22"/>
        </w:rPr>
      </w:pPr>
      <w:bookmarkStart w:id="64" w:name="_Ref425441022"/>
      <w:r w:rsidRPr="00762916">
        <w:rPr>
          <w:sz w:val="22"/>
        </w:rPr>
        <w:t xml:space="preserve">Oprávnenými výdavkami sú všetky výdavky, ktoré sú nevyhnutné na </w:t>
      </w:r>
      <w:r w:rsidR="001E1BB3" w:rsidRPr="00762916">
        <w:rPr>
          <w:sz w:val="22"/>
        </w:rPr>
        <w:t xml:space="preserve">Realizáciu </w:t>
      </w:r>
      <w:r w:rsidRPr="00762916">
        <w:rPr>
          <w:sz w:val="22"/>
        </w:rPr>
        <w:t>aktivít Projektu tak</w:t>
      </w:r>
      <w:r w:rsidR="001610D9" w:rsidRPr="00762916">
        <w:rPr>
          <w:sz w:val="22"/>
        </w:rPr>
        <w:t>,</w:t>
      </w:r>
      <w:r w:rsidRPr="00762916">
        <w:rPr>
          <w:sz w:val="22"/>
        </w:rPr>
        <w:t xml:space="preserve"> ako je uveden</w:t>
      </w:r>
      <w:r w:rsidR="0040518D" w:rsidRPr="00762916">
        <w:rPr>
          <w:sz w:val="22"/>
        </w:rPr>
        <w:t>é</w:t>
      </w:r>
      <w:r w:rsidRPr="00762916">
        <w:rPr>
          <w:sz w:val="22"/>
        </w:rPr>
        <w:t xml:space="preserve"> v </w:t>
      </w:r>
      <w:r w:rsidR="00107570" w:rsidRPr="00762916">
        <w:rPr>
          <w:sz w:val="22"/>
        </w:rPr>
        <w:t>článku</w:t>
      </w:r>
      <w:r w:rsidR="00925367" w:rsidRPr="00762916">
        <w:rPr>
          <w:sz w:val="22"/>
        </w:rPr>
        <w:t xml:space="preserve"> </w:t>
      </w:r>
      <w:r w:rsidRPr="00762916">
        <w:rPr>
          <w:sz w:val="22"/>
        </w:rPr>
        <w:t>2 zmluvy a ktoré spĺňajú nasledujúce podmienky:</w:t>
      </w:r>
      <w:bookmarkEnd w:id="64"/>
    </w:p>
    <w:p w14:paraId="305A161D" w14:textId="386357A9" w:rsidR="00D81510" w:rsidRPr="00762916" w:rsidRDefault="0054708D" w:rsidP="00762916">
      <w:pPr>
        <w:widowControl w:val="0"/>
        <w:numPr>
          <w:ilvl w:val="0"/>
          <w:numId w:val="13"/>
        </w:numPr>
        <w:tabs>
          <w:tab w:val="clear" w:pos="900"/>
        </w:tabs>
        <w:spacing w:before="120"/>
        <w:ind w:left="1134"/>
        <w:jc w:val="both"/>
        <w:rPr>
          <w:sz w:val="22"/>
        </w:rPr>
      </w:pPr>
      <w:bookmarkStart w:id="65" w:name="_Ref425506203"/>
      <w:r w:rsidRPr="00762916">
        <w:rPr>
          <w:sz w:val="22"/>
        </w:rPr>
        <w:t xml:space="preserve">vznikli </w:t>
      </w:r>
      <w:r w:rsidR="00C4284A" w:rsidRPr="00762916">
        <w:rPr>
          <w:sz w:val="22"/>
        </w:rPr>
        <w:t>počas Doby fyzickej realizácie Projektu najskôr však</w:t>
      </w:r>
      <w:r w:rsidRPr="00762916">
        <w:rPr>
          <w:sz w:val="22"/>
        </w:rPr>
        <w:t xml:space="preserve"> </w:t>
      </w:r>
      <w:r w:rsidR="004D5A74" w:rsidRPr="00762916">
        <w:rPr>
          <w:sz w:val="22"/>
        </w:rPr>
        <w:t>od</w:t>
      </w:r>
      <w:r w:rsidR="003353A3" w:rsidRPr="00762916">
        <w:rPr>
          <w:sz w:val="22"/>
        </w:rPr>
        <w:t xml:space="preserve"> </w:t>
      </w:r>
      <w:r w:rsidR="008D1264" w:rsidRPr="00762916">
        <w:rPr>
          <w:sz w:val="22"/>
          <w:szCs w:val="22"/>
        </w:rPr>
        <w:t>30. apríla 2015 najneskôr do 31. decembra 2015.</w:t>
      </w:r>
      <w:bookmarkEnd w:id="65"/>
      <w:r w:rsidR="004D5A74" w:rsidRPr="00762916">
        <w:rPr>
          <w:sz w:val="22"/>
        </w:rPr>
        <w:t>a v súvislosti s</w:t>
      </w:r>
      <w:r w:rsidR="00691BB5" w:rsidRPr="00762916">
        <w:rPr>
          <w:sz w:val="22"/>
        </w:rPr>
        <w:t> </w:t>
      </w:r>
      <w:r w:rsidR="004D5A74" w:rsidRPr="00762916">
        <w:rPr>
          <w:sz w:val="22"/>
        </w:rPr>
        <w:t>Projektom</w:t>
      </w:r>
      <w:r w:rsidR="00691BB5" w:rsidRPr="00762916">
        <w:rPr>
          <w:sz w:val="22"/>
          <w:lang w:val="en-US"/>
        </w:rPr>
        <w:t>;</w:t>
      </w:r>
    </w:p>
    <w:p w14:paraId="0B0F260A" w14:textId="288EACF5" w:rsidR="00D81510" w:rsidRPr="00762916" w:rsidRDefault="00D81510" w:rsidP="008625C1">
      <w:pPr>
        <w:widowControl w:val="0"/>
        <w:numPr>
          <w:ilvl w:val="0"/>
          <w:numId w:val="13"/>
        </w:numPr>
        <w:tabs>
          <w:tab w:val="clear" w:pos="900"/>
          <w:tab w:val="num" w:pos="1134"/>
        </w:tabs>
        <w:spacing w:before="120"/>
        <w:ind w:left="1134" w:hanging="425"/>
        <w:jc w:val="both"/>
        <w:rPr>
          <w:sz w:val="22"/>
        </w:rPr>
      </w:pPr>
      <w:r w:rsidRPr="00762916">
        <w:rPr>
          <w:sz w:val="22"/>
        </w:rPr>
        <w:t>patria do skupiny výdavkov odsúhlaseného rozpočtu Projektu</w:t>
      </w:r>
      <w:r w:rsidR="00727807" w:rsidRPr="00762916">
        <w:rPr>
          <w:sz w:val="22"/>
        </w:rPr>
        <w:t>;</w:t>
      </w:r>
    </w:p>
    <w:p w14:paraId="5F32F664" w14:textId="45DC400F" w:rsidR="00E72C97" w:rsidRPr="00762916" w:rsidRDefault="00D81510" w:rsidP="008625C1">
      <w:pPr>
        <w:widowControl w:val="0"/>
        <w:numPr>
          <w:ilvl w:val="0"/>
          <w:numId w:val="13"/>
        </w:numPr>
        <w:tabs>
          <w:tab w:val="clear" w:pos="900"/>
          <w:tab w:val="num" w:pos="1134"/>
        </w:tabs>
        <w:spacing w:before="120"/>
        <w:ind w:left="1134" w:hanging="425"/>
        <w:jc w:val="both"/>
        <w:rPr>
          <w:sz w:val="22"/>
        </w:rPr>
      </w:pPr>
      <w:r w:rsidRPr="00762916">
        <w:rPr>
          <w:sz w:val="22"/>
        </w:rPr>
        <w:t>spĺňajú podmienky oprávnenosti výdavkov v zmysle príslušnej Výzvy na</w:t>
      </w:r>
      <w:r w:rsidR="004F6531" w:rsidRPr="00762916">
        <w:rPr>
          <w:bCs/>
          <w:sz w:val="22"/>
          <w:szCs w:val="22"/>
        </w:rPr>
        <w:t> </w:t>
      </w:r>
      <w:r w:rsidRPr="00762916">
        <w:rPr>
          <w:sz w:val="22"/>
        </w:rPr>
        <w:t xml:space="preserve">predkladanie žiadostí o NFP, </w:t>
      </w:r>
      <w:r w:rsidR="00D241F6" w:rsidRPr="00762916">
        <w:rPr>
          <w:sz w:val="22"/>
        </w:rPr>
        <w:t>resp</w:t>
      </w:r>
      <w:r w:rsidRPr="00762916">
        <w:rPr>
          <w:sz w:val="22"/>
        </w:rPr>
        <w:t>. iného dokumentu Poskytovateľa, ktorým sa určujú podmienky oprávnenosti výdavkov</w:t>
      </w:r>
      <w:r w:rsidR="0027332C" w:rsidRPr="00762916">
        <w:rPr>
          <w:sz w:val="22"/>
        </w:rPr>
        <w:t xml:space="preserve"> a v záveroch z administratívnej kontroly </w:t>
      </w:r>
      <w:r w:rsidR="00980D12" w:rsidRPr="00762916">
        <w:rPr>
          <w:sz w:val="22"/>
        </w:rPr>
        <w:t>VO</w:t>
      </w:r>
      <w:r w:rsidR="0027332C" w:rsidRPr="00762916">
        <w:rPr>
          <w:sz w:val="22"/>
        </w:rPr>
        <w:t xml:space="preserve"> bolo skonštatované, že je možné výdavky pripustiť do financovania;</w:t>
      </w:r>
    </w:p>
    <w:p w14:paraId="0340F17F" w14:textId="77777777" w:rsidR="00D81510" w:rsidRPr="00762916" w:rsidRDefault="00D81510" w:rsidP="008625C1">
      <w:pPr>
        <w:widowControl w:val="0"/>
        <w:numPr>
          <w:ilvl w:val="0"/>
          <w:numId w:val="13"/>
        </w:numPr>
        <w:tabs>
          <w:tab w:val="clear" w:pos="900"/>
          <w:tab w:val="num" w:pos="1134"/>
        </w:tabs>
        <w:spacing w:before="120"/>
        <w:ind w:left="1134" w:hanging="425"/>
        <w:jc w:val="both"/>
        <w:rPr>
          <w:sz w:val="22"/>
        </w:rPr>
      </w:pPr>
      <w:r w:rsidRPr="00762916">
        <w:rPr>
          <w:sz w:val="22"/>
        </w:rPr>
        <w:t>zodpovedajú cenám bežným na trhu v čase ich vzniku a v </w:t>
      </w:r>
      <w:r w:rsidR="00E57281" w:rsidRPr="00762916">
        <w:rPr>
          <w:sz w:val="22"/>
        </w:rPr>
        <w:t>mies</w:t>
      </w:r>
      <w:r w:rsidRPr="00762916">
        <w:rPr>
          <w:sz w:val="22"/>
        </w:rPr>
        <w:t>te ich vzniku;</w:t>
      </w:r>
    </w:p>
    <w:p w14:paraId="02115115" w14:textId="03F6BDAE" w:rsidR="003455E9" w:rsidRPr="00762916" w:rsidRDefault="003455E9" w:rsidP="008625C1">
      <w:pPr>
        <w:widowControl w:val="0"/>
        <w:numPr>
          <w:ilvl w:val="0"/>
          <w:numId w:val="13"/>
        </w:numPr>
        <w:tabs>
          <w:tab w:val="clear" w:pos="900"/>
          <w:tab w:val="num" w:pos="1134"/>
        </w:tabs>
        <w:spacing w:before="120"/>
        <w:ind w:left="1134" w:hanging="425"/>
        <w:jc w:val="both"/>
        <w:rPr>
          <w:sz w:val="22"/>
        </w:rPr>
      </w:pPr>
      <w:r w:rsidRPr="00762916">
        <w:rPr>
          <w:sz w:val="22"/>
        </w:rPr>
        <w:t>boli skutočne uhradené Dodávateľovi a sú riadne zaúčtované v účtovníctve Prijímateľa;</w:t>
      </w:r>
    </w:p>
    <w:p w14:paraId="6D7D5426" w14:textId="7C6C0798" w:rsidR="00D81510" w:rsidRPr="00762916" w:rsidRDefault="00D81510" w:rsidP="008625C1">
      <w:pPr>
        <w:widowControl w:val="0"/>
        <w:numPr>
          <w:ilvl w:val="0"/>
          <w:numId w:val="13"/>
        </w:numPr>
        <w:tabs>
          <w:tab w:val="clear" w:pos="900"/>
          <w:tab w:val="num" w:pos="1134"/>
        </w:tabs>
        <w:spacing w:before="120"/>
        <w:ind w:left="1134" w:hanging="425"/>
        <w:jc w:val="both"/>
        <w:rPr>
          <w:sz w:val="22"/>
        </w:rPr>
      </w:pPr>
      <w:r w:rsidRPr="00762916">
        <w:rPr>
          <w:sz w:val="22"/>
        </w:rPr>
        <w:t xml:space="preserve">sú podložené </w:t>
      </w:r>
      <w:r w:rsidR="0092646E" w:rsidRPr="00762916">
        <w:rPr>
          <w:sz w:val="22"/>
        </w:rPr>
        <w:t>Ú</w:t>
      </w:r>
      <w:r w:rsidRPr="00762916">
        <w:rPr>
          <w:sz w:val="22"/>
        </w:rPr>
        <w:t>čtovnými dokladmi v zmysle zákona o</w:t>
      </w:r>
      <w:r w:rsidR="00727807" w:rsidRPr="00762916">
        <w:rPr>
          <w:sz w:val="22"/>
        </w:rPr>
        <w:t> </w:t>
      </w:r>
      <w:r w:rsidRPr="00762916">
        <w:rPr>
          <w:sz w:val="22"/>
        </w:rPr>
        <w:t>účtovníctve</w:t>
      </w:r>
      <w:r w:rsidR="00727807" w:rsidRPr="00762916">
        <w:rPr>
          <w:sz w:val="22"/>
        </w:rPr>
        <w:t xml:space="preserve">, resp. dokladmi preukazujúcimi úhradu </w:t>
      </w:r>
      <w:r w:rsidR="0092646E" w:rsidRPr="00762916">
        <w:rPr>
          <w:sz w:val="22"/>
        </w:rPr>
        <w:t>P</w:t>
      </w:r>
      <w:r w:rsidR="00727807" w:rsidRPr="00762916">
        <w:rPr>
          <w:sz w:val="22"/>
        </w:rPr>
        <w:t>reddavkovej platby Prijímateľa Dodávateľovi;</w:t>
      </w:r>
      <w:r w:rsidRPr="00762916">
        <w:rPr>
          <w:bCs/>
        </w:rPr>
        <w:t xml:space="preserve"> </w:t>
      </w:r>
    </w:p>
    <w:p w14:paraId="7C122CCA" w14:textId="77777777" w:rsidR="00D81510" w:rsidRPr="00762916" w:rsidRDefault="00D81510" w:rsidP="008625C1">
      <w:pPr>
        <w:widowControl w:val="0"/>
        <w:numPr>
          <w:ilvl w:val="0"/>
          <w:numId w:val="13"/>
        </w:numPr>
        <w:tabs>
          <w:tab w:val="clear" w:pos="900"/>
          <w:tab w:val="num" w:pos="1134"/>
        </w:tabs>
        <w:spacing w:before="120"/>
        <w:ind w:left="1134" w:hanging="425"/>
        <w:jc w:val="both"/>
        <w:rPr>
          <w:sz w:val="22"/>
        </w:rPr>
      </w:pPr>
      <w:r w:rsidRPr="00762916">
        <w:rPr>
          <w:sz w:val="22"/>
        </w:rPr>
        <w:t>navzájom sa časovo a vecne neprekrývajú</w:t>
      </w:r>
      <w:r w:rsidR="004C50AD" w:rsidRPr="00762916">
        <w:rPr>
          <w:sz w:val="22"/>
        </w:rPr>
        <w:t xml:space="preserve"> a neprekrývajú sa aj s inými prostriedkami z verejných zdrojov</w:t>
      </w:r>
      <w:r w:rsidRPr="00762916">
        <w:rPr>
          <w:sz w:val="22"/>
        </w:rPr>
        <w:t>;</w:t>
      </w:r>
    </w:p>
    <w:p w14:paraId="604D4362" w14:textId="712FD027" w:rsidR="00D81510" w:rsidRPr="00762916" w:rsidRDefault="00D81510" w:rsidP="008625C1">
      <w:pPr>
        <w:widowControl w:val="0"/>
        <w:numPr>
          <w:ilvl w:val="0"/>
          <w:numId w:val="13"/>
        </w:numPr>
        <w:tabs>
          <w:tab w:val="clear" w:pos="900"/>
          <w:tab w:val="num" w:pos="1134"/>
        </w:tabs>
        <w:spacing w:before="120"/>
        <w:ind w:left="1134" w:hanging="425"/>
        <w:jc w:val="both"/>
        <w:rPr>
          <w:sz w:val="22"/>
        </w:rPr>
      </w:pPr>
      <w:r w:rsidRPr="00762916">
        <w:rPr>
          <w:sz w:val="22"/>
        </w:rPr>
        <w:t xml:space="preserve">v prípade prác, tovarov a služieb od tretích subjektov boli obstarané v súlade s ustanoveniami Zmluvy </w:t>
      </w:r>
      <w:r w:rsidR="00220EFE" w:rsidRPr="00762916">
        <w:rPr>
          <w:sz w:val="22"/>
        </w:rPr>
        <w:t>o poskytnutí NFP</w:t>
      </w:r>
      <w:r w:rsidR="008012FB" w:rsidRPr="00762916">
        <w:rPr>
          <w:sz w:val="22"/>
        </w:rPr>
        <w:t>, najmä v súlade s podmienkami stanovenými v </w:t>
      </w:r>
      <w:r w:rsidR="00107570" w:rsidRPr="00762916">
        <w:rPr>
          <w:sz w:val="22"/>
        </w:rPr>
        <w:t>článku</w:t>
      </w:r>
      <w:r w:rsidR="008012FB" w:rsidRPr="00762916">
        <w:rPr>
          <w:sz w:val="22"/>
        </w:rPr>
        <w:t xml:space="preserve"> 3 VZP</w:t>
      </w:r>
      <w:r w:rsidR="00220EFE" w:rsidRPr="00762916">
        <w:rPr>
          <w:sz w:val="22"/>
        </w:rPr>
        <w:t xml:space="preserve"> </w:t>
      </w:r>
      <w:r w:rsidRPr="00762916">
        <w:rPr>
          <w:sz w:val="22"/>
        </w:rPr>
        <w:t>a </w:t>
      </w:r>
      <w:r w:rsidR="00107570" w:rsidRPr="00762916">
        <w:rPr>
          <w:sz w:val="22"/>
        </w:rPr>
        <w:t xml:space="preserve"> </w:t>
      </w:r>
      <w:r w:rsidRPr="00762916">
        <w:rPr>
          <w:sz w:val="22"/>
        </w:rPr>
        <w:t>všeobecne záväznými právnymi predpismi SR a</w:t>
      </w:r>
      <w:r w:rsidR="008012FB" w:rsidRPr="00762916">
        <w:rPr>
          <w:sz w:val="22"/>
        </w:rPr>
        <w:t> </w:t>
      </w:r>
      <w:r w:rsidRPr="00762916">
        <w:rPr>
          <w:sz w:val="22"/>
        </w:rPr>
        <w:t>EÚ</w:t>
      </w:r>
      <w:r w:rsidR="008012FB" w:rsidRPr="00762916">
        <w:rPr>
          <w:sz w:val="22"/>
        </w:rPr>
        <w:t xml:space="preserve"> </w:t>
      </w:r>
      <w:r w:rsidR="006A5DFE" w:rsidRPr="00762916">
        <w:rPr>
          <w:bCs/>
          <w:sz w:val="22"/>
          <w:szCs w:val="22"/>
        </w:rPr>
        <w:t>upravujúcim</w:t>
      </w:r>
      <w:r w:rsidR="0055735C" w:rsidRPr="00762916">
        <w:rPr>
          <w:bCs/>
          <w:sz w:val="22"/>
          <w:szCs w:val="22"/>
        </w:rPr>
        <w:t>i</w:t>
      </w:r>
      <w:r w:rsidR="008012FB" w:rsidRPr="00762916">
        <w:rPr>
          <w:sz w:val="22"/>
        </w:rPr>
        <w:t xml:space="preserve"> oblasť </w:t>
      </w:r>
      <w:r w:rsidR="00980D12" w:rsidRPr="00762916">
        <w:rPr>
          <w:bCs/>
        </w:rPr>
        <w:t>VO</w:t>
      </w:r>
      <w:r w:rsidR="007C39CB" w:rsidRPr="00762916">
        <w:rPr>
          <w:sz w:val="22"/>
        </w:rPr>
        <w:t xml:space="preserve"> za ceny, ktoré spĺňajú kritérium hospodárnosti</w:t>
      </w:r>
      <w:r w:rsidR="00F86107" w:rsidRPr="00762916">
        <w:rPr>
          <w:sz w:val="22"/>
          <w:szCs w:val="22"/>
        </w:rPr>
        <w:t>,</w:t>
      </w:r>
      <w:r w:rsidR="00107570" w:rsidRPr="00762916">
        <w:rPr>
          <w:sz w:val="22"/>
        </w:rPr>
        <w:t xml:space="preserve"> </w:t>
      </w:r>
      <w:r w:rsidR="002C4279" w:rsidRPr="00762916">
        <w:rPr>
          <w:sz w:val="22"/>
        </w:rPr>
        <w:t>účelnosti</w:t>
      </w:r>
      <w:r w:rsidR="007C39CB" w:rsidRPr="00762916">
        <w:rPr>
          <w:sz w:val="22"/>
        </w:rPr>
        <w:t xml:space="preserve"> a efektívnosti</w:t>
      </w:r>
      <w:r w:rsidR="00DD02C5" w:rsidRPr="00762916">
        <w:rPr>
          <w:sz w:val="22"/>
        </w:rPr>
        <w:t>, vyplývajúce z Výzvy, z</w:t>
      </w:r>
      <w:r w:rsidR="000D352E" w:rsidRPr="00762916">
        <w:rPr>
          <w:sz w:val="22"/>
        </w:rPr>
        <w:t xml:space="preserve"> článku</w:t>
      </w:r>
      <w:r w:rsidR="00DD02C5" w:rsidRPr="00762916">
        <w:rPr>
          <w:sz w:val="22"/>
        </w:rPr>
        <w:t xml:space="preserve"> 30</w:t>
      </w:r>
      <w:r w:rsidR="002C4279" w:rsidRPr="00762916">
        <w:rPr>
          <w:sz w:val="22"/>
        </w:rPr>
        <w:t xml:space="preserve"> Nariadenia </w:t>
      </w:r>
      <w:r w:rsidR="00DD02C5" w:rsidRPr="00762916">
        <w:rPr>
          <w:sz w:val="22"/>
        </w:rPr>
        <w:t>966</w:t>
      </w:r>
      <w:r w:rsidR="002C4279" w:rsidRPr="00762916">
        <w:rPr>
          <w:sz w:val="22"/>
        </w:rPr>
        <w:t>/20</w:t>
      </w:r>
      <w:r w:rsidR="00DD02C5" w:rsidRPr="00762916">
        <w:rPr>
          <w:sz w:val="22"/>
        </w:rPr>
        <w:t>1</w:t>
      </w:r>
      <w:r w:rsidR="002C4279" w:rsidRPr="00762916">
        <w:rPr>
          <w:sz w:val="22"/>
        </w:rPr>
        <w:t>2 a z §19 ods. 6 Zákona o rozpočtových pravidlách; zároveň boli obstarané bez toho, aby prijímateľ vykonával kontrolu nad dodávateľom v zmysle článku 3 Nariadenia Rady (ES) č. 139/2004 z 20. </w:t>
      </w:r>
      <w:r w:rsidR="00795BB6" w:rsidRPr="00762916">
        <w:rPr>
          <w:sz w:val="22"/>
          <w:szCs w:val="22"/>
        </w:rPr>
        <w:t>januára</w:t>
      </w:r>
      <w:r w:rsidR="002C4279" w:rsidRPr="00762916">
        <w:rPr>
          <w:sz w:val="22"/>
        </w:rPr>
        <w:t> 2004 o kontrole koncentrácií medzi podnikmi (Nariadenie ES o fúziách) alebo naopak</w:t>
      </w:r>
      <w:r w:rsidR="00727807" w:rsidRPr="00762916">
        <w:rPr>
          <w:sz w:val="22"/>
        </w:rPr>
        <w:t>;</w:t>
      </w:r>
    </w:p>
    <w:p w14:paraId="0F1EE623" w14:textId="68FBBFC1" w:rsidR="00346F94" w:rsidRPr="00762916" w:rsidRDefault="00D81510" w:rsidP="008625C1">
      <w:pPr>
        <w:widowControl w:val="0"/>
        <w:numPr>
          <w:ilvl w:val="0"/>
          <w:numId w:val="13"/>
        </w:numPr>
        <w:tabs>
          <w:tab w:val="clear" w:pos="900"/>
          <w:tab w:val="num" w:pos="1134"/>
        </w:tabs>
        <w:spacing w:before="120"/>
        <w:ind w:left="1134" w:hanging="425"/>
        <w:jc w:val="both"/>
        <w:rPr>
          <w:sz w:val="22"/>
        </w:rPr>
      </w:pPr>
      <w:r w:rsidRPr="00762916">
        <w:rPr>
          <w:sz w:val="22"/>
        </w:rPr>
        <w:t>boli vynaložené v súlade so Zmluvou</w:t>
      </w:r>
      <w:r w:rsidR="00220EFE" w:rsidRPr="00762916">
        <w:rPr>
          <w:sz w:val="22"/>
        </w:rPr>
        <w:t xml:space="preserve"> o poskytnutí NFP</w:t>
      </w:r>
      <w:r w:rsidRPr="00762916">
        <w:rPr>
          <w:sz w:val="22"/>
        </w:rPr>
        <w:t>,</w:t>
      </w:r>
      <w:r w:rsidR="000522D2" w:rsidRPr="00762916">
        <w:rPr>
          <w:bCs/>
          <w:sz w:val="22"/>
          <w:szCs w:val="22"/>
        </w:rPr>
        <w:t xml:space="preserve"> </w:t>
      </w:r>
      <w:r w:rsidRPr="00762916">
        <w:rPr>
          <w:sz w:val="22"/>
        </w:rPr>
        <w:t>právnymi predpismi SR a</w:t>
      </w:r>
      <w:r w:rsidR="008012FB" w:rsidRPr="00762916">
        <w:rPr>
          <w:sz w:val="22"/>
        </w:rPr>
        <w:t> </w:t>
      </w:r>
      <w:r w:rsidRPr="00762916">
        <w:rPr>
          <w:sz w:val="22"/>
        </w:rPr>
        <w:t>EÚ</w:t>
      </w:r>
      <w:r w:rsidR="008012FB" w:rsidRPr="00762916">
        <w:rPr>
          <w:sz w:val="22"/>
        </w:rPr>
        <w:t>;</w:t>
      </w:r>
      <w:r w:rsidR="003C474D" w:rsidRPr="00762916">
        <w:rPr>
          <w:bCs/>
          <w:sz w:val="22"/>
          <w:szCs w:val="22"/>
        </w:rPr>
        <w:t xml:space="preserve"> </w:t>
      </w:r>
    </w:p>
    <w:p w14:paraId="6E795100" w14:textId="77777777" w:rsidR="003455E9" w:rsidRPr="00762916" w:rsidRDefault="003455E9" w:rsidP="00762916">
      <w:pPr>
        <w:widowControl w:val="0"/>
        <w:numPr>
          <w:ilvl w:val="0"/>
          <w:numId w:val="13"/>
        </w:numPr>
        <w:tabs>
          <w:tab w:val="clear" w:pos="900"/>
          <w:tab w:val="num" w:pos="1134"/>
        </w:tabs>
        <w:spacing w:before="120"/>
        <w:ind w:left="1134" w:hanging="425"/>
        <w:jc w:val="both"/>
        <w:rPr>
          <w:sz w:val="22"/>
        </w:rPr>
      </w:pPr>
      <w:r w:rsidRPr="00762916">
        <w:rPr>
          <w:sz w:val="22"/>
        </w:rPr>
        <w:t>boli vynaložené hospodárne, efektívne, účinne a účelne</w:t>
      </w:r>
    </w:p>
    <w:p w14:paraId="66FCA249" w14:textId="525153EA" w:rsidR="000344E5" w:rsidRPr="00762916" w:rsidRDefault="004E5B65" w:rsidP="008625C1">
      <w:pPr>
        <w:widowControl w:val="0"/>
        <w:numPr>
          <w:ilvl w:val="0"/>
          <w:numId w:val="13"/>
        </w:numPr>
        <w:tabs>
          <w:tab w:val="clear" w:pos="900"/>
          <w:tab w:val="num" w:pos="1134"/>
        </w:tabs>
        <w:spacing w:before="120"/>
        <w:ind w:left="1134" w:hanging="425"/>
        <w:jc w:val="both"/>
        <w:rPr>
          <w:sz w:val="22"/>
        </w:rPr>
      </w:pPr>
      <w:r w:rsidRPr="00762916">
        <w:rPr>
          <w:sz w:val="22"/>
        </w:rPr>
        <w:t>sú vynakladané na majetok, ktorý je nový, nebol dosiaľ používaný</w:t>
      </w:r>
      <w:r w:rsidR="003E0A6C" w:rsidRPr="00762916">
        <w:rPr>
          <w:sz w:val="22"/>
        </w:rPr>
        <w:t xml:space="preserve">, </w:t>
      </w:r>
      <w:r w:rsidRPr="00762916">
        <w:rPr>
          <w:sz w:val="22"/>
        </w:rPr>
        <w:t>Prijímateľ s ním v minulosti žiadnym spôsobom nedisponoval</w:t>
      </w:r>
      <w:r w:rsidR="00727807" w:rsidRPr="00762916">
        <w:rPr>
          <w:sz w:val="22"/>
        </w:rPr>
        <w:t>;</w:t>
      </w:r>
    </w:p>
    <w:p w14:paraId="4673CA6A" w14:textId="6187F123" w:rsidR="00727807" w:rsidRPr="00762916" w:rsidRDefault="00727807" w:rsidP="00762916">
      <w:pPr>
        <w:widowControl w:val="0"/>
        <w:numPr>
          <w:ilvl w:val="0"/>
          <w:numId w:val="13"/>
        </w:numPr>
        <w:tabs>
          <w:tab w:val="clear" w:pos="900"/>
          <w:tab w:val="num" w:pos="1134"/>
        </w:tabs>
        <w:spacing w:before="120"/>
        <w:ind w:left="1134" w:hanging="425"/>
        <w:jc w:val="both"/>
        <w:rPr>
          <w:sz w:val="22"/>
        </w:rPr>
      </w:pPr>
      <w:r w:rsidRPr="00762916">
        <w:rPr>
          <w:sz w:val="22"/>
        </w:rPr>
        <w:t xml:space="preserve">pri výdavkoch súvisiacich s </w:t>
      </w:r>
      <w:r w:rsidR="0092646E" w:rsidRPr="00762916">
        <w:rPr>
          <w:sz w:val="22"/>
        </w:rPr>
        <w:t>P</w:t>
      </w:r>
      <w:r w:rsidRPr="00762916">
        <w:rPr>
          <w:sz w:val="22"/>
        </w:rPr>
        <w:t>reddavkovou platbou bol predmet plnenia dodaný tak, že </w:t>
      </w:r>
      <w:r w:rsidR="005C0E88" w:rsidRPr="00762916">
        <w:rPr>
          <w:sz w:val="22"/>
        </w:rPr>
        <w:t>Zú</w:t>
      </w:r>
      <w:r w:rsidRPr="00762916">
        <w:rPr>
          <w:sz w:val="22"/>
        </w:rPr>
        <w:t>čt</w:t>
      </w:r>
      <w:r w:rsidR="00691BB5" w:rsidRPr="00762916">
        <w:rPr>
          <w:sz w:val="22"/>
        </w:rPr>
        <w:t xml:space="preserve">ovanie </w:t>
      </w:r>
      <w:r w:rsidR="005C0E88" w:rsidRPr="00762916">
        <w:rPr>
          <w:sz w:val="22"/>
        </w:rPr>
        <w:t>p</w:t>
      </w:r>
      <w:r w:rsidRPr="00762916">
        <w:rPr>
          <w:sz w:val="22"/>
        </w:rPr>
        <w:t xml:space="preserve">reddavkovej platby medzi Prijímateľom a Dodávateľom bolo Poskytovateľovi preukázané v termíne </w:t>
      </w:r>
      <w:r w:rsidR="002906E4" w:rsidRPr="00762916">
        <w:rPr>
          <w:sz w:val="22"/>
        </w:rPr>
        <w:t xml:space="preserve">a spôsobom uvedeným v článku 4 ods. </w:t>
      </w:r>
      <w:r w:rsidR="002906E4" w:rsidRPr="00762916">
        <w:rPr>
          <w:sz w:val="22"/>
        </w:rPr>
        <w:fldChar w:fldCharType="begin"/>
      </w:r>
      <w:r w:rsidR="002906E4" w:rsidRPr="00762916">
        <w:rPr>
          <w:sz w:val="22"/>
        </w:rPr>
        <w:instrText xml:space="preserve"> REF _Ref425357625 \r \h  \* MERGEFORMAT </w:instrText>
      </w:r>
      <w:r w:rsidR="002906E4" w:rsidRPr="00762916">
        <w:rPr>
          <w:sz w:val="22"/>
        </w:rPr>
      </w:r>
      <w:r w:rsidR="002906E4" w:rsidRPr="00762916">
        <w:rPr>
          <w:sz w:val="22"/>
        </w:rPr>
        <w:fldChar w:fldCharType="separate"/>
      </w:r>
      <w:r w:rsidR="002906E4" w:rsidRPr="00762916">
        <w:rPr>
          <w:sz w:val="22"/>
        </w:rPr>
        <w:t>15</w:t>
      </w:r>
      <w:r w:rsidR="002906E4" w:rsidRPr="00762916">
        <w:rPr>
          <w:sz w:val="22"/>
        </w:rPr>
        <w:fldChar w:fldCharType="end"/>
      </w:r>
      <w:r w:rsidR="002906E4" w:rsidRPr="00762916">
        <w:rPr>
          <w:sz w:val="22"/>
        </w:rPr>
        <w:t xml:space="preserve"> týchto VZP</w:t>
      </w:r>
      <w:r w:rsidRPr="00762916">
        <w:rPr>
          <w:sz w:val="22"/>
        </w:rPr>
        <w:t>, nie však neskôr ako 31. júla 2016.</w:t>
      </w:r>
    </w:p>
    <w:p w14:paraId="04EAB539" w14:textId="13A45CF5" w:rsidR="00D81510" w:rsidRPr="00762916" w:rsidRDefault="00D81510" w:rsidP="008625C1">
      <w:pPr>
        <w:pStyle w:val="Normlnywebov"/>
        <w:widowControl w:val="0"/>
        <w:numPr>
          <w:ilvl w:val="0"/>
          <w:numId w:val="88"/>
        </w:numPr>
        <w:spacing w:before="120" w:beforeAutospacing="0" w:after="0" w:afterAutospacing="0"/>
        <w:jc w:val="both"/>
        <w:rPr>
          <w:sz w:val="22"/>
        </w:rPr>
      </w:pPr>
      <w:r w:rsidRPr="00762916">
        <w:rPr>
          <w:sz w:val="22"/>
        </w:rPr>
        <w:t>Výdavky Prijímateľa deklarované v </w:t>
      </w:r>
      <w:proofErr w:type="spellStart"/>
      <w:r w:rsidRPr="00762916">
        <w:rPr>
          <w:bCs/>
          <w:sz w:val="22"/>
          <w:szCs w:val="22"/>
        </w:rPr>
        <w:t>Ž</w:t>
      </w:r>
      <w:r w:rsidR="009C4317" w:rsidRPr="00762916">
        <w:rPr>
          <w:bCs/>
          <w:sz w:val="22"/>
          <w:szCs w:val="22"/>
        </w:rPr>
        <w:t>oP</w:t>
      </w:r>
      <w:proofErr w:type="spellEnd"/>
      <w:r w:rsidRPr="00762916">
        <w:rPr>
          <w:sz w:val="22"/>
        </w:rPr>
        <w:t xml:space="preserve"> sú zaokrúhlené na dve d</w:t>
      </w:r>
      <w:r w:rsidR="00B664AA" w:rsidRPr="00762916">
        <w:rPr>
          <w:sz w:val="22"/>
        </w:rPr>
        <w:t>es</w:t>
      </w:r>
      <w:r w:rsidRPr="00762916">
        <w:rPr>
          <w:sz w:val="22"/>
        </w:rPr>
        <w:t xml:space="preserve">atinné </w:t>
      </w:r>
      <w:r w:rsidR="00E57281" w:rsidRPr="00762916">
        <w:rPr>
          <w:sz w:val="22"/>
        </w:rPr>
        <w:t>mies</w:t>
      </w:r>
      <w:r w:rsidRPr="00762916">
        <w:rPr>
          <w:sz w:val="22"/>
        </w:rPr>
        <w:t xml:space="preserve">ta </w:t>
      </w:r>
      <w:r w:rsidR="004C50AD" w:rsidRPr="00762916">
        <w:rPr>
          <w:sz w:val="22"/>
        </w:rPr>
        <w:t>(1 eurocent)</w:t>
      </w:r>
      <w:r w:rsidRPr="00762916">
        <w:rPr>
          <w:sz w:val="22"/>
        </w:rPr>
        <w:t>.</w:t>
      </w:r>
    </w:p>
    <w:p w14:paraId="3B36F1FF" w14:textId="0139F61B" w:rsidR="000344E5" w:rsidRPr="00762916" w:rsidRDefault="000344E5" w:rsidP="008625C1">
      <w:pPr>
        <w:pStyle w:val="Normlnywebov"/>
        <w:widowControl w:val="0"/>
        <w:numPr>
          <w:ilvl w:val="0"/>
          <w:numId w:val="88"/>
        </w:numPr>
        <w:spacing w:before="120" w:beforeAutospacing="0" w:after="0" w:afterAutospacing="0"/>
        <w:jc w:val="both"/>
        <w:rPr>
          <w:sz w:val="22"/>
        </w:rPr>
      </w:pPr>
      <w:bookmarkStart w:id="66" w:name="_Ref425441038"/>
      <w:r w:rsidRPr="00762916">
        <w:rPr>
          <w:sz w:val="22"/>
        </w:rPr>
        <w:t xml:space="preserve">Ak výdavok nespĺňa podmienky oprávnenosti podľa ods. </w:t>
      </w:r>
      <w:r w:rsidR="003455E9" w:rsidRPr="00762916">
        <w:rPr>
          <w:sz w:val="22"/>
        </w:rPr>
        <w:fldChar w:fldCharType="begin"/>
      </w:r>
      <w:r w:rsidR="003455E9" w:rsidRPr="00762916">
        <w:rPr>
          <w:sz w:val="22"/>
        </w:rPr>
        <w:instrText xml:space="preserve"> REF _Ref425441022 \r \h </w:instrText>
      </w:r>
      <w:r w:rsidR="0016004C" w:rsidRPr="00762916">
        <w:rPr>
          <w:sz w:val="22"/>
        </w:rPr>
        <w:instrText xml:space="preserve"> \* MERGEFORMAT </w:instrText>
      </w:r>
      <w:r w:rsidR="003455E9" w:rsidRPr="00762916">
        <w:rPr>
          <w:sz w:val="22"/>
        </w:rPr>
      </w:r>
      <w:r w:rsidR="003455E9" w:rsidRPr="00762916">
        <w:rPr>
          <w:sz w:val="22"/>
        </w:rPr>
        <w:fldChar w:fldCharType="separate"/>
      </w:r>
      <w:r w:rsidR="003455E9" w:rsidRPr="00762916">
        <w:rPr>
          <w:sz w:val="22"/>
        </w:rPr>
        <w:t>1</w:t>
      </w:r>
      <w:r w:rsidR="003455E9" w:rsidRPr="00762916">
        <w:rPr>
          <w:sz w:val="22"/>
        </w:rPr>
        <w:fldChar w:fldCharType="end"/>
      </w:r>
      <w:r w:rsidR="003455E9" w:rsidRPr="00762916">
        <w:rPr>
          <w:sz w:val="22"/>
        </w:rPr>
        <w:t xml:space="preserve"> </w:t>
      </w:r>
      <w:r w:rsidRPr="00762916">
        <w:rPr>
          <w:sz w:val="22"/>
        </w:rPr>
        <w:t xml:space="preserve">tohto </w:t>
      </w:r>
      <w:r w:rsidR="003E0A6C" w:rsidRPr="00762916">
        <w:rPr>
          <w:sz w:val="22"/>
        </w:rPr>
        <w:t>článku</w:t>
      </w:r>
      <w:r w:rsidR="00925367" w:rsidRPr="00762916">
        <w:rPr>
          <w:sz w:val="22"/>
        </w:rPr>
        <w:t xml:space="preserve"> </w:t>
      </w:r>
      <w:r w:rsidRPr="00762916">
        <w:rPr>
          <w:sz w:val="22"/>
        </w:rPr>
        <w:t>VZP a tieto výdavky vyčísli osoba oprávnená na výkon kontroly a auditu uvedená v </w:t>
      </w:r>
      <w:r w:rsidR="003E0A6C" w:rsidRPr="00762916">
        <w:rPr>
          <w:sz w:val="22"/>
        </w:rPr>
        <w:t>článku</w:t>
      </w:r>
      <w:r w:rsidRPr="00762916">
        <w:rPr>
          <w:sz w:val="22"/>
        </w:rPr>
        <w:t xml:space="preserve"> 12 VZP ako neoprávnené, Prijímateľ je povinný vrátiť NFP alebo jeho časť.</w:t>
      </w:r>
      <w:r w:rsidR="00D85040" w:rsidRPr="00762916">
        <w:rPr>
          <w:sz w:val="22"/>
        </w:rPr>
        <w:t xml:space="preserve"> Neoprávnené výdavky nie sú spôsobilé na preplatenie z NFP v rámci podanej </w:t>
      </w:r>
      <w:proofErr w:type="spellStart"/>
      <w:r w:rsidR="003E0A6C" w:rsidRPr="00762916">
        <w:rPr>
          <w:sz w:val="22"/>
        </w:rPr>
        <w:t>ŽoP</w:t>
      </w:r>
      <w:proofErr w:type="spellEnd"/>
      <w:r w:rsidR="00D85040" w:rsidRPr="00762916">
        <w:rPr>
          <w:sz w:val="22"/>
        </w:rPr>
        <w:t xml:space="preserve"> </w:t>
      </w:r>
      <w:r w:rsidR="00DC777D" w:rsidRPr="00762916">
        <w:rPr>
          <w:sz w:val="22"/>
        </w:rPr>
        <w:t xml:space="preserve">a o takto vyčíslené </w:t>
      </w:r>
      <w:r w:rsidR="00691BB5" w:rsidRPr="00762916">
        <w:rPr>
          <w:sz w:val="22"/>
        </w:rPr>
        <w:t>N</w:t>
      </w:r>
      <w:r w:rsidR="003E0A6C" w:rsidRPr="00762916">
        <w:rPr>
          <w:sz w:val="22"/>
        </w:rPr>
        <w:t>eoprávnené</w:t>
      </w:r>
      <w:r w:rsidR="00DC777D" w:rsidRPr="00762916">
        <w:rPr>
          <w:sz w:val="22"/>
        </w:rPr>
        <w:t xml:space="preserve"> výdavky bude </w:t>
      </w:r>
      <w:r w:rsidR="00A41C25" w:rsidRPr="00762916">
        <w:rPr>
          <w:sz w:val="22"/>
        </w:rPr>
        <w:t xml:space="preserve">ponížená </w:t>
      </w:r>
      <w:r w:rsidR="00DC777D" w:rsidRPr="00762916">
        <w:rPr>
          <w:sz w:val="22"/>
        </w:rPr>
        <w:t xml:space="preserve">suma požadovaná na preplatenie v rámci podanej </w:t>
      </w:r>
      <w:proofErr w:type="spellStart"/>
      <w:r w:rsidR="003E0A6C" w:rsidRPr="00762916">
        <w:rPr>
          <w:sz w:val="22"/>
        </w:rPr>
        <w:t>ŽoP</w:t>
      </w:r>
      <w:proofErr w:type="spellEnd"/>
      <w:r w:rsidR="00A41C25" w:rsidRPr="00762916">
        <w:rPr>
          <w:sz w:val="22"/>
        </w:rPr>
        <w:t xml:space="preserve">, ak vo zvyšnej časti bude </w:t>
      </w:r>
      <w:proofErr w:type="spellStart"/>
      <w:r w:rsidR="003E0A6C" w:rsidRPr="00762916">
        <w:rPr>
          <w:sz w:val="22"/>
        </w:rPr>
        <w:t>ŽoP</w:t>
      </w:r>
      <w:proofErr w:type="spellEnd"/>
      <w:r w:rsidR="00A41C25" w:rsidRPr="00762916">
        <w:rPr>
          <w:sz w:val="22"/>
        </w:rPr>
        <w:t xml:space="preserve"> schválená</w:t>
      </w:r>
      <w:r w:rsidR="003E0A6C" w:rsidRPr="00762916">
        <w:rPr>
          <w:sz w:val="22"/>
        </w:rPr>
        <w:t xml:space="preserve">. V prípade, ak osoba oprávnená na výkon kontroly a auditu identifikuje z dôvodov uvedených v tomto odseku </w:t>
      </w:r>
      <w:r w:rsidR="003455E9" w:rsidRPr="00762916">
        <w:rPr>
          <w:sz w:val="22"/>
        </w:rPr>
        <w:fldChar w:fldCharType="begin"/>
      </w:r>
      <w:r w:rsidR="003455E9" w:rsidRPr="00762916">
        <w:rPr>
          <w:sz w:val="22"/>
        </w:rPr>
        <w:instrText xml:space="preserve"> REF _Ref425441038 \r \h </w:instrText>
      </w:r>
      <w:r w:rsidR="0016004C" w:rsidRPr="00762916">
        <w:rPr>
          <w:sz w:val="22"/>
        </w:rPr>
        <w:instrText xml:space="preserve"> \* MERGEFORMAT </w:instrText>
      </w:r>
      <w:r w:rsidR="003455E9" w:rsidRPr="00762916">
        <w:rPr>
          <w:sz w:val="22"/>
        </w:rPr>
      </w:r>
      <w:r w:rsidR="003455E9" w:rsidRPr="00762916">
        <w:rPr>
          <w:sz w:val="22"/>
        </w:rPr>
        <w:fldChar w:fldCharType="separate"/>
      </w:r>
      <w:r w:rsidR="003455E9" w:rsidRPr="00762916">
        <w:rPr>
          <w:sz w:val="22"/>
        </w:rPr>
        <w:t>3</w:t>
      </w:r>
      <w:r w:rsidR="003455E9" w:rsidRPr="00762916">
        <w:rPr>
          <w:sz w:val="22"/>
        </w:rPr>
        <w:fldChar w:fldCharType="end"/>
      </w:r>
      <w:r w:rsidR="003E0A6C" w:rsidRPr="00762916">
        <w:rPr>
          <w:sz w:val="22"/>
        </w:rPr>
        <w:t xml:space="preserve"> Nezrovnalosť, Prijímateľ je povinný sumu NFP vzťahujúcu sa k takto vyčíslenej Nezrovnalosti vrátiť postupom podľa článku 10 VZP</w:t>
      </w:r>
      <w:r w:rsidR="00DC777D" w:rsidRPr="00762916">
        <w:rPr>
          <w:sz w:val="22"/>
        </w:rPr>
        <w:t>.</w:t>
      </w:r>
      <w:bookmarkEnd w:id="66"/>
      <w:r w:rsidR="00DC777D" w:rsidRPr="00762916">
        <w:rPr>
          <w:sz w:val="22"/>
        </w:rPr>
        <w:t xml:space="preserve"> </w:t>
      </w:r>
    </w:p>
    <w:p w14:paraId="41DD2A92" w14:textId="77777777" w:rsidR="00762916" w:rsidRPr="00762916" w:rsidRDefault="00762916" w:rsidP="008625C1">
      <w:pPr>
        <w:widowControl w:val="0"/>
        <w:spacing w:before="120"/>
        <w:ind w:left="540" w:hanging="540"/>
        <w:jc w:val="both"/>
        <w:rPr>
          <w:b/>
          <w:sz w:val="14"/>
        </w:rPr>
      </w:pPr>
    </w:p>
    <w:p w14:paraId="58C8CAAD" w14:textId="4A0DBB2F" w:rsidR="006F3E82" w:rsidRPr="00762916" w:rsidRDefault="006F3E82" w:rsidP="008625C1">
      <w:pPr>
        <w:widowControl w:val="0"/>
        <w:spacing w:before="120"/>
        <w:ind w:left="540" w:hanging="540"/>
        <w:jc w:val="both"/>
        <w:rPr>
          <w:b/>
          <w:sz w:val="22"/>
        </w:rPr>
      </w:pPr>
      <w:r w:rsidRPr="00762916">
        <w:rPr>
          <w:b/>
          <w:sz w:val="22"/>
        </w:rPr>
        <w:t>Podmienky aplikovateľnosti preddavkových platieb</w:t>
      </w:r>
    </w:p>
    <w:p w14:paraId="3EFDDD85" w14:textId="32531A49" w:rsidR="006F3E82" w:rsidRPr="00762916" w:rsidRDefault="006F3E82" w:rsidP="006F3E82">
      <w:pPr>
        <w:pStyle w:val="Normlnywebov"/>
        <w:widowControl w:val="0"/>
        <w:numPr>
          <w:ilvl w:val="0"/>
          <w:numId w:val="88"/>
        </w:numPr>
        <w:spacing w:before="120" w:beforeAutospacing="0" w:after="0" w:afterAutospacing="0"/>
        <w:jc w:val="both"/>
        <w:rPr>
          <w:sz w:val="22"/>
        </w:rPr>
      </w:pPr>
      <w:r w:rsidRPr="00762916">
        <w:rPr>
          <w:sz w:val="22"/>
        </w:rPr>
        <w:t>Preddavkové platby je možné použiť v prípade splnenia nasledovných podmienok:</w:t>
      </w:r>
    </w:p>
    <w:p w14:paraId="2C28017F" w14:textId="06CD8ADD" w:rsidR="006F3E82" w:rsidRPr="00762916" w:rsidRDefault="006F3E82" w:rsidP="006F3E82">
      <w:pPr>
        <w:widowControl w:val="0"/>
        <w:numPr>
          <w:ilvl w:val="0"/>
          <w:numId w:val="110"/>
        </w:numPr>
        <w:spacing w:before="120"/>
        <w:jc w:val="both"/>
        <w:rPr>
          <w:sz w:val="22"/>
        </w:rPr>
      </w:pPr>
      <w:r w:rsidRPr="00762916">
        <w:rPr>
          <w:sz w:val="22"/>
        </w:rPr>
        <w:t xml:space="preserve">Úhrada </w:t>
      </w:r>
      <w:r w:rsidR="0092646E" w:rsidRPr="00762916">
        <w:rPr>
          <w:sz w:val="22"/>
        </w:rPr>
        <w:t>P</w:t>
      </w:r>
      <w:r w:rsidRPr="00762916">
        <w:rPr>
          <w:sz w:val="22"/>
        </w:rPr>
        <w:t xml:space="preserve">reddavkovej platby, t.j. reálny úbytok finančných prostriedkov na strane </w:t>
      </w:r>
      <w:r w:rsidR="0092646E" w:rsidRPr="00762916">
        <w:rPr>
          <w:sz w:val="22"/>
        </w:rPr>
        <w:t>P</w:t>
      </w:r>
      <w:r w:rsidRPr="00762916">
        <w:rPr>
          <w:sz w:val="22"/>
        </w:rPr>
        <w:t>rijímateľa musí byť realizovaná najneskôr</w:t>
      </w:r>
      <w:r w:rsidR="0092646E" w:rsidRPr="00762916">
        <w:rPr>
          <w:sz w:val="22"/>
        </w:rPr>
        <w:t xml:space="preserve"> do</w:t>
      </w:r>
      <w:r w:rsidRPr="00762916">
        <w:rPr>
          <w:sz w:val="22"/>
        </w:rPr>
        <w:t xml:space="preserve"> 31.decembr</w:t>
      </w:r>
      <w:r w:rsidR="0092646E" w:rsidRPr="00762916">
        <w:rPr>
          <w:sz w:val="22"/>
        </w:rPr>
        <w:t>a</w:t>
      </w:r>
      <w:r w:rsidRPr="00762916">
        <w:rPr>
          <w:sz w:val="22"/>
        </w:rPr>
        <w:t xml:space="preserve"> 2015</w:t>
      </w:r>
      <w:r w:rsidR="00691BB5" w:rsidRPr="00762916">
        <w:rPr>
          <w:sz w:val="22"/>
        </w:rPr>
        <w:t>.</w:t>
      </w:r>
    </w:p>
    <w:p w14:paraId="15CE383C" w14:textId="29DF984B" w:rsidR="006F3E82" w:rsidRPr="00762916" w:rsidRDefault="006F3E82" w:rsidP="006F3E82">
      <w:pPr>
        <w:widowControl w:val="0"/>
        <w:numPr>
          <w:ilvl w:val="0"/>
          <w:numId w:val="110"/>
        </w:numPr>
        <w:spacing w:before="120"/>
        <w:jc w:val="both"/>
        <w:rPr>
          <w:sz w:val="22"/>
        </w:rPr>
      </w:pPr>
      <w:r w:rsidRPr="00762916">
        <w:rPr>
          <w:sz w:val="22"/>
        </w:rPr>
        <w:lastRenderedPageBreak/>
        <w:t>V rámci platobných podmienok uvedených v</w:t>
      </w:r>
      <w:r w:rsidR="005E0663" w:rsidRPr="00762916">
        <w:rPr>
          <w:sz w:val="22"/>
        </w:rPr>
        <w:t xml:space="preserve"> Dokumentácii </w:t>
      </w:r>
      <w:r w:rsidRPr="00762916">
        <w:rPr>
          <w:sz w:val="22"/>
        </w:rPr>
        <w:t>ver</w:t>
      </w:r>
      <w:r w:rsidR="005E0663" w:rsidRPr="00762916">
        <w:rPr>
          <w:sz w:val="22"/>
        </w:rPr>
        <w:t>ejného</w:t>
      </w:r>
      <w:r w:rsidRPr="00762916">
        <w:rPr>
          <w:sz w:val="22"/>
        </w:rPr>
        <w:t xml:space="preserve"> obstarávan</w:t>
      </w:r>
      <w:r w:rsidR="005E0663" w:rsidRPr="00762916">
        <w:rPr>
          <w:sz w:val="22"/>
        </w:rPr>
        <w:t xml:space="preserve">ia musí byť definovaná možnosť využitia </w:t>
      </w:r>
      <w:r w:rsidR="0092646E" w:rsidRPr="00762916">
        <w:rPr>
          <w:sz w:val="22"/>
        </w:rPr>
        <w:t>P</w:t>
      </w:r>
      <w:r w:rsidR="005E0663" w:rsidRPr="00762916">
        <w:rPr>
          <w:sz w:val="22"/>
        </w:rPr>
        <w:t xml:space="preserve">reddavkových platieb </w:t>
      </w:r>
      <w:r w:rsidRPr="00762916">
        <w:rPr>
          <w:sz w:val="22"/>
        </w:rPr>
        <w:t>medzi Prijímateľom a</w:t>
      </w:r>
      <w:r w:rsidR="005E0663" w:rsidRPr="00762916">
        <w:rPr>
          <w:sz w:val="22"/>
        </w:rPr>
        <w:t> </w:t>
      </w:r>
      <w:r w:rsidRPr="00762916">
        <w:rPr>
          <w:sz w:val="22"/>
        </w:rPr>
        <w:t>Dodávateľom</w:t>
      </w:r>
      <w:r w:rsidR="005E0663" w:rsidRPr="00762916">
        <w:rPr>
          <w:sz w:val="22"/>
        </w:rPr>
        <w:t xml:space="preserve"> a táto</w:t>
      </w:r>
      <w:r w:rsidRPr="00762916">
        <w:rPr>
          <w:sz w:val="22"/>
        </w:rPr>
        <w:t xml:space="preserve"> musí byť zahrnutá v zmluve uzavretej medzi Prijímateľom a Dodávateľom. Možnosť poskytovania </w:t>
      </w:r>
      <w:r w:rsidR="0092646E" w:rsidRPr="00762916">
        <w:rPr>
          <w:sz w:val="22"/>
        </w:rPr>
        <w:t>P</w:t>
      </w:r>
      <w:r w:rsidRPr="00762916">
        <w:rPr>
          <w:sz w:val="22"/>
        </w:rPr>
        <w:t xml:space="preserve">reddavkových platieb musí byť súčasťou pôvodnej zmluvy uzavretej medzi </w:t>
      </w:r>
      <w:r w:rsidR="0092646E" w:rsidRPr="00762916">
        <w:rPr>
          <w:sz w:val="22"/>
        </w:rPr>
        <w:t>P</w:t>
      </w:r>
      <w:r w:rsidRPr="00762916">
        <w:rPr>
          <w:sz w:val="22"/>
        </w:rPr>
        <w:t>rijímateľom a </w:t>
      </w:r>
      <w:r w:rsidR="0092646E" w:rsidRPr="00762916">
        <w:rPr>
          <w:sz w:val="22"/>
        </w:rPr>
        <w:t>D</w:t>
      </w:r>
      <w:r w:rsidRPr="00762916">
        <w:rPr>
          <w:sz w:val="22"/>
        </w:rPr>
        <w:t>odávateľom, ktorá bola výsledkom verejného obstarávania</w:t>
      </w:r>
      <w:r w:rsidR="005E0663" w:rsidRPr="00762916">
        <w:rPr>
          <w:sz w:val="22"/>
        </w:rPr>
        <w:t xml:space="preserve">. Dodatok k pôvodnej zmluve s Dodávateľom za účelom úpravy platobných podmienok a doplnenia možnosti využitia </w:t>
      </w:r>
      <w:r w:rsidR="0092646E" w:rsidRPr="00762916">
        <w:rPr>
          <w:sz w:val="22"/>
        </w:rPr>
        <w:t>P</w:t>
      </w:r>
      <w:r w:rsidR="005E0663" w:rsidRPr="00762916">
        <w:rPr>
          <w:sz w:val="22"/>
        </w:rPr>
        <w:t>reddavkových platieb nebude akceptovaný.</w:t>
      </w:r>
    </w:p>
    <w:p w14:paraId="60C09797" w14:textId="49B4025C" w:rsidR="006F3E82" w:rsidRPr="00762916" w:rsidRDefault="006F3E82" w:rsidP="00762916">
      <w:pPr>
        <w:pStyle w:val="Normlnywebov"/>
        <w:widowControl w:val="0"/>
        <w:numPr>
          <w:ilvl w:val="0"/>
          <w:numId w:val="88"/>
        </w:numPr>
        <w:spacing w:before="120" w:beforeAutospacing="0" w:after="0" w:afterAutospacing="0"/>
        <w:jc w:val="both"/>
        <w:rPr>
          <w:sz w:val="22"/>
        </w:rPr>
      </w:pPr>
      <w:r w:rsidRPr="00762916">
        <w:rPr>
          <w:sz w:val="22"/>
        </w:rPr>
        <w:t>Prijímateľ</w:t>
      </w:r>
      <w:r w:rsidR="0074342B" w:rsidRPr="00762916">
        <w:rPr>
          <w:sz w:val="22"/>
        </w:rPr>
        <w:t xml:space="preserve"> je povinný</w:t>
      </w:r>
      <w:r w:rsidRPr="00762916">
        <w:rPr>
          <w:sz w:val="22"/>
        </w:rPr>
        <w:t xml:space="preserve"> </w:t>
      </w:r>
      <w:proofErr w:type="spellStart"/>
      <w:r w:rsidRPr="00762916">
        <w:rPr>
          <w:sz w:val="22"/>
        </w:rPr>
        <w:t>predkl</w:t>
      </w:r>
      <w:r w:rsidR="0074342B" w:rsidRPr="00762916">
        <w:rPr>
          <w:sz w:val="22"/>
        </w:rPr>
        <w:t>ožiť</w:t>
      </w:r>
      <w:proofErr w:type="spellEnd"/>
      <w:r w:rsidRPr="00762916">
        <w:rPr>
          <w:sz w:val="22"/>
        </w:rPr>
        <w:t xml:space="preserve"> </w:t>
      </w:r>
      <w:r w:rsidR="005C0E88" w:rsidRPr="00762916">
        <w:rPr>
          <w:sz w:val="22"/>
        </w:rPr>
        <w:t>Z</w:t>
      </w:r>
      <w:r w:rsidRPr="00762916">
        <w:rPr>
          <w:sz w:val="22"/>
        </w:rPr>
        <w:t xml:space="preserve">účtovanie </w:t>
      </w:r>
      <w:r w:rsidR="005C0E88" w:rsidRPr="00762916">
        <w:rPr>
          <w:sz w:val="22"/>
        </w:rPr>
        <w:t>p</w:t>
      </w:r>
      <w:r w:rsidRPr="00762916">
        <w:rPr>
          <w:sz w:val="22"/>
        </w:rPr>
        <w:t>reddavkovej platby</w:t>
      </w:r>
      <w:r w:rsidR="00380113" w:rsidRPr="00762916">
        <w:rPr>
          <w:sz w:val="22"/>
        </w:rPr>
        <w:t xml:space="preserve"> a Doplňujúce údaje k </w:t>
      </w:r>
      <w:proofErr w:type="spellStart"/>
      <w:r w:rsidR="00380113" w:rsidRPr="00762916">
        <w:rPr>
          <w:sz w:val="22"/>
        </w:rPr>
        <w:t>peukázaniu</w:t>
      </w:r>
      <w:proofErr w:type="spellEnd"/>
      <w:r w:rsidR="00380113" w:rsidRPr="00762916">
        <w:rPr>
          <w:sz w:val="22"/>
        </w:rPr>
        <w:t xml:space="preserve"> dodania predmetu plnenia</w:t>
      </w:r>
      <w:r w:rsidRPr="00762916">
        <w:rPr>
          <w:sz w:val="22"/>
        </w:rPr>
        <w:t xml:space="preserve"> na </w:t>
      </w:r>
      <w:r w:rsidR="00380113" w:rsidRPr="00762916">
        <w:rPr>
          <w:sz w:val="22"/>
        </w:rPr>
        <w:t xml:space="preserve">osobitnom </w:t>
      </w:r>
      <w:r w:rsidRPr="00762916">
        <w:rPr>
          <w:sz w:val="22"/>
        </w:rPr>
        <w:t>formulári spolu s ďalšími r</w:t>
      </w:r>
      <w:r w:rsidR="005E0663" w:rsidRPr="00762916">
        <w:rPr>
          <w:sz w:val="22"/>
        </w:rPr>
        <w:t>elevantnými povinnými prílohami</w:t>
      </w:r>
      <w:r w:rsidR="00691BB5" w:rsidRPr="00762916">
        <w:rPr>
          <w:sz w:val="22"/>
        </w:rPr>
        <w:t>. Náležitosti formulára a relevantné prílohy</w:t>
      </w:r>
      <w:r w:rsidR="005E0663" w:rsidRPr="00762916">
        <w:rPr>
          <w:sz w:val="22"/>
        </w:rPr>
        <w:t xml:space="preserve"> </w:t>
      </w:r>
      <w:r w:rsidR="00691BB5" w:rsidRPr="00762916">
        <w:rPr>
          <w:sz w:val="22"/>
        </w:rPr>
        <w:t>definuje</w:t>
      </w:r>
      <w:r w:rsidR="005E0663" w:rsidRPr="00762916">
        <w:rPr>
          <w:sz w:val="22"/>
        </w:rPr>
        <w:t xml:space="preserve"> Poskytovateľ v osobitnom Právnom dokumente.</w:t>
      </w:r>
    </w:p>
    <w:p w14:paraId="442485D9" w14:textId="3183360D" w:rsidR="006F3E82" w:rsidRPr="00762916" w:rsidRDefault="006F3E82" w:rsidP="005E0663">
      <w:pPr>
        <w:pStyle w:val="Normlnywebov"/>
        <w:widowControl w:val="0"/>
        <w:numPr>
          <w:ilvl w:val="0"/>
          <w:numId w:val="88"/>
        </w:numPr>
        <w:spacing w:before="120" w:beforeAutospacing="0" w:after="0" w:afterAutospacing="0"/>
        <w:jc w:val="both"/>
        <w:rPr>
          <w:sz w:val="22"/>
        </w:rPr>
      </w:pPr>
      <w:r w:rsidRPr="00762916">
        <w:rPr>
          <w:sz w:val="22"/>
        </w:rPr>
        <w:t xml:space="preserve">Prípadný preplatok vzniknutý zo </w:t>
      </w:r>
      <w:r w:rsidR="0074342B" w:rsidRPr="00762916">
        <w:rPr>
          <w:sz w:val="22"/>
        </w:rPr>
        <w:t>Z</w:t>
      </w:r>
      <w:r w:rsidRPr="00762916">
        <w:rPr>
          <w:sz w:val="22"/>
        </w:rPr>
        <w:t xml:space="preserve">účtovania </w:t>
      </w:r>
      <w:r w:rsidR="0074342B" w:rsidRPr="00762916">
        <w:rPr>
          <w:sz w:val="22"/>
        </w:rPr>
        <w:t>p</w:t>
      </w:r>
      <w:r w:rsidRPr="00762916">
        <w:rPr>
          <w:sz w:val="22"/>
        </w:rPr>
        <w:t xml:space="preserve">reddavkovej platby je </w:t>
      </w:r>
      <w:r w:rsidR="005E0663" w:rsidRPr="00762916">
        <w:rPr>
          <w:sz w:val="22"/>
        </w:rPr>
        <w:t>P</w:t>
      </w:r>
      <w:r w:rsidRPr="00762916">
        <w:rPr>
          <w:sz w:val="22"/>
        </w:rPr>
        <w:t xml:space="preserve">rijímateľ povinný vrátiť </w:t>
      </w:r>
      <w:r w:rsidR="005E0663" w:rsidRPr="00762916">
        <w:rPr>
          <w:sz w:val="22"/>
        </w:rPr>
        <w:t>Poskytovateľovi</w:t>
      </w:r>
      <w:r w:rsidRPr="00762916">
        <w:rPr>
          <w:sz w:val="22"/>
        </w:rPr>
        <w:t xml:space="preserve"> najneskôr spolu s predložením </w:t>
      </w:r>
      <w:r w:rsidR="00691BB5" w:rsidRPr="00762916">
        <w:rPr>
          <w:sz w:val="22"/>
        </w:rPr>
        <w:t>D</w:t>
      </w:r>
      <w:r w:rsidRPr="00762916">
        <w:rPr>
          <w:sz w:val="22"/>
        </w:rPr>
        <w:t>oplňujúcich údajov k preukázaniu dodania predmetu plnenia</w:t>
      </w:r>
      <w:r w:rsidR="00380113" w:rsidRPr="00762916">
        <w:rPr>
          <w:sz w:val="22"/>
        </w:rPr>
        <w:t xml:space="preserve"> a to</w:t>
      </w:r>
      <w:r w:rsidRPr="00762916">
        <w:rPr>
          <w:sz w:val="22"/>
        </w:rPr>
        <w:t xml:space="preserve"> na základe oznámenia o </w:t>
      </w:r>
      <w:proofErr w:type="spellStart"/>
      <w:r w:rsidRPr="00762916">
        <w:rPr>
          <w:sz w:val="22"/>
        </w:rPr>
        <w:t>vysporiadaní</w:t>
      </w:r>
      <w:proofErr w:type="spellEnd"/>
      <w:r w:rsidRPr="00762916">
        <w:rPr>
          <w:sz w:val="22"/>
        </w:rPr>
        <w:t xml:space="preserve"> finančných vzťahov. </w:t>
      </w:r>
      <w:proofErr w:type="spellStart"/>
      <w:r w:rsidRPr="00762916">
        <w:rPr>
          <w:sz w:val="22"/>
        </w:rPr>
        <w:t>Vysporiadanie</w:t>
      </w:r>
      <w:proofErr w:type="spellEnd"/>
      <w:r w:rsidRPr="00762916">
        <w:rPr>
          <w:sz w:val="22"/>
        </w:rPr>
        <w:t xml:space="preserve"> identifikovaných </w:t>
      </w:r>
      <w:r w:rsidR="00691BB5" w:rsidRPr="00762916">
        <w:rPr>
          <w:sz w:val="22"/>
        </w:rPr>
        <w:t>N</w:t>
      </w:r>
      <w:r w:rsidRPr="00762916">
        <w:rPr>
          <w:sz w:val="22"/>
        </w:rPr>
        <w:t>ezrovnalostí z </w:t>
      </w:r>
      <w:r w:rsidR="00691BB5" w:rsidRPr="00762916">
        <w:rPr>
          <w:sz w:val="22"/>
        </w:rPr>
        <w:t>P</w:t>
      </w:r>
      <w:r w:rsidRPr="00762916">
        <w:rPr>
          <w:sz w:val="22"/>
        </w:rPr>
        <w:t>reddavkových platieb nie je týmto bodom dotknuté.</w:t>
      </w:r>
    </w:p>
    <w:p w14:paraId="482FA209" w14:textId="58428E89" w:rsidR="006F3E82" w:rsidRPr="00762916" w:rsidRDefault="006F3E82" w:rsidP="005E0663">
      <w:pPr>
        <w:pStyle w:val="Normlnywebov"/>
        <w:widowControl w:val="0"/>
        <w:numPr>
          <w:ilvl w:val="0"/>
          <w:numId w:val="88"/>
        </w:numPr>
        <w:spacing w:before="120" w:beforeAutospacing="0" w:after="0" w:afterAutospacing="0"/>
        <w:jc w:val="both"/>
        <w:rPr>
          <w:sz w:val="22"/>
        </w:rPr>
      </w:pPr>
      <w:r w:rsidRPr="00762916">
        <w:rPr>
          <w:sz w:val="22"/>
        </w:rPr>
        <w:t xml:space="preserve">Prípadný nedoplatok vzniknutý zo </w:t>
      </w:r>
      <w:r w:rsidR="0074342B" w:rsidRPr="00762916">
        <w:rPr>
          <w:sz w:val="22"/>
        </w:rPr>
        <w:t>Z</w:t>
      </w:r>
      <w:r w:rsidRPr="00762916">
        <w:rPr>
          <w:sz w:val="22"/>
        </w:rPr>
        <w:t xml:space="preserve">účtovania </w:t>
      </w:r>
      <w:r w:rsidR="0074342B" w:rsidRPr="00762916">
        <w:rPr>
          <w:sz w:val="22"/>
        </w:rPr>
        <w:t>p</w:t>
      </w:r>
      <w:r w:rsidRPr="00762916">
        <w:rPr>
          <w:sz w:val="22"/>
        </w:rPr>
        <w:t xml:space="preserve">reddavkovej platby nie je možné považovať za </w:t>
      </w:r>
      <w:r w:rsidR="00691BB5" w:rsidRPr="00762916">
        <w:rPr>
          <w:sz w:val="22"/>
        </w:rPr>
        <w:t>O</w:t>
      </w:r>
      <w:r w:rsidRPr="00762916">
        <w:rPr>
          <w:sz w:val="22"/>
        </w:rPr>
        <w:t>právnený výdavok a </w:t>
      </w:r>
      <w:r w:rsidR="00691BB5" w:rsidRPr="00762916">
        <w:rPr>
          <w:sz w:val="22"/>
        </w:rPr>
        <w:t>P</w:t>
      </w:r>
      <w:r w:rsidRPr="00762916">
        <w:rPr>
          <w:sz w:val="22"/>
        </w:rPr>
        <w:t>rijímateľ znáša v plnej miere výdavky vzniknuté z nedoplatku.</w:t>
      </w:r>
    </w:p>
    <w:p w14:paraId="218E2DEF" w14:textId="77777777" w:rsidR="006F3E82" w:rsidRPr="00762916" w:rsidRDefault="006F3E82" w:rsidP="008625C1">
      <w:pPr>
        <w:widowControl w:val="0"/>
        <w:spacing w:before="120"/>
        <w:ind w:left="540" w:hanging="540"/>
        <w:jc w:val="both"/>
        <w:rPr>
          <w:b/>
          <w:sz w:val="16"/>
        </w:rPr>
      </w:pPr>
    </w:p>
    <w:p w14:paraId="38E2CBD5" w14:textId="058CBACE" w:rsidR="009F53D3" w:rsidRPr="00762916" w:rsidRDefault="00D81510" w:rsidP="008625C1">
      <w:pPr>
        <w:pStyle w:val="Nadpis3"/>
        <w:widowControl w:val="0"/>
        <w:tabs>
          <w:tab w:val="left" w:pos="1276"/>
        </w:tabs>
        <w:spacing w:before="120" w:after="0"/>
        <w:ind w:left="1276" w:hanging="1276"/>
        <w:jc w:val="both"/>
        <w:rPr>
          <w:rFonts w:ascii="Times New Roman" w:hAnsi="Times New Roman"/>
          <w:caps/>
          <w:sz w:val="24"/>
          <w:szCs w:val="24"/>
          <w:lang w:val="en-US"/>
        </w:rPr>
      </w:pPr>
      <w:r w:rsidRPr="00762916">
        <w:rPr>
          <w:rFonts w:ascii="Times New Roman" w:hAnsi="Times New Roman"/>
          <w:sz w:val="24"/>
          <w:szCs w:val="24"/>
        </w:rPr>
        <w:t xml:space="preserve">Článok 15 </w:t>
      </w:r>
      <w:r w:rsidRPr="00762916">
        <w:rPr>
          <w:rFonts w:ascii="Times New Roman" w:hAnsi="Times New Roman"/>
          <w:sz w:val="24"/>
          <w:szCs w:val="24"/>
        </w:rPr>
        <w:tab/>
      </w:r>
      <w:r w:rsidRPr="00762916">
        <w:rPr>
          <w:rFonts w:ascii="Times New Roman" w:hAnsi="Times New Roman"/>
          <w:caps/>
          <w:sz w:val="24"/>
          <w:szCs w:val="24"/>
        </w:rPr>
        <w:t>ÚČtY PrijímateľA</w:t>
      </w:r>
    </w:p>
    <w:p w14:paraId="6FB27C20" w14:textId="0C631116" w:rsidR="00EC20C1" w:rsidRPr="00762916" w:rsidRDefault="00EC20C1" w:rsidP="00DD02C5">
      <w:pPr>
        <w:pStyle w:val="Normlnywebov"/>
        <w:widowControl w:val="0"/>
        <w:numPr>
          <w:ilvl w:val="0"/>
          <w:numId w:val="89"/>
        </w:numPr>
        <w:spacing w:before="120" w:beforeAutospacing="0" w:after="0" w:afterAutospacing="0"/>
        <w:jc w:val="both"/>
        <w:rPr>
          <w:sz w:val="22"/>
          <w:szCs w:val="22"/>
        </w:rPr>
      </w:pPr>
      <w:r w:rsidRPr="00762916">
        <w:rPr>
          <w:sz w:val="22"/>
          <w:szCs w:val="22"/>
        </w:rPr>
        <w:t xml:space="preserve">Poskytovateľ zabezpečí poskytnutie NFP Prijímateľovi bezhotovostne na </w:t>
      </w:r>
      <w:r w:rsidR="00107570" w:rsidRPr="00762916">
        <w:rPr>
          <w:sz w:val="22"/>
          <w:szCs w:val="22"/>
        </w:rPr>
        <w:t>Prijímateľom stanovený</w:t>
      </w:r>
      <w:r w:rsidRPr="00762916">
        <w:rPr>
          <w:sz w:val="22"/>
          <w:szCs w:val="22"/>
        </w:rPr>
        <w:t xml:space="preserve"> účet (ďalej len „účet Prijímateľa</w:t>
      </w:r>
      <w:r w:rsidR="00107570" w:rsidRPr="00762916">
        <w:rPr>
          <w:sz w:val="22"/>
          <w:szCs w:val="22"/>
        </w:rPr>
        <w:t>“)</w:t>
      </w:r>
      <w:r w:rsidRPr="00762916">
        <w:rPr>
          <w:sz w:val="22"/>
          <w:szCs w:val="22"/>
        </w:rPr>
        <w:t xml:space="preserve"> vedený v</w:t>
      </w:r>
      <w:r w:rsidR="00107570" w:rsidRPr="00762916">
        <w:rPr>
          <w:sz w:val="22"/>
          <w:szCs w:val="22"/>
        </w:rPr>
        <w:t> </w:t>
      </w:r>
      <w:r w:rsidRPr="00762916">
        <w:rPr>
          <w:sz w:val="22"/>
          <w:szCs w:val="22"/>
        </w:rPr>
        <w:t xml:space="preserve">EUR. </w:t>
      </w:r>
      <w:r w:rsidR="00DD02C5" w:rsidRPr="00762916">
        <w:rPr>
          <w:sz w:val="22"/>
          <w:szCs w:val="22"/>
        </w:rPr>
        <w:t xml:space="preserve">Prijímateľ realizuje úhradu </w:t>
      </w:r>
      <w:r w:rsidR="007A3A96" w:rsidRPr="00762916">
        <w:rPr>
          <w:sz w:val="22"/>
          <w:szCs w:val="22"/>
        </w:rPr>
        <w:t>O</w:t>
      </w:r>
      <w:r w:rsidR="00DD02C5" w:rsidRPr="00762916">
        <w:rPr>
          <w:sz w:val="22"/>
          <w:szCs w:val="22"/>
        </w:rPr>
        <w:t xml:space="preserve">právnených výdavkov z účtu Prijímateľa, a to prostredníctvom svojho rozpočtu. </w:t>
      </w:r>
      <w:r w:rsidRPr="00762916">
        <w:rPr>
          <w:sz w:val="22"/>
          <w:szCs w:val="22"/>
        </w:rPr>
        <w:t xml:space="preserve">Číslo účtu (vrátane </w:t>
      </w:r>
      <w:proofErr w:type="spellStart"/>
      <w:r w:rsidRPr="00762916">
        <w:rPr>
          <w:sz w:val="22"/>
          <w:szCs w:val="22"/>
        </w:rPr>
        <w:t>predčíslia</w:t>
      </w:r>
      <w:proofErr w:type="spellEnd"/>
      <w:r w:rsidR="003353A3" w:rsidRPr="00762916">
        <w:rPr>
          <w:sz w:val="22"/>
          <w:szCs w:val="22"/>
        </w:rPr>
        <w:t xml:space="preserve"> vo formáte IBAN)</w:t>
      </w:r>
      <w:r w:rsidRPr="00762916">
        <w:rPr>
          <w:sz w:val="22"/>
          <w:szCs w:val="22"/>
        </w:rPr>
        <w:t xml:space="preserve"> je </w:t>
      </w:r>
      <w:r w:rsidR="00107570" w:rsidRPr="00762916">
        <w:rPr>
          <w:sz w:val="22"/>
          <w:szCs w:val="22"/>
        </w:rPr>
        <w:t>uveden</w:t>
      </w:r>
      <w:r w:rsidR="00DD02C5" w:rsidRPr="00762916">
        <w:rPr>
          <w:sz w:val="22"/>
          <w:szCs w:val="22"/>
        </w:rPr>
        <w:t>é</w:t>
      </w:r>
      <w:r w:rsidR="003353A3" w:rsidRPr="00762916">
        <w:rPr>
          <w:sz w:val="22"/>
          <w:szCs w:val="22"/>
        </w:rPr>
        <w:t xml:space="preserve"> </w:t>
      </w:r>
      <w:r w:rsidRPr="00762916">
        <w:rPr>
          <w:sz w:val="22"/>
          <w:szCs w:val="22"/>
        </w:rPr>
        <w:t xml:space="preserve"> v </w:t>
      </w:r>
      <w:r w:rsidR="00E81756" w:rsidRPr="00762916">
        <w:rPr>
          <w:sz w:val="22"/>
          <w:szCs w:val="22"/>
        </w:rPr>
        <w:t>záhlaví</w:t>
      </w:r>
      <w:r w:rsidRPr="00762916">
        <w:rPr>
          <w:sz w:val="22"/>
          <w:szCs w:val="22"/>
        </w:rPr>
        <w:t xml:space="preserve"> </w:t>
      </w:r>
      <w:r w:rsidR="003353A3" w:rsidRPr="00762916">
        <w:rPr>
          <w:sz w:val="22"/>
          <w:szCs w:val="22"/>
        </w:rPr>
        <w:t>z</w:t>
      </w:r>
      <w:r w:rsidR="00107570" w:rsidRPr="00762916">
        <w:rPr>
          <w:sz w:val="22"/>
          <w:szCs w:val="22"/>
        </w:rPr>
        <w:t>mluvy</w:t>
      </w:r>
      <w:r w:rsidR="00696DEF" w:rsidRPr="00762916">
        <w:rPr>
          <w:sz w:val="22"/>
          <w:szCs w:val="22"/>
        </w:rPr>
        <w:t xml:space="preserve"> pri identifikácii Prijímateľa</w:t>
      </w:r>
      <w:r w:rsidRPr="00762916">
        <w:rPr>
          <w:sz w:val="22"/>
          <w:szCs w:val="22"/>
        </w:rPr>
        <w:t>.</w:t>
      </w:r>
    </w:p>
    <w:p w14:paraId="2D50B7FC" w14:textId="78F5A671" w:rsidR="00EC20C1" w:rsidRPr="00762916" w:rsidRDefault="00EC20C1" w:rsidP="00DD02C5">
      <w:pPr>
        <w:pStyle w:val="Normlnywebov"/>
        <w:widowControl w:val="0"/>
        <w:numPr>
          <w:ilvl w:val="0"/>
          <w:numId w:val="89"/>
        </w:numPr>
        <w:spacing w:before="120" w:beforeAutospacing="0" w:after="0" w:afterAutospacing="0"/>
        <w:jc w:val="both"/>
        <w:rPr>
          <w:sz w:val="22"/>
        </w:rPr>
      </w:pPr>
      <w:r w:rsidRPr="00762916">
        <w:rPr>
          <w:sz w:val="22"/>
        </w:rPr>
        <w:t>Prijímateľ je povinný udržiavať účet Prijímateľa otvorený a nesmie ho zrušiť až do</w:t>
      </w:r>
      <w:r w:rsidR="0069141E" w:rsidRPr="00762916">
        <w:rPr>
          <w:sz w:val="22"/>
          <w:szCs w:val="22"/>
        </w:rPr>
        <w:t> </w:t>
      </w:r>
      <w:r w:rsidRPr="00762916">
        <w:rPr>
          <w:sz w:val="22"/>
        </w:rPr>
        <w:t>prijatia záverečnej platby NFP od Poskytovateľa. Táto povinnosť sa vzťahuje aj na</w:t>
      </w:r>
      <w:r w:rsidR="0069141E" w:rsidRPr="00762916">
        <w:rPr>
          <w:sz w:val="22"/>
          <w:szCs w:val="22"/>
        </w:rPr>
        <w:t> </w:t>
      </w:r>
      <w:r w:rsidRPr="00762916">
        <w:rPr>
          <w:sz w:val="22"/>
        </w:rPr>
        <w:t xml:space="preserve">ostatné účty otvorené Prijímateľom podľa tohto </w:t>
      </w:r>
      <w:r w:rsidR="00107570" w:rsidRPr="00762916">
        <w:rPr>
          <w:sz w:val="22"/>
        </w:rPr>
        <w:t>článku</w:t>
      </w:r>
      <w:r w:rsidR="00011155" w:rsidRPr="00762916">
        <w:rPr>
          <w:sz w:val="22"/>
        </w:rPr>
        <w:t xml:space="preserve"> </w:t>
      </w:r>
      <w:r w:rsidRPr="00762916">
        <w:rPr>
          <w:sz w:val="22"/>
        </w:rPr>
        <w:t>VZP.</w:t>
      </w:r>
      <w:r w:rsidR="00DD02C5" w:rsidRPr="00762916">
        <w:t xml:space="preserve"> </w:t>
      </w:r>
      <w:r w:rsidR="00DD02C5" w:rsidRPr="00762916">
        <w:rPr>
          <w:sz w:val="22"/>
        </w:rPr>
        <w:t>V prípade otvorenia účtu pre príjem NFP v komerčnej banke v zahraničí, Prijímateľ zodpovedá za úhradu všetkých nákladov spojených s realizáciou platieb na a z tohto účtu.</w:t>
      </w:r>
    </w:p>
    <w:p w14:paraId="0CAF08CE" w14:textId="77777777" w:rsidR="00EC20C1" w:rsidRPr="00762916" w:rsidRDefault="00EC20C1" w:rsidP="008625C1">
      <w:pPr>
        <w:pStyle w:val="Normlnywebov"/>
        <w:widowControl w:val="0"/>
        <w:numPr>
          <w:ilvl w:val="0"/>
          <w:numId w:val="89"/>
        </w:numPr>
        <w:spacing w:before="120" w:beforeAutospacing="0" w:after="0" w:afterAutospacing="0"/>
        <w:jc w:val="both"/>
        <w:rPr>
          <w:sz w:val="22"/>
        </w:rPr>
      </w:pPr>
      <w:r w:rsidRPr="00762916">
        <w:rPr>
          <w:sz w:val="22"/>
        </w:rPr>
        <w:t>Ak má Prijímateľ poskytnutý úver na financovanie Projektu, zmena účtu Prijímateľa je možná až po písomnom súhlase banky, ktorá úver poskytla. Písomný súhlas banky podľa predchádzajúcej vety musí Prijímateľ doručiť Poskytovateľovi.</w:t>
      </w:r>
    </w:p>
    <w:p w14:paraId="55B102C3" w14:textId="5F3FC52F" w:rsidR="00693B65" w:rsidRPr="00762916" w:rsidRDefault="00693B65" w:rsidP="00693B65">
      <w:pPr>
        <w:pStyle w:val="Normlnywebov"/>
        <w:widowControl w:val="0"/>
        <w:numPr>
          <w:ilvl w:val="0"/>
          <w:numId w:val="89"/>
        </w:numPr>
        <w:spacing w:before="120" w:beforeAutospacing="0" w:after="0" w:afterAutospacing="0"/>
        <w:jc w:val="both"/>
        <w:rPr>
          <w:sz w:val="22"/>
        </w:rPr>
      </w:pPr>
      <w:r w:rsidRPr="00762916">
        <w:rPr>
          <w:sz w:val="22"/>
        </w:rPr>
        <w:t xml:space="preserve">V prípade využitia systému refundácie môže Prijímateľ realizovať úhradu </w:t>
      </w:r>
      <w:r w:rsidR="007A3A96" w:rsidRPr="00762916">
        <w:rPr>
          <w:sz w:val="22"/>
        </w:rPr>
        <w:t>O</w:t>
      </w:r>
      <w:r w:rsidRPr="00762916">
        <w:rPr>
          <w:sz w:val="22"/>
        </w:rPr>
        <w:t xml:space="preserve">právnených výdavkov aj z iných účtov otvorených Prijímateľom pri dodržaní podmienky existencie účtu Prijímateľa určeného na príjem NFP. Prijímateľ je povinný </w:t>
      </w:r>
      <w:r w:rsidR="007A3A96" w:rsidRPr="00762916">
        <w:rPr>
          <w:sz w:val="22"/>
        </w:rPr>
        <w:t>B</w:t>
      </w:r>
      <w:r w:rsidRPr="00762916">
        <w:rPr>
          <w:sz w:val="22"/>
        </w:rPr>
        <w:t>ezodkladne písomne oznámiť Poskytovateľovi finančnú identifikáciu takýchto účtov.</w:t>
      </w:r>
    </w:p>
    <w:p w14:paraId="1B9896C1" w14:textId="63494B0E" w:rsidR="00843504" w:rsidRPr="00762916" w:rsidRDefault="00843504" w:rsidP="00843504">
      <w:pPr>
        <w:pStyle w:val="Normlnywebov"/>
        <w:widowControl w:val="0"/>
        <w:numPr>
          <w:ilvl w:val="0"/>
          <w:numId w:val="89"/>
        </w:numPr>
        <w:spacing w:before="120" w:beforeAutospacing="0" w:after="0" w:afterAutospacing="0"/>
        <w:jc w:val="both"/>
        <w:rPr>
          <w:sz w:val="22"/>
        </w:rPr>
      </w:pPr>
      <w:r w:rsidRPr="00762916">
        <w:rPr>
          <w:sz w:val="22"/>
        </w:rPr>
        <w:t>V prípade využitia systému refundácie sú v</w:t>
      </w:r>
      <w:r w:rsidR="00107570" w:rsidRPr="00762916">
        <w:rPr>
          <w:sz w:val="22"/>
        </w:rPr>
        <w:t>ýnosy</w:t>
      </w:r>
      <w:r w:rsidR="00EC20C1" w:rsidRPr="00762916">
        <w:rPr>
          <w:sz w:val="22"/>
        </w:rPr>
        <w:t xml:space="preserve"> vzniknuté na účte Prijímateľa príjmom Prijímateľa.</w:t>
      </w:r>
    </w:p>
    <w:p w14:paraId="7205639A" w14:textId="3E80A85D" w:rsidR="00843504" w:rsidRPr="00762916" w:rsidRDefault="00DD02C5" w:rsidP="00843504">
      <w:pPr>
        <w:pStyle w:val="Normlnywebov"/>
        <w:widowControl w:val="0"/>
        <w:numPr>
          <w:ilvl w:val="0"/>
          <w:numId w:val="89"/>
        </w:numPr>
        <w:spacing w:before="120" w:beforeAutospacing="0" w:after="0" w:afterAutospacing="0"/>
        <w:jc w:val="both"/>
        <w:rPr>
          <w:sz w:val="22"/>
        </w:rPr>
      </w:pPr>
      <w:r w:rsidRPr="00762916">
        <w:rPr>
          <w:sz w:val="22"/>
        </w:rPr>
        <w:t xml:space="preserve">V prípade, ak je NFP poskytnutý systémom </w:t>
      </w:r>
      <w:proofErr w:type="spellStart"/>
      <w:r w:rsidRPr="00762916">
        <w:rPr>
          <w:sz w:val="22"/>
        </w:rPr>
        <w:t>predfinancovania</w:t>
      </w:r>
      <w:proofErr w:type="spellEnd"/>
      <w:r w:rsidRPr="00762916">
        <w:rPr>
          <w:sz w:val="22"/>
        </w:rPr>
        <w:t xml:space="preserve"> a takto poskytnuté prostriedky sú úročené, Prijímateľ je povinný otvoriť si ako účet Prijímateľa osobitný účet na Projekt. Prijímateľ je povinný výnosy z tohto účtu </w:t>
      </w:r>
      <w:proofErr w:type="spellStart"/>
      <w:r w:rsidRPr="00762916">
        <w:rPr>
          <w:sz w:val="22"/>
        </w:rPr>
        <w:t>vysporiadať</w:t>
      </w:r>
      <w:proofErr w:type="spellEnd"/>
      <w:r w:rsidRPr="00762916">
        <w:rPr>
          <w:sz w:val="22"/>
        </w:rPr>
        <w:t xml:space="preserve"> podľa článku 10 týchto VZP.</w:t>
      </w:r>
    </w:p>
    <w:p w14:paraId="2566F114" w14:textId="77777777" w:rsidR="00485070" w:rsidRPr="00762916" w:rsidRDefault="00485070" w:rsidP="00762916">
      <w:pPr>
        <w:pStyle w:val="Normlnywebov"/>
        <w:widowControl w:val="0"/>
        <w:spacing w:before="120" w:beforeAutospacing="0" w:after="0" w:afterAutospacing="0"/>
        <w:jc w:val="both"/>
        <w:rPr>
          <w:sz w:val="22"/>
        </w:rPr>
      </w:pPr>
    </w:p>
    <w:p w14:paraId="4FF730D2" w14:textId="346A2A62" w:rsidR="00C17A91" w:rsidRPr="00762916" w:rsidRDefault="00D81510" w:rsidP="008625C1">
      <w:pPr>
        <w:pStyle w:val="Nadpis3"/>
        <w:widowControl w:val="0"/>
        <w:tabs>
          <w:tab w:val="left" w:pos="1276"/>
        </w:tabs>
        <w:spacing w:before="120" w:after="0"/>
        <w:ind w:left="1276" w:hanging="1276"/>
        <w:jc w:val="both"/>
        <w:rPr>
          <w:rFonts w:ascii="Times New Roman" w:hAnsi="Times New Roman"/>
          <w:sz w:val="24"/>
        </w:rPr>
      </w:pPr>
      <w:r w:rsidRPr="00762916">
        <w:rPr>
          <w:rFonts w:ascii="Times New Roman" w:hAnsi="Times New Roman"/>
          <w:sz w:val="24"/>
          <w:szCs w:val="24"/>
        </w:rPr>
        <w:t>Článok 16</w:t>
      </w:r>
      <w:r w:rsidRPr="00762916">
        <w:rPr>
          <w:rFonts w:ascii="Times New Roman" w:hAnsi="Times New Roman"/>
          <w:sz w:val="24"/>
          <w:szCs w:val="24"/>
        </w:rPr>
        <w:tab/>
      </w:r>
      <w:r w:rsidRPr="00762916">
        <w:rPr>
          <w:rFonts w:ascii="Times New Roman" w:hAnsi="Times New Roman"/>
          <w:sz w:val="24"/>
        </w:rPr>
        <w:t>PLATBY</w:t>
      </w:r>
    </w:p>
    <w:p w14:paraId="2533ABCD" w14:textId="2549ECD2" w:rsidR="00B9188B" w:rsidRPr="00762916" w:rsidRDefault="00B9188B" w:rsidP="00B9188B">
      <w:pPr>
        <w:numPr>
          <w:ilvl w:val="1"/>
          <w:numId w:val="41"/>
        </w:numPr>
        <w:tabs>
          <w:tab w:val="clear" w:pos="360"/>
          <w:tab w:val="num" w:pos="900"/>
        </w:tabs>
        <w:spacing w:before="120" w:after="120"/>
        <w:ind w:left="900" w:hanging="540"/>
        <w:jc w:val="both"/>
        <w:rPr>
          <w:sz w:val="22"/>
          <w:szCs w:val="22"/>
        </w:rPr>
      </w:pPr>
      <w:r w:rsidRPr="00762916">
        <w:rPr>
          <w:sz w:val="22"/>
          <w:szCs w:val="22"/>
        </w:rPr>
        <w:t xml:space="preserve">Poskytovateľ zabezpečí poskytnutie NFP, resp. jeho časti (ďalej aj „platba“) systémom </w:t>
      </w:r>
      <w:proofErr w:type="spellStart"/>
      <w:r w:rsidRPr="00762916">
        <w:rPr>
          <w:sz w:val="22"/>
          <w:szCs w:val="22"/>
        </w:rPr>
        <w:t>predfinancovania</w:t>
      </w:r>
      <w:proofErr w:type="spellEnd"/>
      <w:r w:rsidRPr="00762916">
        <w:rPr>
          <w:sz w:val="22"/>
          <w:szCs w:val="22"/>
        </w:rPr>
        <w:t xml:space="preserve"> a</w:t>
      </w:r>
      <w:r w:rsidR="00E96547" w:rsidRPr="00762916">
        <w:rPr>
          <w:sz w:val="22"/>
          <w:szCs w:val="22"/>
        </w:rPr>
        <w:t>/alebo</w:t>
      </w:r>
      <w:r w:rsidRPr="00762916">
        <w:rPr>
          <w:sz w:val="22"/>
          <w:szCs w:val="22"/>
        </w:rPr>
        <w:t xml:space="preserve"> systémom refundácie. V rámci systému </w:t>
      </w:r>
      <w:proofErr w:type="spellStart"/>
      <w:r w:rsidRPr="00762916">
        <w:rPr>
          <w:sz w:val="22"/>
          <w:szCs w:val="22"/>
        </w:rPr>
        <w:t>predfinancovania</w:t>
      </w:r>
      <w:proofErr w:type="spellEnd"/>
      <w:r w:rsidRPr="00762916">
        <w:rPr>
          <w:sz w:val="22"/>
          <w:szCs w:val="22"/>
        </w:rPr>
        <w:t xml:space="preserve"> sa poskytujú platby na </w:t>
      </w:r>
      <w:r w:rsidR="007A3A96" w:rsidRPr="00762916">
        <w:rPr>
          <w:sz w:val="22"/>
          <w:szCs w:val="22"/>
        </w:rPr>
        <w:t>O</w:t>
      </w:r>
      <w:r w:rsidRPr="00762916">
        <w:rPr>
          <w:sz w:val="22"/>
          <w:szCs w:val="22"/>
        </w:rPr>
        <w:t>právnené výdavky Projektu na základe Prijímateľom predložených</w:t>
      </w:r>
      <w:r w:rsidR="007A3A96" w:rsidRPr="00762916">
        <w:rPr>
          <w:sz w:val="22"/>
          <w:szCs w:val="22"/>
        </w:rPr>
        <w:t xml:space="preserve"> </w:t>
      </w:r>
      <w:r w:rsidRPr="00762916">
        <w:rPr>
          <w:sz w:val="22"/>
          <w:szCs w:val="22"/>
        </w:rPr>
        <w:t>a</w:t>
      </w:r>
      <w:r w:rsidR="007A3A96" w:rsidRPr="00762916">
        <w:rPr>
          <w:sz w:val="22"/>
          <w:szCs w:val="22"/>
        </w:rPr>
        <w:t> </w:t>
      </w:r>
      <w:r w:rsidRPr="00762916">
        <w:rPr>
          <w:sz w:val="22"/>
          <w:szCs w:val="22"/>
        </w:rPr>
        <w:t xml:space="preserve">neuhradených </w:t>
      </w:r>
      <w:r w:rsidR="007A3A96" w:rsidRPr="00762916">
        <w:rPr>
          <w:sz w:val="22"/>
          <w:szCs w:val="22"/>
        </w:rPr>
        <w:t>Ú</w:t>
      </w:r>
      <w:r w:rsidRPr="00762916">
        <w:rPr>
          <w:sz w:val="22"/>
          <w:szCs w:val="22"/>
        </w:rPr>
        <w:t xml:space="preserve">čtovných dokladov Dodávateľov </w:t>
      </w:r>
      <w:r w:rsidR="007A3A96" w:rsidRPr="00762916">
        <w:rPr>
          <w:sz w:val="22"/>
          <w:szCs w:val="22"/>
        </w:rPr>
        <w:t>P</w:t>
      </w:r>
      <w:r w:rsidRPr="00762916">
        <w:rPr>
          <w:sz w:val="22"/>
          <w:szCs w:val="22"/>
        </w:rPr>
        <w:t xml:space="preserve">rojektu. V rámci systému refundácie sa poskytujú platby na základe skutočne vynaložených výdavkov zo strany Prijímateľa. V rámci systému refundácie Prijímateľ uhradí výdavky Dodávateľovi </w:t>
      </w:r>
      <w:r w:rsidR="007A3A96" w:rsidRPr="00762916">
        <w:rPr>
          <w:sz w:val="22"/>
          <w:szCs w:val="22"/>
        </w:rPr>
        <w:t>P</w:t>
      </w:r>
      <w:r w:rsidRPr="00762916">
        <w:rPr>
          <w:sz w:val="22"/>
          <w:szCs w:val="22"/>
        </w:rPr>
        <w:t xml:space="preserve">rojektu najskôr z vlastných zdrojov. </w:t>
      </w:r>
    </w:p>
    <w:p w14:paraId="4A52AFE3" w14:textId="380A8B5D" w:rsidR="00B9188B" w:rsidRPr="00762916" w:rsidRDefault="00B9188B" w:rsidP="00B9188B">
      <w:pPr>
        <w:numPr>
          <w:ilvl w:val="1"/>
          <w:numId w:val="41"/>
        </w:numPr>
        <w:tabs>
          <w:tab w:val="clear" w:pos="360"/>
          <w:tab w:val="num" w:pos="900"/>
        </w:tabs>
        <w:spacing w:before="120" w:after="120"/>
        <w:ind w:left="900" w:hanging="540"/>
        <w:jc w:val="both"/>
        <w:rPr>
          <w:sz w:val="22"/>
          <w:szCs w:val="22"/>
        </w:rPr>
      </w:pPr>
      <w:r w:rsidRPr="00762916">
        <w:rPr>
          <w:sz w:val="22"/>
          <w:szCs w:val="22"/>
        </w:rPr>
        <w:lastRenderedPageBreak/>
        <w:t>Poskytovateľ zabezpečí poskytnutie platby výlučne na základe Žiadosti o platbu predloženej Prijímateľom v </w:t>
      </w:r>
      <w:r w:rsidRPr="00762916">
        <w:rPr>
          <w:bCs/>
          <w:sz w:val="22"/>
          <w:szCs w:val="22"/>
        </w:rPr>
        <w:t>EUR</w:t>
      </w:r>
      <w:r w:rsidRPr="00762916">
        <w:rPr>
          <w:sz w:val="22"/>
          <w:szCs w:val="22"/>
        </w:rPr>
        <w:t xml:space="preserve"> v elektronickej forme prostredníctvom verejnej časti ITMS a v písomnej forme na preddefinovanom formulári. Inštrukcie k vyplneniu </w:t>
      </w:r>
      <w:r w:rsidR="00D662C3" w:rsidRPr="00762916">
        <w:rPr>
          <w:sz w:val="22"/>
          <w:szCs w:val="22"/>
        </w:rPr>
        <w:t>Ž</w:t>
      </w:r>
      <w:r w:rsidRPr="00762916">
        <w:rPr>
          <w:sz w:val="22"/>
          <w:szCs w:val="22"/>
        </w:rPr>
        <w:t xml:space="preserve">iadosti o platbu a povinných prílohách k </w:t>
      </w:r>
      <w:r w:rsidR="00D662C3" w:rsidRPr="00762916">
        <w:rPr>
          <w:sz w:val="22"/>
          <w:szCs w:val="22"/>
        </w:rPr>
        <w:t>Ž</w:t>
      </w:r>
      <w:r w:rsidRPr="00762916">
        <w:rPr>
          <w:sz w:val="22"/>
          <w:szCs w:val="22"/>
        </w:rPr>
        <w:t xml:space="preserve">iadosti o platbu sú dostupné na webovom sídle Poskytovateľa. Žiadosť o platbu musí byť v súlade s rozpočtom Projektu a Prijímateľ ju vyhotovuje v dvoch origináloch, pričom jeden originál zostáva u Prijímateľa a druhý originál Prijímateľ predkladá Poskytovateľovi. Prijímateľ v rámci formulára Žiadosti o platbu uvedie </w:t>
      </w:r>
      <w:r w:rsidR="001A049B" w:rsidRPr="00762916">
        <w:rPr>
          <w:sz w:val="22"/>
          <w:szCs w:val="22"/>
        </w:rPr>
        <w:t xml:space="preserve">nárokovanú sumu </w:t>
      </w:r>
      <w:r w:rsidRPr="00762916">
        <w:rPr>
          <w:sz w:val="22"/>
          <w:szCs w:val="22"/>
        </w:rPr>
        <w:t>podľa skupiny výdavkov uvedenej v prílohe č. 2 tejto Zmluvy.</w:t>
      </w:r>
    </w:p>
    <w:p w14:paraId="61327E31" w14:textId="77777777" w:rsidR="00B9188B" w:rsidRPr="00762916" w:rsidRDefault="00B9188B" w:rsidP="00B9188B">
      <w:pPr>
        <w:tabs>
          <w:tab w:val="num" w:pos="540"/>
        </w:tabs>
        <w:spacing w:before="120" w:after="120"/>
        <w:ind w:left="540" w:hanging="540"/>
        <w:jc w:val="both"/>
        <w:rPr>
          <w:i/>
          <w:sz w:val="22"/>
          <w:szCs w:val="22"/>
        </w:rPr>
      </w:pPr>
      <w:proofErr w:type="spellStart"/>
      <w:r w:rsidRPr="00762916">
        <w:rPr>
          <w:i/>
          <w:sz w:val="22"/>
          <w:szCs w:val="22"/>
        </w:rPr>
        <w:t>Predfinancovanie</w:t>
      </w:r>
      <w:proofErr w:type="spellEnd"/>
    </w:p>
    <w:p w14:paraId="691FF8C3" w14:textId="59D384AA" w:rsidR="00B9188B" w:rsidRPr="00762916" w:rsidRDefault="00B9188B" w:rsidP="00B9188B">
      <w:pPr>
        <w:numPr>
          <w:ilvl w:val="1"/>
          <w:numId w:val="41"/>
        </w:numPr>
        <w:tabs>
          <w:tab w:val="clear" w:pos="360"/>
          <w:tab w:val="num" w:pos="900"/>
        </w:tabs>
        <w:spacing w:before="120" w:after="120"/>
        <w:ind w:left="900" w:hanging="540"/>
        <w:jc w:val="both"/>
        <w:rPr>
          <w:sz w:val="22"/>
          <w:szCs w:val="22"/>
        </w:rPr>
      </w:pPr>
      <w:r w:rsidRPr="00762916">
        <w:rPr>
          <w:sz w:val="22"/>
          <w:szCs w:val="22"/>
        </w:rPr>
        <w:t xml:space="preserve">Spolu so Žiadosťou o platbu predkladá Prijímateľ aj neuhradené </w:t>
      </w:r>
      <w:r w:rsidR="00D662C3" w:rsidRPr="00762916">
        <w:rPr>
          <w:sz w:val="22"/>
          <w:szCs w:val="22"/>
        </w:rPr>
        <w:t>Ú</w:t>
      </w:r>
      <w:r w:rsidRPr="00762916">
        <w:rPr>
          <w:sz w:val="22"/>
          <w:szCs w:val="22"/>
        </w:rPr>
        <w:t xml:space="preserve">čtovné doklady Dodávateľov </w:t>
      </w:r>
      <w:r w:rsidR="00D662C3" w:rsidRPr="00762916">
        <w:rPr>
          <w:sz w:val="22"/>
          <w:szCs w:val="22"/>
        </w:rPr>
        <w:t>P</w:t>
      </w:r>
      <w:r w:rsidR="001A049B" w:rsidRPr="00762916">
        <w:rPr>
          <w:sz w:val="22"/>
          <w:szCs w:val="22"/>
        </w:rPr>
        <w:t>rojektu</w:t>
      </w:r>
      <w:r w:rsidRPr="00762916">
        <w:rPr>
          <w:sz w:val="22"/>
          <w:szCs w:val="22"/>
        </w:rPr>
        <w:t xml:space="preserve">. Účtovné doklady Dodávateľov </w:t>
      </w:r>
      <w:r w:rsidR="00D662C3" w:rsidRPr="00762916">
        <w:rPr>
          <w:sz w:val="22"/>
          <w:szCs w:val="22"/>
        </w:rPr>
        <w:t>P</w:t>
      </w:r>
      <w:r w:rsidR="001A049B" w:rsidRPr="00762916">
        <w:rPr>
          <w:sz w:val="22"/>
          <w:szCs w:val="22"/>
        </w:rPr>
        <w:t xml:space="preserve">rojektu </w:t>
      </w:r>
      <w:r w:rsidRPr="00762916">
        <w:rPr>
          <w:sz w:val="22"/>
          <w:szCs w:val="22"/>
        </w:rPr>
        <w:t xml:space="preserve">predkladá Prijímateľ v lehote splatnosti záväzku voči Dodávateľovi Projektu minimálne v jednom </w:t>
      </w:r>
      <w:r w:rsidR="002C1B1A" w:rsidRPr="00762916">
        <w:rPr>
          <w:sz w:val="22"/>
          <w:szCs w:val="22"/>
        </w:rPr>
        <w:t xml:space="preserve">rovnopise </w:t>
      </w:r>
      <w:proofErr w:type="spellStart"/>
      <w:r w:rsidR="002C1B1A" w:rsidRPr="00762916">
        <w:rPr>
          <w:sz w:val="22"/>
          <w:szCs w:val="22"/>
        </w:rPr>
        <w:t>orginálu</w:t>
      </w:r>
      <w:proofErr w:type="spellEnd"/>
      <w:r w:rsidR="002C1B1A" w:rsidRPr="00762916">
        <w:rPr>
          <w:sz w:val="22"/>
          <w:szCs w:val="22"/>
        </w:rPr>
        <w:t xml:space="preserve"> alebo kópii (kópi</w:t>
      </w:r>
      <w:r w:rsidR="0002499B" w:rsidRPr="00762916">
        <w:rPr>
          <w:sz w:val="22"/>
          <w:szCs w:val="22"/>
        </w:rPr>
        <w:t>u musí byť overená</w:t>
      </w:r>
      <w:r w:rsidR="002C1B1A" w:rsidRPr="00762916">
        <w:rPr>
          <w:sz w:val="22"/>
          <w:szCs w:val="22"/>
        </w:rPr>
        <w:t xml:space="preserve"> pečiatkou a podpisom štatutárneho orgánu Prijímateľa)</w:t>
      </w:r>
      <w:r w:rsidRPr="00762916">
        <w:rPr>
          <w:sz w:val="22"/>
          <w:szCs w:val="22"/>
        </w:rPr>
        <w:t xml:space="preserve">. Jeden originál </w:t>
      </w:r>
      <w:r w:rsidR="00421C87" w:rsidRPr="00762916">
        <w:rPr>
          <w:sz w:val="22"/>
          <w:szCs w:val="22"/>
        </w:rPr>
        <w:t>Ú</w:t>
      </w:r>
      <w:r w:rsidRPr="00762916">
        <w:rPr>
          <w:sz w:val="22"/>
          <w:szCs w:val="22"/>
        </w:rPr>
        <w:t>čtovných dokladov od Dodávateľa Projektu si ponecháva Prijímateľ.</w:t>
      </w:r>
    </w:p>
    <w:p w14:paraId="0A973E50" w14:textId="4007C00C" w:rsidR="00B9188B" w:rsidRPr="00762916" w:rsidRDefault="00B9188B" w:rsidP="00B9188B">
      <w:pPr>
        <w:numPr>
          <w:ilvl w:val="1"/>
          <w:numId w:val="41"/>
        </w:numPr>
        <w:tabs>
          <w:tab w:val="clear" w:pos="360"/>
          <w:tab w:val="num" w:pos="900"/>
        </w:tabs>
        <w:spacing w:before="120" w:after="120"/>
        <w:ind w:left="900" w:hanging="540"/>
        <w:jc w:val="both"/>
        <w:rPr>
          <w:sz w:val="22"/>
          <w:szCs w:val="22"/>
        </w:rPr>
      </w:pPr>
      <w:r w:rsidRPr="00762916">
        <w:rPr>
          <w:sz w:val="22"/>
          <w:szCs w:val="22"/>
        </w:rPr>
        <w:t xml:space="preserve">Prijímateľ je povinný uhradiť Dodávateľom Projektu </w:t>
      </w:r>
      <w:r w:rsidR="00D662C3" w:rsidRPr="00762916">
        <w:rPr>
          <w:sz w:val="22"/>
          <w:szCs w:val="22"/>
        </w:rPr>
        <w:t>Ú</w:t>
      </w:r>
      <w:r w:rsidRPr="00762916">
        <w:rPr>
          <w:sz w:val="22"/>
          <w:szCs w:val="22"/>
        </w:rPr>
        <w:t>čtovné doklady súvisiace s </w:t>
      </w:r>
      <w:r w:rsidR="00D662C3" w:rsidRPr="00762916">
        <w:rPr>
          <w:sz w:val="22"/>
          <w:szCs w:val="22"/>
        </w:rPr>
        <w:t>R</w:t>
      </w:r>
      <w:r w:rsidRPr="00762916">
        <w:rPr>
          <w:sz w:val="22"/>
          <w:szCs w:val="22"/>
        </w:rPr>
        <w:t xml:space="preserve">ealizáciou aktivít Projektu do </w:t>
      </w:r>
      <w:r w:rsidR="001A049B" w:rsidRPr="00762916">
        <w:rPr>
          <w:sz w:val="22"/>
          <w:szCs w:val="22"/>
        </w:rPr>
        <w:t xml:space="preserve">4 </w:t>
      </w:r>
      <w:r w:rsidRPr="00762916">
        <w:rPr>
          <w:sz w:val="22"/>
          <w:szCs w:val="22"/>
        </w:rPr>
        <w:t>dní od pripísania príslušnej platby na účet Prijímateľa.</w:t>
      </w:r>
      <w:r w:rsidRPr="00762916">
        <w:rPr>
          <w:b/>
          <w:bCs/>
          <w:sz w:val="22"/>
          <w:szCs w:val="22"/>
        </w:rPr>
        <w:t xml:space="preserve"> </w:t>
      </w:r>
    </w:p>
    <w:p w14:paraId="673E44FF" w14:textId="57DE26DB" w:rsidR="00B9188B" w:rsidRPr="00762916" w:rsidRDefault="00B9188B" w:rsidP="00B9188B">
      <w:pPr>
        <w:numPr>
          <w:ilvl w:val="1"/>
          <w:numId w:val="41"/>
        </w:numPr>
        <w:tabs>
          <w:tab w:val="clear" w:pos="360"/>
          <w:tab w:val="num" w:pos="900"/>
        </w:tabs>
        <w:spacing w:before="120" w:after="120"/>
        <w:ind w:left="900" w:hanging="540"/>
        <w:jc w:val="both"/>
        <w:rPr>
          <w:sz w:val="22"/>
          <w:szCs w:val="22"/>
        </w:rPr>
      </w:pPr>
      <w:r w:rsidRPr="00762916">
        <w:rPr>
          <w:sz w:val="22"/>
          <w:szCs w:val="22"/>
        </w:rPr>
        <w:t xml:space="preserve">Po poskytnutí každej platby systémom </w:t>
      </w:r>
      <w:proofErr w:type="spellStart"/>
      <w:r w:rsidRPr="00762916">
        <w:rPr>
          <w:sz w:val="22"/>
          <w:szCs w:val="22"/>
        </w:rPr>
        <w:t>predfinancovania</w:t>
      </w:r>
      <w:proofErr w:type="spellEnd"/>
      <w:r w:rsidRPr="00762916">
        <w:rPr>
          <w:sz w:val="22"/>
          <w:szCs w:val="22"/>
        </w:rPr>
        <w:t xml:space="preserve"> je Prijímateľ povinný celú jej výšku zúčtovať, a to do </w:t>
      </w:r>
      <w:r w:rsidR="001A049B" w:rsidRPr="00762916">
        <w:rPr>
          <w:sz w:val="22"/>
          <w:szCs w:val="22"/>
        </w:rPr>
        <w:t xml:space="preserve">10 </w:t>
      </w:r>
      <w:r w:rsidRPr="00762916">
        <w:rPr>
          <w:sz w:val="22"/>
          <w:szCs w:val="22"/>
        </w:rPr>
        <w:t xml:space="preserve">dní od pripísania týchto prostriedkov na účet Prijímateľa. Prijímateľ je následne povinný predložiť Poskytovateľovi Žiadosť o platbu (zúčtovanie </w:t>
      </w:r>
      <w:proofErr w:type="spellStart"/>
      <w:r w:rsidRPr="00762916">
        <w:rPr>
          <w:sz w:val="22"/>
          <w:szCs w:val="22"/>
        </w:rPr>
        <w:t>predfinancovania</w:t>
      </w:r>
      <w:proofErr w:type="spellEnd"/>
      <w:r w:rsidRPr="00762916">
        <w:rPr>
          <w:sz w:val="22"/>
          <w:szCs w:val="22"/>
        </w:rPr>
        <w:t>) spolu s výpisom z účtu (originál alebo kópiu overenú pečiatkou a</w:t>
      </w:r>
      <w:r w:rsidR="00BC440A" w:rsidRPr="00762916">
        <w:rPr>
          <w:sz w:val="22"/>
          <w:szCs w:val="22"/>
        </w:rPr>
        <w:t> </w:t>
      </w:r>
      <w:r w:rsidRPr="00762916">
        <w:rPr>
          <w:sz w:val="22"/>
          <w:szCs w:val="22"/>
        </w:rPr>
        <w:t xml:space="preserve">podpisom štatutárneho orgánu Prijímateľa) potvrdzujúcom príjem NFP ako aj výpis z účtu (originál alebo kópiu overenú pečiatkou a podpisom štatutárneho orgánu Prijímateľa) potvrdzujúci skutočné uhradenie </w:t>
      </w:r>
      <w:r w:rsidR="00D662C3" w:rsidRPr="00762916">
        <w:rPr>
          <w:sz w:val="22"/>
          <w:szCs w:val="22"/>
        </w:rPr>
        <w:t>Ú</w:t>
      </w:r>
      <w:r w:rsidRPr="00762916">
        <w:rPr>
          <w:sz w:val="22"/>
          <w:szCs w:val="22"/>
        </w:rPr>
        <w:t xml:space="preserve">čtovných dokladov Dodávateľovi Projektu. </w:t>
      </w:r>
    </w:p>
    <w:p w14:paraId="7BB86E22" w14:textId="7C2E4DE2" w:rsidR="00B9188B" w:rsidRPr="00762916" w:rsidRDefault="00D662C3" w:rsidP="00762916">
      <w:pPr>
        <w:numPr>
          <w:ilvl w:val="1"/>
          <w:numId w:val="41"/>
        </w:numPr>
        <w:tabs>
          <w:tab w:val="clear" w:pos="360"/>
          <w:tab w:val="num" w:pos="900"/>
        </w:tabs>
        <w:spacing w:before="120" w:after="120"/>
        <w:ind w:left="900" w:hanging="540"/>
        <w:jc w:val="both"/>
        <w:rPr>
          <w:sz w:val="22"/>
          <w:szCs w:val="22"/>
        </w:rPr>
      </w:pPr>
      <w:r w:rsidRPr="00762916">
        <w:rPr>
          <w:sz w:val="22"/>
          <w:szCs w:val="22"/>
        </w:rPr>
        <w:t>K jednej Ž</w:t>
      </w:r>
      <w:r w:rsidR="00BB62E2" w:rsidRPr="00762916">
        <w:rPr>
          <w:sz w:val="22"/>
          <w:szCs w:val="22"/>
        </w:rPr>
        <w:t xml:space="preserve">iadosti o platbu (poskytnutie </w:t>
      </w:r>
      <w:proofErr w:type="spellStart"/>
      <w:r w:rsidR="00BB62E2" w:rsidRPr="00762916">
        <w:rPr>
          <w:sz w:val="22"/>
          <w:szCs w:val="22"/>
        </w:rPr>
        <w:t>predfinancovania</w:t>
      </w:r>
      <w:proofErr w:type="spellEnd"/>
      <w:r w:rsidR="00BB62E2" w:rsidRPr="00762916">
        <w:rPr>
          <w:sz w:val="22"/>
          <w:szCs w:val="22"/>
        </w:rPr>
        <w:t xml:space="preserve">) môže Prijímateľ predložiť </w:t>
      </w:r>
      <w:r w:rsidRPr="00762916">
        <w:rPr>
          <w:sz w:val="22"/>
          <w:szCs w:val="22"/>
        </w:rPr>
        <w:t>Poskytovateľovi len jednu Ž</w:t>
      </w:r>
      <w:r w:rsidR="00BB62E2" w:rsidRPr="00762916">
        <w:rPr>
          <w:sz w:val="22"/>
          <w:szCs w:val="22"/>
        </w:rPr>
        <w:t xml:space="preserve">iadosť o platbu (zúčtovanie </w:t>
      </w:r>
      <w:proofErr w:type="spellStart"/>
      <w:r w:rsidR="00BB62E2" w:rsidRPr="00762916">
        <w:rPr>
          <w:sz w:val="22"/>
          <w:szCs w:val="22"/>
        </w:rPr>
        <w:t>predfinancovania</w:t>
      </w:r>
      <w:proofErr w:type="spellEnd"/>
      <w:r w:rsidR="00BB62E2" w:rsidRPr="00762916">
        <w:rPr>
          <w:sz w:val="22"/>
          <w:szCs w:val="22"/>
        </w:rPr>
        <w:t xml:space="preserve">). Nezúčtovaný rozdiel </w:t>
      </w:r>
      <w:proofErr w:type="spellStart"/>
      <w:r w:rsidR="00BB62E2" w:rsidRPr="00762916">
        <w:rPr>
          <w:sz w:val="22"/>
          <w:szCs w:val="22"/>
        </w:rPr>
        <w:t>predfinancovania</w:t>
      </w:r>
      <w:proofErr w:type="spellEnd"/>
      <w:r w:rsidR="00BB62E2" w:rsidRPr="00762916">
        <w:rPr>
          <w:sz w:val="22"/>
          <w:szCs w:val="22"/>
        </w:rPr>
        <w:t xml:space="preserve"> je Prijímateľ povinný vrátiť Poskytovateľovi a predložiť mu formulár Oznámenie o </w:t>
      </w:r>
      <w:proofErr w:type="spellStart"/>
      <w:r w:rsidR="00BB62E2" w:rsidRPr="00762916">
        <w:rPr>
          <w:sz w:val="22"/>
          <w:szCs w:val="22"/>
        </w:rPr>
        <w:t>vysporiadaní</w:t>
      </w:r>
      <w:proofErr w:type="spellEnd"/>
      <w:r w:rsidR="00BB62E2" w:rsidRPr="00762916">
        <w:rPr>
          <w:sz w:val="22"/>
          <w:szCs w:val="22"/>
        </w:rPr>
        <w:t xml:space="preserve"> finančných vzťahov.</w:t>
      </w:r>
    </w:p>
    <w:p w14:paraId="40F0D85A" w14:textId="5DFA965F" w:rsidR="00BB62E2" w:rsidRPr="00762916" w:rsidRDefault="00BB62E2" w:rsidP="00762916">
      <w:pPr>
        <w:numPr>
          <w:ilvl w:val="1"/>
          <w:numId w:val="41"/>
        </w:numPr>
        <w:tabs>
          <w:tab w:val="clear" w:pos="360"/>
          <w:tab w:val="num" w:pos="900"/>
        </w:tabs>
        <w:spacing w:before="120" w:after="120"/>
        <w:ind w:left="900" w:hanging="540"/>
        <w:jc w:val="both"/>
        <w:rPr>
          <w:sz w:val="22"/>
          <w:szCs w:val="22"/>
        </w:rPr>
      </w:pPr>
      <w:r w:rsidRPr="00762916">
        <w:rPr>
          <w:sz w:val="22"/>
          <w:szCs w:val="22"/>
        </w:rPr>
        <w:t xml:space="preserve">Systém </w:t>
      </w:r>
      <w:proofErr w:type="spellStart"/>
      <w:r w:rsidRPr="00762916">
        <w:rPr>
          <w:sz w:val="22"/>
          <w:szCs w:val="22"/>
        </w:rPr>
        <w:t>predfinancovania</w:t>
      </w:r>
      <w:proofErr w:type="spellEnd"/>
      <w:r w:rsidRPr="00762916">
        <w:rPr>
          <w:sz w:val="22"/>
          <w:szCs w:val="22"/>
        </w:rPr>
        <w:t xml:space="preserve"> sa týmto spôsobom môže realizovať až do dosiahnutia 100 % aktuálnej výšky </w:t>
      </w:r>
      <w:r w:rsidR="00D662C3" w:rsidRPr="00762916">
        <w:rPr>
          <w:sz w:val="22"/>
          <w:szCs w:val="22"/>
        </w:rPr>
        <w:t>O</w:t>
      </w:r>
      <w:r w:rsidRPr="00762916">
        <w:rPr>
          <w:sz w:val="22"/>
          <w:szCs w:val="22"/>
        </w:rPr>
        <w:t xml:space="preserve">právnených výdavkov </w:t>
      </w:r>
      <w:r w:rsidR="00D662C3" w:rsidRPr="00762916">
        <w:rPr>
          <w:sz w:val="22"/>
          <w:szCs w:val="22"/>
        </w:rPr>
        <w:t>P</w:t>
      </w:r>
      <w:r w:rsidRPr="00762916">
        <w:rPr>
          <w:sz w:val="22"/>
          <w:szCs w:val="22"/>
        </w:rPr>
        <w:t>rojektu</w:t>
      </w:r>
      <w:r w:rsidR="00571115" w:rsidRPr="00762916">
        <w:rPr>
          <w:sz w:val="22"/>
          <w:szCs w:val="22"/>
        </w:rPr>
        <w:t>.</w:t>
      </w:r>
    </w:p>
    <w:p w14:paraId="59FD161F" w14:textId="748004DB" w:rsidR="00B9188B" w:rsidRPr="00762916" w:rsidRDefault="00762916" w:rsidP="00B9188B">
      <w:pPr>
        <w:spacing w:before="120" w:after="120"/>
        <w:jc w:val="both"/>
        <w:rPr>
          <w:i/>
          <w:sz w:val="22"/>
          <w:szCs w:val="22"/>
        </w:rPr>
      </w:pPr>
      <w:r>
        <w:rPr>
          <w:i/>
          <w:sz w:val="22"/>
          <w:szCs w:val="22"/>
          <w:lang w:eastAsia="fr-FR"/>
        </w:rPr>
        <w:t>Refundácia</w:t>
      </w:r>
    </w:p>
    <w:p w14:paraId="5D46936E" w14:textId="175706CC" w:rsidR="00B9188B" w:rsidRPr="00762916" w:rsidRDefault="00B9188B" w:rsidP="00B9188B">
      <w:pPr>
        <w:numPr>
          <w:ilvl w:val="1"/>
          <w:numId w:val="41"/>
        </w:numPr>
        <w:tabs>
          <w:tab w:val="clear" w:pos="360"/>
          <w:tab w:val="num" w:pos="900"/>
        </w:tabs>
        <w:spacing w:before="120" w:after="120"/>
        <w:ind w:left="900" w:hanging="540"/>
        <w:jc w:val="both"/>
        <w:rPr>
          <w:sz w:val="22"/>
          <w:szCs w:val="22"/>
        </w:rPr>
      </w:pPr>
      <w:r w:rsidRPr="00762916">
        <w:rPr>
          <w:sz w:val="22"/>
          <w:szCs w:val="22"/>
        </w:rPr>
        <w:t xml:space="preserve">V rámci systému refundácie predkladá Prijímateľ spolu so Žiadosťou o platbu aj minimálne jeden rovnopis originálu alebo kópiu faktúry, prípadne dokladu rovnocennej dôkaznej hodnoty a výpis z bankového účtu (originál alebo kópiu overenú pečiatkou a podpisom štatutárneho orgánu Prijímateľa) potvrdzujúci uhradenie výdavkov deklarovaných v Žiadosti o platbu. Poskytovateľ je oprávnený vyžiadať od Prijímateľa aj vyšší počet príslušných dokladov. Jeden rovnopis originálu faktúry, prípadne dokladu rovnocennej dôkaznej hodnoty, si ponecháva Prijímateľ. V prípade predloženia kópie </w:t>
      </w:r>
      <w:r w:rsidR="00D662C3" w:rsidRPr="00762916">
        <w:rPr>
          <w:sz w:val="22"/>
          <w:szCs w:val="22"/>
        </w:rPr>
        <w:t>Ú</w:t>
      </w:r>
      <w:r w:rsidRPr="00762916">
        <w:rPr>
          <w:sz w:val="22"/>
          <w:szCs w:val="22"/>
        </w:rPr>
        <w:t>čtovných dokladov, musí byť kópia overená pečiatkou a podpisom štatutárneho orgánu Prijímateľa.</w:t>
      </w:r>
    </w:p>
    <w:p w14:paraId="658D599B" w14:textId="77777777" w:rsidR="00B9188B" w:rsidRPr="00762916" w:rsidRDefault="00B9188B" w:rsidP="00B9188B">
      <w:pPr>
        <w:spacing w:before="120" w:after="120"/>
        <w:jc w:val="both"/>
        <w:rPr>
          <w:i/>
          <w:sz w:val="22"/>
          <w:szCs w:val="22"/>
        </w:rPr>
      </w:pPr>
      <w:r w:rsidRPr="00762916">
        <w:rPr>
          <w:i/>
          <w:sz w:val="22"/>
          <w:szCs w:val="22"/>
        </w:rPr>
        <w:t>Spoločné ustanovenia pre oba systémy poskytovania platieb</w:t>
      </w:r>
    </w:p>
    <w:p w14:paraId="7AB37AC1" w14:textId="5124CCC0" w:rsidR="00B9188B" w:rsidRPr="00762916" w:rsidRDefault="00B9188B" w:rsidP="00B9188B">
      <w:pPr>
        <w:numPr>
          <w:ilvl w:val="1"/>
          <w:numId w:val="41"/>
        </w:numPr>
        <w:tabs>
          <w:tab w:val="clear" w:pos="360"/>
          <w:tab w:val="num" w:pos="900"/>
        </w:tabs>
        <w:spacing w:before="120" w:after="120"/>
        <w:ind w:left="900" w:hanging="540"/>
        <w:jc w:val="both"/>
        <w:rPr>
          <w:sz w:val="22"/>
          <w:szCs w:val="22"/>
        </w:rPr>
      </w:pPr>
      <w:r w:rsidRPr="00762916">
        <w:rPr>
          <w:sz w:val="22"/>
          <w:szCs w:val="22"/>
        </w:rPr>
        <w:t xml:space="preserve">Prijímateľovi vznikne nárok na vyplatenie príslušnej platby pri systéme </w:t>
      </w:r>
      <w:proofErr w:type="spellStart"/>
      <w:r w:rsidRPr="00762916">
        <w:rPr>
          <w:sz w:val="22"/>
          <w:szCs w:val="22"/>
        </w:rPr>
        <w:t>predfinancovania</w:t>
      </w:r>
      <w:proofErr w:type="spellEnd"/>
      <w:r w:rsidRPr="00762916">
        <w:rPr>
          <w:sz w:val="22"/>
          <w:szCs w:val="22"/>
        </w:rPr>
        <w:t xml:space="preserve"> iba v prípade, ak podá úplnú a správnu Žiadosť o platbu, a to až v momente schválenia Žiadosti o platbu zo strany Poskytovateľa. Pri Žiadosti o platbu systémom refundácie vznikne Prijímateľovi nárok na vyplatenie príslušnej platby v prípade predloženia úplnej a</w:t>
      </w:r>
      <w:r w:rsidR="00BC440A" w:rsidRPr="00762916">
        <w:rPr>
          <w:sz w:val="22"/>
          <w:szCs w:val="22"/>
        </w:rPr>
        <w:t> </w:t>
      </w:r>
      <w:r w:rsidRPr="00762916">
        <w:rPr>
          <w:sz w:val="22"/>
          <w:szCs w:val="22"/>
        </w:rPr>
        <w:t>správnej Žiadosti o platbu a</w:t>
      </w:r>
      <w:r w:rsidR="00D662C3" w:rsidRPr="00762916">
        <w:rPr>
          <w:sz w:val="22"/>
          <w:szCs w:val="22"/>
        </w:rPr>
        <w:t>ž</w:t>
      </w:r>
      <w:r w:rsidRPr="00762916">
        <w:rPr>
          <w:sz w:val="22"/>
          <w:szCs w:val="22"/>
        </w:rPr>
        <w:t xml:space="preserve"> v momente schválenia súhrnnej Žiadosti o platbu Certifikačným orgánom. Nárok Prijímateľa na vyplatenie príslušnej platby vzniká len v rozsahu, v akom Poskytovateľ rozhodne o </w:t>
      </w:r>
      <w:r w:rsidR="00D662C3" w:rsidRPr="00762916">
        <w:rPr>
          <w:sz w:val="22"/>
          <w:szCs w:val="22"/>
        </w:rPr>
        <w:t>O</w:t>
      </w:r>
      <w:r w:rsidRPr="00762916">
        <w:rPr>
          <w:sz w:val="22"/>
          <w:szCs w:val="22"/>
        </w:rPr>
        <w:t>právnenosti výdavkov Projektu.</w:t>
      </w:r>
    </w:p>
    <w:p w14:paraId="52792A16" w14:textId="4232B321" w:rsidR="00B9188B" w:rsidRPr="00762916" w:rsidRDefault="00B9188B" w:rsidP="00B9188B">
      <w:pPr>
        <w:numPr>
          <w:ilvl w:val="1"/>
          <w:numId w:val="41"/>
        </w:numPr>
        <w:tabs>
          <w:tab w:val="clear" w:pos="360"/>
          <w:tab w:val="num" w:pos="900"/>
        </w:tabs>
        <w:spacing w:before="120" w:after="120"/>
        <w:ind w:left="900" w:hanging="540"/>
        <w:jc w:val="both"/>
        <w:rPr>
          <w:sz w:val="22"/>
          <w:szCs w:val="22"/>
        </w:rPr>
      </w:pPr>
      <w:r w:rsidRPr="00762916">
        <w:rPr>
          <w:sz w:val="22"/>
          <w:szCs w:val="22"/>
        </w:rPr>
        <w:t>Prijímateľ je povinný vo všetkých predkladaných Žiadostiach o platbu uvádzať výlučne výdavky, ktoré zodpovedajú podmienkam uvedeným v </w:t>
      </w:r>
      <w:r w:rsidR="000D352E" w:rsidRPr="00762916">
        <w:rPr>
          <w:sz w:val="22"/>
          <w:szCs w:val="22"/>
        </w:rPr>
        <w:t>článku</w:t>
      </w:r>
      <w:r w:rsidRPr="00762916">
        <w:rPr>
          <w:sz w:val="22"/>
          <w:szCs w:val="22"/>
        </w:rPr>
        <w:t xml:space="preserve"> 14 VZP. Prijímateľ zodpovedá za pravosť, správnosť a kompletnosť údajov uvedených v Žiadosti o platbu. </w:t>
      </w:r>
      <w:r w:rsidRPr="00762916">
        <w:rPr>
          <w:sz w:val="22"/>
          <w:szCs w:val="22"/>
        </w:rPr>
        <w:lastRenderedPageBreak/>
        <w:t>V prípade, že na základe nepravých alebo nesprávnych údajov uvedených v Žiadosti o platbu dôjde k vyplateniu platby, pôjde o porušenie finančnej disciplíny v zmysle § 31 zákona</w:t>
      </w:r>
      <w:r w:rsidR="00987B23" w:rsidRPr="00762916">
        <w:rPr>
          <w:sz w:val="22"/>
          <w:szCs w:val="22"/>
        </w:rPr>
        <w:t xml:space="preserve"> </w:t>
      </w:r>
      <w:r w:rsidRPr="00762916">
        <w:rPr>
          <w:sz w:val="22"/>
          <w:szCs w:val="22"/>
        </w:rPr>
        <w:t>o rozpočtových pravidlách verejnej správy.</w:t>
      </w:r>
    </w:p>
    <w:p w14:paraId="0D505E18" w14:textId="33D2B7D0" w:rsidR="00B9188B" w:rsidRPr="00762916" w:rsidRDefault="00B9188B" w:rsidP="00B9188B">
      <w:pPr>
        <w:numPr>
          <w:ilvl w:val="1"/>
          <w:numId w:val="41"/>
        </w:numPr>
        <w:tabs>
          <w:tab w:val="clear" w:pos="360"/>
          <w:tab w:val="num" w:pos="900"/>
        </w:tabs>
        <w:spacing w:before="120" w:after="120"/>
        <w:ind w:left="900" w:hanging="540"/>
        <w:jc w:val="both"/>
        <w:rPr>
          <w:sz w:val="22"/>
          <w:szCs w:val="22"/>
        </w:rPr>
      </w:pPr>
      <w:bookmarkStart w:id="67" w:name="_Ref425499070"/>
      <w:r w:rsidRPr="00762916">
        <w:rPr>
          <w:sz w:val="22"/>
          <w:szCs w:val="22"/>
        </w:rPr>
        <w:t xml:space="preserve">Poskytovateľ je povinný vykonať kontrolu </w:t>
      </w:r>
      <w:r w:rsidR="00D662C3" w:rsidRPr="00762916">
        <w:rPr>
          <w:sz w:val="22"/>
          <w:szCs w:val="22"/>
        </w:rPr>
        <w:t>P</w:t>
      </w:r>
      <w:r w:rsidRPr="00762916">
        <w:rPr>
          <w:sz w:val="22"/>
          <w:szCs w:val="22"/>
        </w:rPr>
        <w:t>rojektu podľa § 24b a </w:t>
      </w:r>
      <w:proofErr w:type="spellStart"/>
      <w:r w:rsidRPr="00762916">
        <w:rPr>
          <w:sz w:val="22"/>
          <w:szCs w:val="22"/>
        </w:rPr>
        <w:t>násl</w:t>
      </w:r>
      <w:proofErr w:type="spellEnd"/>
      <w:r w:rsidRPr="00762916">
        <w:rPr>
          <w:sz w:val="22"/>
          <w:szCs w:val="22"/>
        </w:rPr>
        <w:t>. zákona o pomoci a podpore,</w:t>
      </w:r>
      <w:r w:rsidR="000D352E" w:rsidRPr="00762916">
        <w:rPr>
          <w:sz w:val="22"/>
          <w:szCs w:val="22"/>
        </w:rPr>
        <w:t xml:space="preserve"> článok</w:t>
      </w:r>
      <w:r w:rsidRPr="00762916">
        <w:rPr>
          <w:sz w:val="22"/>
          <w:szCs w:val="22"/>
        </w:rPr>
        <w:t xml:space="preserve"> 60 Nariadenia 1083 a </w:t>
      </w:r>
      <w:r w:rsidR="000D352E" w:rsidRPr="00762916">
        <w:rPr>
          <w:sz w:val="22"/>
          <w:szCs w:val="22"/>
        </w:rPr>
        <w:t>článok</w:t>
      </w:r>
      <w:r w:rsidRPr="00762916">
        <w:rPr>
          <w:sz w:val="22"/>
          <w:szCs w:val="22"/>
        </w:rPr>
        <w:t xml:space="preserve"> 13 Nariadenia 1828. Kontrola projektu zahŕňa administratívnu kontrolu a v prípade potreby kontrolu na mieste. Administratívna kontrola Žiadosti o platbu pozostáva z kontroly jej formálnej a vecnej správnosti. V rámci kontroly formálnej správnosti je Poskytovateľ povinný overiť pravdivosť, kompletnosť a správnosť vyplnenia Žiadosti o platbu. V prípade zistenia formálnych nedostatkov vyzve Poskytovateľ Prijímateľa, aby do 14 dní Žiadosť o platbu doplnil. V prípade zistenia závažných nedostatkov, alebo nedoplnenia požadovaných údajov v stanovenej lehote, Poskytovateľ Žiadosť o platbu zamietne.</w:t>
      </w:r>
      <w:bookmarkEnd w:id="67"/>
      <w:r w:rsidRPr="00762916">
        <w:rPr>
          <w:sz w:val="22"/>
          <w:szCs w:val="22"/>
        </w:rPr>
        <w:t xml:space="preserve"> </w:t>
      </w:r>
    </w:p>
    <w:p w14:paraId="5F3678DD" w14:textId="7FDE53C7" w:rsidR="00B9188B" w:rsidRPr="00762916" w:rsidRDefault="00B9188B" w:rsidP="00B9188B">
      <w:pPr>
        <w:numPr>
          <w:ilvl w:val="1"/>
          <w:numId w:val="41"/>
        </w:numPr>
        <w:tabs>
          <w:tab w:val="clear" w:pos="360"/>
          <w:tab w:val="num" w:pos="900"/>
        </w:tabs>
        <w:spacing w:before="120" w:after="120"/>
        <w:ind w:left="900" w:hanging="540"/>
        <w:jc w:val="both"/>
        <w:rPr>
          <w:sz w:val="22"/>
          <w:szCs w:val="22"/>
        </w:rPr>
      </w:pPr>
      <w:r w:rsidRPr="00762916">
        <w:rPr>
          <w:sz w:val="22"/>
          <w:szCs w:val="22"/>
        </w:rPr>
        <w:t xml:space="preserve">V rámci kontroly vecnej správnosti je Poskytovateľ povinný overovať reálnosť, oprávnenosť, správnosť, aktuálnosť a neprekrývanie sa nárokovaných výdavkov. Poskytovateľ je taktiež povinný overiť, či požadovaná suma v Žiadosti o platbu zodpovedá údajom uvedeným v priložených dokladoch a či táto suma zároveň zodpovedá rozpočtu Projektu. Pri kontrole matematickej správnosti sa overuje správnosť údajov o dodaných tovaroch, službách a prácach vo vzťahu k množstvu alebo objemu a jednotkovej cene, súčet jednotlivých položiek uvedených na predloženej faktúre alebo inom relevantnom </w:t>
      </w:r>
      <w:r w:rsidR="00421C87" w:rsidRPr="00762916">
        <w:rPr>
          <w:sz w:val="22"/>
          <w:szCs w:val="22"/>
        </w:rPr>
        <w:t>Ú</w:t>
      </w:r>
      <w:r w:rsidRPr="00762916">
        <w:rPr>
          <w:sz w:val="22"/>
          <w:szCs w:val="22"/>
        </w:rPr>
        <w:t xml:space="preserve">čtovnom doklade. Overuje sa aj súlad s právnymi predpismi SR a </w:t>
      </w:r>
      <w:r w:rsidRPr="00762916">
        <w:rPr>
          <w:bCs/>
          <w:sz w:val="22"/>
          <w:szCs w:val="22"/>
        </w:rPr>
        <w:t>EÚ</w:t>
      </w:r>
      <w:r w:rsidRPr="00762916">
        <w:rPr>
          <w:sz w:val="22"/>
          <w:szCs w:val="22"/>
        </w:rPr>
        <w:t xml:space="preserve"> (VO, ochrana životného prostredia, rovnosť príležitostí, publicita atď.). V prípade potreby vykoná Poskytovateľ kontrolu na mieste podľa</w:t>
      </w:r>
      <w:r w:rsidR="000D352E" w:rsidRPr="00762916">
        <w:rPr>
          <w:sz w:val="22"/>
          <w:szCs w:val="22"/>
        </w:rPr>
        <w:t xml:space="preserve"> článku</w:t>
      </w:r>
      <w:r w:rsidRPr="00762916">
        <w:rPr>
          <w:sz w:val="22"/>
          <w:szCs w:val="22"/>
        </w:rPr>
        <w:t xml:space="preserve"> 12 VZP.</w:t>
      </w:r>
      <w:r w:rsidR="003B4D29" w:rsidRPr="00762916">
        <w:rPr>
          <w:sz w:val="22"/>
          <w:szCs w:val="22"/>
        </w:rPr>
        <w:t xml:space="preserve"> V prípade, ak sa Poskytovateľ rozhodne počas výkonu administratívnej kontroly vykonať kontrolu na mieste, lehoty na administratívnu kontrolu Žiadosti o platbu sú pozastavené.</w:t>
      </w:r>
    </w:p>
    <w:p w14:paraId="47C78E53" w14:textId="47CD900C" w:rsidR="00B9188B" w:rsidRPr="00762916" w:rsidRDefault="00571115" w:rsidP="00B9188B">
      <w:pPr>
        <w:numPr>
          <w:ilvl w:val="1"/>
          <w:numId w:val="41"/>
        </w:numPr>
        <w:tabs>
          <w:tab w:val="clear" w:pos="360"/>
          <w:tab w:val="num" w:pos="900"/>
        </w:tabs>
        <w:spacing w:before="120" w:after="120"/>
        <w:ind w:left="900" w:hanging="540"/>
        <w:jc w:val="both"/>
        <w:rPr>
          <w:sz w:val="22"/>
          <w:szCs w:val="22"/>
        </w:rPr>
      </w:pPr>
      <w:r w:rsidRPr="00762916">
        <w:rPr>
          <w:sz w:val="22"/>
          <w:szCs w:val="22"/>
        </w:rPr>
        <w:t xml:space="preserve">Po vykonaní kontroly Poskytovateľ Žiadosť o platbu schváli, neschváli, pozastaví (do času odstránenia identifikovaných nedostatkov) alebo ju zníži o príslušnú sumu. </w:t>
      </w:r>
      <w:r w:rsidR="00B9188B" w:rsidRPr="00762916">
        <w:rPr>
          <w:sz w:val="22"/>
          <w:szCs w:val="22"/>
        </w:rPr>
        <w:t xml:space="preserve">Ak Prijímateľovi vznikol nárok na vyplatenie platby, Poskytovateľ zabezpečí vyplatenie NFP, resp. jeho časti na účet Prijímateľa v lehote určenej v Systéme finančného riadenia pre ŠF a KF, ktorá sa počíta odo dňa, kedy bola Poskytovateľovi doručená Žiadosť o platbu spolu s požadovanými dokumentmi, resp. odo dňa, kedy boli Poskytovateľovi doručené doplňujúce podklady do Žiadosti o platbu podľa ods. </w:t>
      </w:r>
      <w:r w:rsidR="003B4D29" w:rsidRPr="00762916">
        <w:rPr>
          <w:sz w:val="22"/>
          <w:szCs w:val="22"/>
        </w:rPr>
        <w:fldChar w:fldCharType="begin"/>
      </w:r>
      <w:r w:rsidR="003B4D29" w:rsidRPr="00762916">
        <w:rPr>
          <w:sz w:val="22"/>
          <w:szCs w:val="22"/>
        </w:rPr>
        <w:instrText xml:space="preserve"> REF _Ref425499070 \r \h </w:instrText>
      </w:r>
      <w:r w:rsidR="0016004C" w:rsidRPr="00762916">
        <w:rPr>
          <w:sz w:val="22"/>
          <w:szCs w:val="22"/>
        </w:rPr>
        <w:instrText xml:space="preserve"> \* MERGEFORMAT </w:instrText>
      </w:r>
      <w:r w:rsidR="003B4D29" w:rsidRPr="00762916">
        <w:rPr>
          <w:sz w:val="22"/>
          <w:szCs w:val="22"/>
        </w:rPr>
      </w:r>
      <w:r w:rsidR="003B4D29" w:rsidRPr="00762916">
        <w:rPr>
          <w:sz w:val="22"/>
          <w:szCs w:val="22"/>
        </w:rPr>
        <w:fldChar w:fldCharType="separate"/>
      </w:r>
      <w:r w:rsidR="003B4D29" w:rsidRPr="00762916">
        <w:rPr>
          <w:sz w:val="22"/>
          <w:szCs w:val="22"/>
        </w:rPr>
        <w:t>11</w:t>
      </w:r>
      <w:r w:rsidR="003B4D29" w:rsidRPr="00762916">
        <w:rPr>
          <w:sz w:val="22"/>
          <w:szCs w:val="22"/>
        </w:rPr>
        <w:fldChar w:fldCharType="end"/>
      </w:r>
      <w:r w:rsidR="003B4D29" w:rsidRPr="00762916">
        <w:rPr>
          <w:sz w:val="22"/>
          <w:szCs w:val="22"/>
        </w:rPr>
        <w:t xml:space="preserve"> </w:t>
      </w:r>
      <w:r w:rsidR="00B9188B" w:rsidRPr="00762916">
        <w:rPr>
          <w:sz w:val="22"/>
          <w:szCs w:val="22"/>
        </w:rPr>
        <w:t>tohto čl</w:t>
      </w:r>
      <w:r w:rsidR="003B4D29" w:rsidRPr="00762916">
        <w:rPr>
          <w:sz w:val="22"/>
          <w:szCs w:val="22"/>
        </w:rPr>
        <w:t>ánku VZP</w:t>
      </w:r>
      <w:r w:rsidR="00B9188B" w:rsidRPr="00762916">
        <w:rPr>
          <w:sz w:val="22"/>
          <w:szCs w:val="22"/>
        </w:rPr>
        <w:t>.</w:t>
      </w:r>
    </w:p>
    <w:p w14:paraId="4DABF066" w14:textId="77777777" w:rsidR="00B9188B" w:rsidRPr="00762916" w:rsidRDefault="00B9188B" w:rsidP="00B9188B">
      <w:pPr>
        <w:numPr>
          <w:ilvl w:val="1"/>
          <w:numId w:val="41"/>
        </w:numPr>
        <w:tabs>
          <w:tab w:val="clear" w:pos="360"/>
          <w:tab w:val="num" w:pos="900"/>
        </w:tabs>
        <w:spacing w:before="120" w:after="120"/>
        <w:ind w:left="900" w:hanging="540"/>
        <w:jc w:val="both"/>
        <w:rPr>
          <w:sz w:val="22"/>
          <w:szCs w:val="22"/>
        </w:rPr>
      </w:pPr>
      <w:r w:rsidRPr="00762916">
        <w:rPr>
          <w:sz w:val="22"/>
          <w:szCs w:val="22"/>
        </w:rPr>
        <w:t xml:space="preserve">Deň pripísania platby na účet Prijímateľa sa považuje za deň čerpania NFP, resp. jeho časti. Za deň zúčtovania </w:t>
      </w:r>
      <w:proofErr w:type="spellStart"/>
      <w:r w:rsidRPr="00762916">
        <w:rPr>
          <w:sz w:val="22"/>
          <w:szCs w:val="22"/>
        </w:rPr>
        <w:t>predfinancovania</w:t>
      </w:r>
      <w:proofErr w:type="spellEnd"/>
      <w:r w:rsidRPr="00762916">
        <w:rPr>
          <w:sz w:val="22"/>
          <w:szCs w:val="22"/>
        </w:rPr>
        <w:t xml:space="preserve"> sa považuje deň zaslania Žiadosti o platbu (zúčtovanie </w:t>
      </w:r>
      <w:proofErr w:type="spellStart"/>
      <w:r w:rsidRPr="00762916">
        <w:rPr>
          <w:sz w:val="22"/>
          <w:szCs w:val="22"/>
        </w:rPr>
        <w:t>predfinancovania</w:t>
      </w:r>
      <w:proofErr w:type="spellEnd"/>
      <w:r w:rsidRPr="00762916">
        <w:rPr>
          <w:sz w:val="22"/>
          <w:szCs w:val="22"/>
        </w:rPr>
        <w:t>) Poskytovateľovi.</w:t>
      </w:r>
    </w:p>
    <w:p w14:paraId="5832689F" w14:textId="2D6DCEF9" w:rsidR="00B9188B" w:rsidRPr="00762916" w:rsidRDefault="00B9188B" w:rsidP="00B9188B">
      <w:pPr>
        <w:numPr>
          <w:ilvl w:val="1"/>
          <w:numId w:val="41"/>
        </w:numPr>
        <w:tabs>
          <w:tab w:val="clear" w:pos="360"/>
          <w:tab w:val="num" w:pos="900"/>
        </w:tabs>
        <w:spacing w:before="120" w:after="120"/>
        <w:ind w:left="900" w:hanging="540"/>
        <w:jc w:val="both"/>
        <w:rPr>
          <w:sz w:val="22"/>
          <w:szCs w:val="22"/>
        </w:rPr>
      </w:pPr>
      <w:r w:rsidRPr="00762916">
        <w:rPr>
          <w:sz w:val="22"/>
          <w:szCs w:val="22"/>
        </w:rPr>
        <w:t xml:space="preserve">V prípade, že Prijímateľ uhrádza výdavky spojené s Projektom v inej mene ako EUR, príslušné </w:t>
      </w:r>
      <w:r w:rsidR="00D662C3" w:rsidRPr="00762916">
        <w:rPr>
          <w:sz w:val="22"/>
          <w:szCs w:val="22"/>
        </w:rPr>
        <w:t>Ú</w:t>
      </w:r>
      <w:r w:rsidRPr="00762916">
        <w:rPr>
          <w:sz w:val="22"/>
          <w:szCs w:val="22"/>
        </w:rPr>
        <w:t xml:space="preserve">čtovné doklady vystavené Dodávateľom Projektu v cudzej mene sú Poskytovateľom preplácané formou refundácie v EUR, resp. na ich úhradu je možné použiť prostriedky poskytnuté </w:t>
      </w:r>
      <w:proofErr w:type="spellStart"/>
      <w:r w:rsidRPr="00762916">
        <w:rPr>
          <w:sz w:val="22"/>
          <w:szCs w:val="22"/>
        </w:rPr>
        <w:t>predfinancovaním</w:t>
      </w:r>
      <w:proofErr w:type="spellEnd"/>
      <w:r w:rsidRPr="00762916">
        <w:rPr>
          <w:sz w:val="22"/>
          <w:szCs w:val="22"/>
        </w:rPr>
        <w:t>. Prijímateľ zahrnie do Žiadosti o platbu výdavok prepočítaný na EUR kurzom banky (v prípade prevodu peňažných prostriedkov v cudzej mene z účtu zriadeného Prijímateľom v EUR na účet Dodávateľa Projektu zriadeného v</w:t>
      </w:r>
      <w:r w:rsidR="00BC440A" w:rsidRPr="00762916">
        <w:rPr>
          <w:sz w:val="22"/>
          <w:szCs w:val="22"/>
        </w:rPr>
        <w:t> </w:t>
      </w:r>
      <w:r w:rsidRPr="00762916">
        <w:rPr>
          <w:sz w:val="22"/>
          <w:szCs w:val="22"/>
        </w:rPr>
        <w:t>cudzej mene) alebo kurzom Európskej centrálnej banky (pri prevode peňažných prostriedkov v cudzej mene z účtu zriadeného Prijímateľom v cudzej mene na účet Dodávateľa Projektu zriadeného v cudzej mene) platným v deň odpísania prostriedkov z</w:t>
      </w:r>
      <w:r w:rsidR="00BC440A" w:rsidRPr="00762916">
        <w:rPr>
          <w:sz w:val="22"/>
          <w:szCs w:val="22"/>
        </w:rPr>
        <w:t> </w:t>
      </w:r>
      <w:r w:rsidRPr="00762916">
        <w:rPr>
          <w:sz w:val="22"/>
          <w:szCs w:val="22"/>
        </w:rPr>
        <w:t xml:space="preserve">účtu zriadeného Prijímateľom. Prípadné kurzové rozdiely znáša Prijímateľ, pričom účtovný rozdiel v účtovníctve Prijímateľa medzi sumou v deň zaúčtovania záväzku voči Dodávateľovi Projektu a sumou v deň úhrady záväzku Dodávateľovi Projektu je považovaný za </w:t>
      </w:r>
      <w:r w:rsidR="00D662C3" w:rsidRPr="00762916">
        <w:rPr>
          <w:sz w:val="22"/>
          <w:szCs w:val="22"/>
        </w:rPr>
        <w:t>O</w:t>
      </w:r>
      <w:r w:rsidRPr="00762916">
        <w:rPr>
          <w:sz w:val="22"/>
          <w:szCs w:val="22"/>
        </w:rPr>
        <w:t>právnený výdavok.</w:t>
      </w:r>
    </w:p>
    <w:p w14:paraId="20E4875C" w14:textId="68A9E28C" w:rsidR="00B9188B" w:rsidRPr="00762916" w:rsidRDefault="00B9188B" w:rsidP="00B9188B">
      <w:pPr>
        <w:numPr>
          <w:ilvl w:val="1"/>
          <w:numId w:val="41"/>
        </w:numPr>
        <w:tabs>
          <w:tab w:val="clear" w:pos="360"/>
          <w:tab w:val="num" w:pos="900"/>
        </w:tabs>
        <w:spacing w:before="120" w:after="120"/>
        <w:ind w:left="900" w:hanging="540"/>
        <w:jc w:val="both"/>
        <w:rPr>
          <w:sz w:val="22"/>
          <w:szCs w:val="22"/>
        </w:rPr>
      </w:pPr>
      <w:r w:rsidRPr="00762916">
        <w:rPr>
          <w:sz w:val="22"/>
          <w:szCs w:val="22"/>
        </w:rPr>
        <w:t>Poskytovateľ je oprávnený zvýšiť alebo znížiť výšku Žiadosti o platbu z technických dôvodov na strane Poskytovateľa maximálne do výšky 1 EUR v rámci jednej Žiadosti o</w:t>
      </w:r>
      <w:r w:rsidR="00BC440A" w:rsidRPr="00762916">
        <w:rPr>
          <w:sz w:val="22"/>
          <w:szCs w:val="22"/>
        </w:rPr>
        <w:t> </w:t>
      </w:r>
      <w:r w:rsidRPr="00762916">
        <w:rPr>
          <w:sz w:val="22"/>
          <w:szCs w:val="22"/>
        </w:rPr>
        <w:t xml:space="preserve">platbu. Ustanovenie </w:t>
      </w:r>
      <w:r w:rsidR="000D352E" w:rsidRPr="00762916">
        <w:rPr>
          <w:sz w:val="22"/>
          <w:szCs w:val="22"/>
        </w:rPr>
        <w:t>článku</w:t>
      </w:r>
      <w:r w:rsidRPr="00762916">
        <w:rPr>
          <w:sz w:val="22"/>
          <w:szCs w:val="22"/>
        </w:rPr>
        <w:t xml:space="preserve"> 3 ods. 3.2. zmluvy o poskytnutí NFP týmto nie je dotknuté.</w:t>
      </w:r>
    </w:p>
    <w:p w14:paraId="7298FC38" w14:textId="77777777" w:rsidR="003B4D29" w:rsidRPr="00762916" w:rsidRDefault="003B4D29" w:rsidP="00762916">
      <w:pPr>
        <w:numPr>
          <w:ilvl w:val="1"/>
          <w:numId w:val="41"/>
        </w:numPr>
        <w:tabs>
          <w:tab w:val="clear" w:pos="360"/>
          <w:tab w:val="num" w:pos="900"/>
        </w:tabs>
        <w:ind w:left="900" w:hanging="540"/>
        <w:jc w:val="both"/>
        <w:rPr>
          <w:sz w:val="22"/>
          <w:szCs w:val="22"/>
        </w:rPr>
      </w:pPr>
      <w:r w:rsidRPr="00762916">
        <w:rPr>
          <w:sz w:val="22"/>
          <w:szCs w:val="22"/>
        </w:rPr>
        <w:t>Funkciu záverečnej Žiadosti o platbu môže plniť:</w:t>
      </w:r>
    </w:p>
    <w:p w14:paraId="2C0AA6F5" w14:textId="58CE3900" w:rsidR="003B4D29" w:rsidRPr="00762916" w:rsidRDefault="003B4D29" w:rsidP="00762916">
      <w:pPr>
        <w:numPr>
          <w:ilvl w:val="3"/>
          <w:numId w:val="52"/>
        </w:numPr>
        <w:tabs>
          <w:tab w:val="clear" w:pos="2880"/>
          <w:tab w:val="num" w:pos="1276"/>
        </w:tabs>
        <w:spacing w:before="120" w:after="120"/>
        <w:ind w:left="1276"/>
        <w:jc w:val="both"/>
        <w:rPr>
          <w:color w:val="000000"/>
          <w:sz w:val="22"/>
          <w:szCs w:val="22"/>
        </w:rPr>
      </w:pPr>
      <w:r w:rsidRPr="00762916">
        <w:rPr>
          <w:color w:val="000000"/>
          <w:sz w:val="22"/>
          <w:szCs w:val="22"/>
        </w:rPr>
        <w:t xml:space="preserve">Žiadosť o platbu - zúčtovanie </w:t>
      </w:r>
      <w:proofErr w:type="spellStart"/>
      <w:r w:rsidRPr="00762916">
        <w:rPr>
          <w:color w:val="000000"/>
          <w:sz w:val="22"/>
          <w:szCs w:val="22"/>
        </w:rPr>
        <w:t>predfinancovania</w:t>
      </w:r>
      <w:proofErr w:type="spellEnd"/>
      <w:r w:rsidRPr="00762916">
        <w:rPr>
          <w:color w:val="000000"/>
          <w:sz w:val="22"/>
          <w:szCs w:val="22"/>
        </w:rPr>
        <w:t xml:space="preserve">, alebo </w:t>
      </w:r>
    </w:p>
    <w:p w14:paraId="7F96744A" w14:textId="4D1B5BB3" w:rsidR="003B4D29" w:rsidRPr="00762916" w:rsidRDefault="003B4D29" w:rsidP="00762916">
      <w:pPr>
        <w:numPr>
          <w:ilvl w:val="3"/>
          <w:numId w:val="52"/>
        </w:numPr>
        <w:tabs>
          <w:tab w:val="clear" w:pos="2880"/>
          <w:tab w:val="num" w:pos="1276"/>
        </w:tabs>
        <w:spacing w:before="120" w:after="120"/>
        <w:ind w:left="1276"/>
        <w:jc w:val="both"/>
        <w:rPr>
          <w:color w:val="000000"/>
          <w:sz w:val="22"/>
          <w:szCs w:val="22"/>
        </w:rPr>
      </w:pPr>
      <w:r w:rsidRPr="00762916">
        <w:rPr>
          <w:color w:val="000000"/>
          <w:sz w:val="22"/>
          <w:szCs w:val="22"/>
        </w:rPr>
        <w:lastRenderedPageBreak/>
        <w:t>Žiadosť o platbu - refundácia.</w:t>
      </w:r>
    </w:p>
    <w:p w14:paraId="2B1D9CE0" w14:textId="77777777" w:rsidR="00B9188B" w:rsidRPr="00762916" w:rsidRDefault="00B9188B" w:rsidP="00B9188B">
      <w:pPr>
        <w:spacing w:before="120" w:after="120"/>
        <w:ind w:left="360"/>
        <w:jc w:val="both"/>
        <w:rPr>
          <w:sz w:val="22"/>
          <w:szCs w:val="22"/>
        </w:rPr>
      </w:pPr>
      <w:r w:rsidRPr="00762916">
        <w:rPr>
          <w:sz w:val="22"/>
          <w:szCs w:val="22"/>
        </w:rPr>
        <w:t>Osobitné ustanovenia</w:t>
      </w:r>
    </w:p>
    <w:p w14:paraId="2A1817D1" w14:textId="5865089F" w:rsidR="00B9188B" w:rsidRPr="00762916" w:rsidRDefault="00B9188B" w:rsidP="00B9188B">
      <w:pPr>
        <w:numPr>
          <w:ilvl w:val="1"/>
          <w:numId w:val="41"/>
        </w:numPr>
        <w:tabs>
          <w:tab w:val="clear" w:pos="360"/>
          <w:tab w:val="num" w:pos="900"/>
        </w:tabs>
        <w:spacing w:before="120" w:after="120"/>
        <w:ind w:left="900" w:hanging="540"/>
        <w:jc w:val="both"/>
        <w:rPr>
          <w:color w:val="000000"/>
          <w:sz w:val="22"/>
          <w:szCs w:val="22"/>
        </w:rPr>
      </w:pPr>
      <w:r w:rsidRPr="00762916">
        <w:rPr>
          <w:color w:val="000000"/>
          <w:sz w:val="22"/>
          <w:szCs w:val="22"/>
        </w:rPr>
        <w:t xml:space="preserve">Na účely tejto Zmluvy sa za úhradu </w:t>
      </w:r>
      <w:r w:rsidR="00D662C3" w:rsidRPr="00762916">
        <w:rPr>
          <w:color w:val="000000"/>
          <w:sz w:val="22"/>
          <w:szCs w:val="22"/>
        </w:rPr>
        <w:t>Ú</w:t>
      </w:r>
      <w:r w:rsidRPr="00762916">
        <w:rPr>
          <w:color w:val="000000"/>
          <w:sz w:val="22"/>
          <w:szCs w:val="22"/>
        </w:rPr>
        <w:t>čtovných dokladov Dodávateľovi môže považovať aj:</w:t>
      </w:r>
    </w:p>
    <w:p w14:paraId="7956699D" w14:textId="3708ADF4" w:rsidR="00B9188B" w:rsidRPr="00762916" w:rsidRDefault="00B9188B" w:rsidP="00B9188B">
      <w:pPr>
        <w:numPr>
          <w:ilvl w:val="3"/>
          <w:numId w:val="52"/>
        </w:numPr>
        <w:tabs>
          <w:tab w:val="clear" w:pos="2880"/>
          <w:tab w:val="num" w:pos="1276"/>
        </w:tabs>
        <w:spacing w:before="120" w:after="120"/>
        <w:ind w:left="1276"/>
        <w:jc w:val="both"/>
        <w:rPr>
          <w:color w:val="000000"/>
          <w:sz w:val="22"/>
          <w:szCs w:val="22"/>
        </w:rPr>
      </w:pPr>
      <w:r w:rsidRPr="00762916">
        <w:rPr>
          <w:color w:val="000000"/>
          <w:sz w:val="22"/>
          <w:szCs w:val="22"/>
        </w:rPr>
        <w:t xml:space="preserve">úhrada </w:t>
      </w:r>
      <w:r w:rsidR="00D662C3" w:rsidRPr="00762916">
        <w:rPr>
          <w:color w:val="000000"/>
          <w:sz w:val="22"/>
          <w:szCs w:val="22"/>
        </w:rPr>
        <w:t>Ú</w:t>
      </w:r>
      <w:r w:rsidRPr="00762916">
        <w:rPr>
          <w:color w:val="000000"/>
          <w:sz w:val="22"/>
          <w:szCs w:val="22"/>
        </w:rPr>
        <w:t xml:space="preserve">čtovných dokladov postupníkovi, v prípade, že Dodávateľ postúpil pohľadávku voči Prijímateľovi tretej osobe v súlade s § 524 - 530 zákona č. 40/1964 Zb. Občiansky zákonník v znení neskorších predpisov (ďalej aj „Občiansky zákonník“), </w:t>
      </w:r>
    </w:p>
    <w:p w14:paraId="031EB130" w14:textId="77777777" w:rsidR="00B9188B" w:rsidRPr="00762916" w:rsidRDefault="00B9188B" w:rsidP="00B9188B">
      <w:pPr>
        <w:numPr>
          <w:ilvl w:val="3"/>
          <w:numId w:val="52"/>
        </w:numPr>
        <w:tabs>
          <w:tab w:val="clear" w:pos="2880"/>
          <w:tab w:val="num" w:pos="1276"/>
        </w:tabs>
        <w:spacing w:before="120" w:after="120"/>
        <w:ind w:left="1276"/>
        <w:jc w:val="both"/>
        <w:rPr>
          <w:color w:val="000000"/>
          <w:sz w:val="22"/>
          <w:szCs w:val="22"/>
        </w:rPr>
      </w:pPr>
      <w:r w:rsidRPr="00762916">
        <w:rPr>
          <w:color w:val="000000"/>
          <w:sz w:val="22"/>
          <w:szCs w:val="22"/>
        </w:rPr>
        <w:t xml:space="preserve">úhrada záložnému veriteľovi na základe výkonu záložného práva na pohľadávku Dodávateľa voči Prijímateľovi v súlade s § 151a - 151me Občianskeho zákonníka, </w:t>
      </w:r>
    </w:p>
    <w:p w14:paraId="4B80295F" w14:textId="77777777" w:rsidR="00B9188B" w:rsidRPr="00762916" w:rsidRDefault="00B9188B" w:rsidP="00B9188B">
      <w:pPr>
        <w:numPr>
          <w:ilvl w:val="3"/>
          <w:numId w:val="52"/>
        </w:numPr>
        <w:tabs>
          <w:tab w:val="clear" w:pos="2880"/>
          <w:tab w:val="num" w:pos="1276"/>
        </w:tabs>
        <w:spacing w:before="120" w:after="120"/>
        <w:ind w:left="1276"/>
        <w:jc w:val="both"/>
        <w:rPr>
          <w:color w:val="000000"/>
          <w:sz w:val="22"/>
          <w:szCs w:val="22"/>
        </w:rPr>
      </w:pPr>
      <w:r w:rsidRPr="00762916">
        <w:rPr>
          <w:color w:val="000000"/>
          <w:sz w:val="22"/>
          <w:szCs w:val="22"/>
        </w:rPr>
        <w:t>úhrada oprávnenej osobe na základe výkonu rozhodnutia voči Dodávateľovi v zmysle všeobecne záväzných právnych predpisov Slovenskej republiky,</w:t>
      </w:r>
    </w:p>
    <w:p w14:paraId="0EBFFE6E" w14:textId="77777777" w:rsidR="00B9188B" w:rsidRPr="00762916" w:rsidRDefault="00B9188B" w:rsidP="00B9188B">
      <w:pPr>
        <w:numPr>
          <w:ilvl w:val="3"/>
          <w:numId w:val="52"/>
        </w:numPr>
        <w:tabs>
          <w:tab w:val="clear" w:pos="2880"/>
          <w:tab w:val="num" w:pos="1276"/>
        </w:tabs>
        <w:spacing w:before="120" w:after="120"/>
        <w:ind w:left="1276"/>
        <w:jc w:val="both"/>
        <w:rPr>
          <w:color w:val="000000"/>
          <w:sz w:val="22"/>
          <w:szCs w:val="22"/>
        </w:rPr>
      </w:pPr>
      <w:r w:rsidRPr="00762916">
        <w:rPr>
          <w:color w:val="000000"/>
          <w:sz w:val="22"/>
          <w:szCs w:val="22"/>
        </w:rPr>
        <w:t>započítanie daňového nedoplatku Dodávateľa s pohľadávkou voči Prijímateľovi (štátnej rozpočtovej organizácii) v súlade s § 87 zákona č. 563/2009 Z. z. o správe daní  (daňový poriadok) a o zmene a doplnení niektorých zákonov v znení neskorších predpisov (ďalej aj „daňový poriadok“),</w:t>
      </w:r>
    </w:p>
    <w:p w14:paraId="76906F11" w14:textId="77777777" w:rsidR="00B9188B" w:rsidRPr="00762916" w:rsidRDefault="00B9188B" w:rsidP="00B9188B">
      <w:pPr>
        <w:numPr>
          <w:ilvl w:val="3"/>
          <w:numId w:val="52"/>
        </w:numPr>
        <w:tabs>
          <w:tab w:val="clear" w:pos="2880"/>
          <w:tab w:val="num" w:pos="1276"/>
        </w:tabs>
        <w:spacing w:before="120" w:after="120"/>
        <w:ind w:left="1276"/>
        <w:jc w:val="both"/>
        <w:rPr>
          <w:color w:val="000000"/>
          <w:sz w:val="22"/>
          <w:szCs w:val="22"/>
        </w:rPr>
      </w:pPr>
      <w:r w:rsidRPr="00762916">
        <w:rPr>
          <w:color w:val="000000"/>
          <w:sz w:val="22"/>
          <w:szCs w:val="22"/>
        </w:rPr>
        <w:t xml:space="preserve">započítanie pohľadávok Dodávateľa a Prijímateľa v súlade s § 580 - 581  Občianskeho zákonníka, resp. § 358 – 364 zákona č. 513/1991 Zb. Obchodný zákonník v znení neskorších predpisov (ďalej aj „Obchodný zákonník“). </w:t>
      </w:r>
    </w:p>
    <w:p w14:paraId="1E01C65B" w14:textId="50AA88A2" w:rsidR="00B9188B" w:rsidRPr="00762916" w:rsidRDefault="00B9188B" w:rsidP="00762916">
      <w:pPr>
        <w:numPr>
          <w:ilvl w:val="1"/>
          <w:numId w:val="41"/>
        </w:numPr>
        <w:tabs>
          <w:tab w:val="clear" w:pos="360"/>
          <w:tab w:val="num" w:pos="900"/>
        </w:tabs>
        <w:spacing w:before="120" w:after="120"/>
        <w:ind w:left="900" w:hanging="540"/>
        <w:jc w:val="both"/>
        <w:rPr>
          <w:sz w:val="22"/>
          <w:szCs w:val="22"/>
        </w:rPr>
      </w:pPr>
      <w:r w:rsidRPr="00762916">
        <w:rPr>
          <w:sz w:val="22"/>
          <w:szCs w:val="22"/>
        </w:rPr>
        <w:t>V prípade, že Dodávateľ postúpil pohľadávku voči Prijímateľovi tretej osobe v súlade s</w:t>
      </w:r>
      <w:r w:rsidR="00BC440A" w:rsidRPr="00762916">
        <w:rPr>
          <w:sz w:val="22"/>
          <w:szCs w:val="22"/>
        </w:rPr>
        <w:t> </w:t>
      </w:r>
      <w:r w:rsidRPr="00762916">
        <w:rPr>
          <w:sz w:val="22"/>
          <w:szCs w:val="22"/>
        </w:rPr>
        <w:t>§</w:t>
      </w:r>
      <w:r w:rsidR="00571115" w:rsidRPr="00762916">
        <w:rPr>
          <w:sz w:val="22"/>
          <w:szCs w:val="22"/>
        </w:rPr>
        <w:t> </w:t>
      </w:r>
      <w:r w:rsidRPr="00762916">
        <w:rPr>
          <w:sz w:val="22"/>
          <w:szCs w:val="22"/>
        </w:rPr>
        <w:t xml:space="preserve">524 - 530 Občianskeho zákonníka, Prijímateľ v rámci </w:t>
      </w:r>
      <w:r w:rsidR="00752EC5" w:rsidRPr="00762916">
        <w:rPr>
          <w:sz w:val="22"/>
          <w:szCs w:val="22"/>
        </w:rPr>
        <w:t>D</w:t>
      </w:r>
      <w:r w:rsidRPr="00762916">
        <w:rPr>
          <w:sz w:val="22"/>
          <w:szCs w:val="22"/>
        </w:rPr>
        <w:t xml:space="preserve">okumentácie </w:t>
      </w:r>
      <w:r w:rsidR="00752EC5" w:rsidRPr="00762916">
        <w:rPr>
          <w:sz w:val="22"/>
          <w:szCs w:val="22"/>
        </w:rPr>
        <w:t>Ž</w:t>
      </w:r>
      <w:r w:rsidRPr="00762916">
        <w:rPr>
          <w:sz w:val="22"/>
          <w:szCs w:val="22"/>
        </w:rPr>
        <w:t xml:space="preserve">iadosti o platbu predloží doklady preukazujúce postúpenie pohľadávky Dodávateľa na postupníka a výpis z účtu (originál alebo kópiu overenú pečiatkou, ak ňou disponuje a podpisom štatutárneho orgánu prijímateľa) potvrdzujúci skutočné uhradenie </w:t>
      </w:r>
      <w:r w:rsidR="00752EC5" w:rsidRPr="00762916">
        <w:rPr>
          <w:sz w:val="22"/>
          <w:szCs w:val="22"/>
        </w:rPr>
        <w:t>Ú</w:t>
      </w:r>
      <w:r w:rsidRPr="00762916">
        <w:rPr>
          <w:sz w:val="22"/>
          <w:szCs w:val="22"/>
        </w:rPr>
        <w:t>čtovných dokladov postupníkovi.</w:t>
      </w:r>
    </w:p>
    <w:p w14:paraId="4523492E" w14:textId="0D6C1ED7" w:rsidR="00B9188B" w:rsidRPr="00762916" w:rsidRDefault="00B9188B" w:rsidP="00762916">
      <w:pPr>
        <w:numPr>
          <w:ilvl w:val="1"/>
          <w:numId w:val="41"/>
        </w:numPr>
        <w:tabs>
          <w:tab w:val="clear" w:pos="360"/>
          <w:tab w:val="num" w:pos="900"/>
        </w:tabs>
        <w:spacing w:before="120" w:after="120"/>
        <w:ind w:left="900" w:hanging="540"/>
        <w:jc w:val="both"/>
        <w:rPr>
          <w:sz w:val="22"/>
          <w:szCs w:val="22"/>
        </w:rPr>
      </w:pPr>
      <w:r w:rsidRPr="00762916">
        <w:rPr>
          <w:sz w:val="22"/>
          <w:szCs w:val="22"/>
        </w:rPr>
        <w:t xml:space="preserve">V prípade úhrady záväzku Prijímateľa záložnému veriteľovi pri výkone záložného práva na pohľadávku Dodávateľa voči Prijímateľovi v súlade s § 151a – 151me Občianskeho zákonníka Prijímateľ v rámci </w:t>
      </w:r>
      <w:r w:rsidR="00752EC5" w:rsidRPr="00762916">
        <w:rPr>
          <w:sz w:val="22"/>
          <w:szCs w:val="22"/>
        </w:rPr>
        <w:t>D</w:t>
      </w:r>
      <w:r w:rsidRPr="00762916">
        <w:rPr>
          <w:sz w:val="22"/>
          <w:szCs w:val="22"/>
        </w:rPr>
        <w:t xml:space="preserve">okumentácie </w:t>
      </w:r>
      <w:r w:rsidR="00752EC5" w:rsidRPr="00762916">
        <w:rPr>
          <w:sz w:val="22"/>
          <w:szCs w:val="22"/>
        </w:rPr>
        <w:t>Ž</w:t>
      </w:r>
      <w:r w:rsidRPr="00762916">
        <w:rPr>
          <w:sz w:val="22"/>
          <w:szCs w:val="22"/>
        </w:rPr>
        <w:t xml:space="preserve">iadosti o platbu predloží doklady preukazujúce vznik záložného práva a výpis z účtu (originál alebo kópiu overenú pečiatkou, ak ňou disponuje a podpisom štatutárneho orgánu Prijímateľa) potvrdzujúci skutočné uhradenie </w:t>
      </w:r>
      <w:r w:rsidR="00752EC5" w:rsidRPr="00762916">
        <w:rPr>
          <w:sz w:val="22"/>
          <w:szCs w:val="22"/>
        </w:rPr>
        <w:t>Ú</w:t>
      </w:r>
      <w:r w:rsidRPr="00762916">
        <w:rPr>
          <w:sz w:val="22"/>
          <w:szCs w:val="22"/>
        </w:rPr>
        <w:t>čtovných dokladov záložnému veriteľovi.</w:t>
      </w:r>
    </w:p>
    <w:p w14:paraId="75BB456C" w14:textId="4C71252C" w:rsidR="00B9188B" w:rsidRPr="00762916" w:rsidRDefault="00B9188B" w:rsidP="00762916">
      <w:pPr>
        <w:numPr>
          <w:ilvl w:val="1"/>
          <w:numId w:val="41"/>
        </w:numPr>
        <w:tabs>
          <w:tab w:val="clear" w:pos="360"/>
          <w:tab w:val="num" w:pos="900"/>
        </w:tabs>
        <w:spacing w:before="120" w:after="120"/>
        <w:ind w:left="900" w:hanging="540"/>
        <w:jc w:val="both"/>
        <w:rPr>
          <w:sz w:val="22"/>
          <w:szCs w:val="22"/>
        </w:rPr>
      </w:pPr>
      <w:r w:rsidRPr="00762916">
        <w:rPr>
          <w:sz w:val="22"/>
          <w:szCs w:val="22"/>
        </w:rPr>
        <w:t xml:space="preserve">V prípade úhrady záväzku Prijímateľa oprávnenej osobe na základe výkonu rozhodnutia voči Dodávateľovi v zmysle všeobecne záväzných právnych predpisov Slovenskej republiky Prijímateľ v rámci </w:t>
      </w:r>
      <w:r w:rsidR="00752EC5" w:rsidRPr="00762916">
        <w:rPr>
          <w:sz w:val="22"/>
          <w:szCs w:val="22"/>
        </w:rPr>
        <w:t>D</w:t>
      </w:r>
      <w:r w:rsidRPr="00762916">
        <w:rPr>
          <w:sz w:val="22"/>
          <w:szCs w:val="22"/>
        </w:rPr>
        <w:t xml:space="preserve">okumentácie </w:t>
      </w:r>
      <w:r w:rsidR="00752EC5" w:rsidRPr="00762916">
        <w:rPr>
          <w:sz w:val="22"/>
          <w:szCs w:val="22"/>
        </w:rPr>
        <w:t>Ž</w:t>
      </w:r>
      <w:r w:rsidRPr="00762916">
        <w:rPr>
          <w:sz w:val="22"/>
          <w:szCs w:val="22"/>
        </w:rPr>
        <w:t xml:space="preserve">iadosti o platbu predloží doklady preukazujúce výkon rozhodnutia (napr. exekučný príkaz, vykonateľné rozhodnutie) a výpis z účtu (originál alebo kópiu overenú pečiatkou, ak ňou disponuje a podpisom štatutárneho orgánu Prijímateľa) potvrdzujúci skutočné uhradenie </w:t>
      </w:r>
      <w:r w:rsidR="00752EC5" w:rsidRPr="00762916">
        <w:rPr>
          <w:sz w:val="22"/>
          <w:szCs w:val="22"/>
        </w:rPr>
        <w:t>Ú</w:t>
      </w:r>
      <w:r w:rsidRPr="00762916">
        <w:rPr>
          <w:sz w:val="22"/>
          <w:szCs w:val="22"/>
        </w:rPr>
        <w:t>čtovných dokladov oprávnenej osobe z výkonu rozhodnutia,</w:t>
      </w:r>
    </w:p>
    <w:p w14:paraId="2C6326AA" w14:textId="7F7F43E9" w:rsidR="00B9188B" w:rsidRPr="00762916" w:rsidRDefault="00B9188B" w:rsidP="00762916">
      <w:pPr>
        <w:numPr>
          <w:ilvl w:val="1"/>
          <w:numId w:val="41"/>
        </w:numPr>
        <w:tabs>
          <w:tab w:val="clear" w:pos="360"/>
          <w:tab w:val="num" w:pos="900"/>
        </w:tabs>
        <w:spacing w:before="120" w:after="120"/>
        <w:ind w:left="900" w:hanging="540"/>
        <w:jc w:val="both"/>
        <w:rPr>
          <w:sz w:val="22"/>
          <w:szCs w:val="22"/>
        </w:rPr>
      </w:pPr>
      <w:r w:rsidRPr="00762916">
        <w:rPr>
          <w:sz w:val="22"/>
          <w:szCs w:val="22"/>
        </w:rPr>
        <w:t xml:space="preserve">V prípade započítania daňového nedoplatku Dodávateľa s pohľadávkou voči Prijímateľovi (štátnej rozpočtovej organizácii) podľa § 87 daňového poriadku, Prijímateľ v rámci </w:t>
      </w:r>
      <w:r w:rsidR="00421C87" w:rsidRPr="00762916">
        <w:rPr>
          <w:sz w:val="22"/>
          <w:szCs w:val="22"/>
        </w:rPr>
        <w:t>D</w:t>
      </w:r>
      <w:r w:rsidRPr="00762916">
        <w:rPr>
          <w:sz w:val="22"/>
          <w:szCs w:val="22"/>
        </w:rPr>
        <w:t xml:space="preserve">okumentácie </w:t>
      </w:r>
      <w:r w:rsidR="00421C87" w:rsidRPr="00762916">
        <w:rPr>
          <w:sz w:val="22"/>
          <w:szCs w:val="22"/>
        </w:rPr>
        <w:t>Ž</w:t>
      </w:r>
      <w:r w:rsidRPr="00762916">
        <w:rPr>
          <w:sz w:val="22"/>
          <w:szCs w:val="22"/>
        </w:rPr>
        <w:t>iadosti o platbu predloží doklady preukazujúce započítanie daňového nedoplatku(najmä potvrdenie Finančného riaditeľstva SR o započítaní).</w:t>
      </w:r>
    </w:p>
    <w:p w14:paraId="72CF06EB" w14:textId="252F8DF2" w:rsidR="00B9188B" w:rsidRPr="00762916" w:rsidRDefault="00B9188B" w:rsidP="00762916">
      <w:pPr>
        <w:numPr>
          <w:ilvl w:val="1"/>
          <w:numId w:val="41"/>
        </w:numPr>
        <w:tabs>
          <w:tab w:val="clear" w:pos="360"/>
          <w:tab w:val="num" w:pos="900"/>
        </w:tabs>
        <w:spacing w:before="120" w:after="120"/>
        <w:ind w:left="900" w:hanging="540"/>
        <w:jc w:val="both"/>
        <w:rPr>
          <w:sz w:val="22"/>
          <w:szCs w:val="22"/>
        </w:rPr>
      </w:pPr>
      <w:r w:rsidRPr="00762916">
        <w:rPr>
          <w:sz w:val="22"/>
          <w:szCs w:val="22"/>
        </w:rPr>
        <w:t xml:space="preserve">V prípade započítania pohľadávok Dodávateľa a Prijímateľa v súlade s § 580 - 581  Občianskeho zákonníka, resp. § 358 – 364 Obchodného zákonníka, Prijímateľ v rámci </w:t>
      </w:r>
      <w:r w:rsidR="00421C87" w:rsidRPr="00762916">
        <w:rPr>
          <w:sz w:val="22"/>
          <w:szCs w:val="22"/>
        </w:rPr>
        <w:t>D</w:t>
      </w:r>
      <w:r w:rsidRPr="00762916">
        <w:rPr>
          <w:sz w:val="22"/>
          <w:szCs w:val="22"/>
        </w:rPr>
        <w:t xml:space="preserve">okumentácie </w:t>
      </w:r>
      <w:r w:rsidR="00421C87" w:rsidRPr="00762916">
        <w:rPr>
          <w:sz w:val="22"/>
          <w:szCs w:val="22"/>
        </w:rPr>
        <w:t>Ž</w:t>
      </w:r>
      <w:r w:rsidRPr="00762916">
        <w:rPr>
          <w:sz w:val="22"/>
          <w:szCs w:val="22"/>
        </w:rPr>
        <w:t>iadosti o platbu predloží doklady preukazujúce započítanie pohľadávok.</w:t>
      </w:r>
    </w:p>
    <w:p w14:paraId="0B496A4C" w14:textId="6B4BDF34" w:rsidR="00B9188B" w:rsidRPr="00762916" w:rsidRDefault="00B9188B" w:rsidP="00421C87">
      <w:pPr>
        <w:numPr>
          <w:ilvl w:val="1"/>
          <w:numId w:val="41"/>
        </w:numPr>
        <w:tabs>
          <w:tab w:val="clear" w:pos="360"/>
          <w:tab w:val="num" w:pos="900"/>
        </w:tabs>
        <w:spacing w:before="120" w:after="120"/>
        <w:ind w:left="900" w:hanging="540"/>
        <w:jc w:val="both"/>
        <w:rPr>
          <w:sz w:val="22"/>
          <w:szCs w:val="22"/>
        </w:rPr>
      </w:pPr>
      <w:r w:rsidRPr="00762916">
        <w:rPr>
          <w:sz w:val="22"/>
          <w:szCs w:val="22"/>
        </w:rPr>
        <w:t xml:space="preserve">Ustanovenia tohto </w:t>
      </w:r>
      <w:r w:rsidR="000D352E" w:rsidRPr="00762916">
        <w:rPr>
          <w:sz w:val="22"/>
          <w:szCs w:val="22"/>
        </w:rPr>
        <w:t>článku</w:t>
      </w:r>
      <w:r w:rsidRPr="00762916">
        <w:rPr>
          <w:sz w:val="22"/>
          <w:szCs w:val="22"/>
        </w:rPr>
        <w:t xml:space="preserve"> sa nevzťahujú na Prijímateľov, ktorí by sa pri aplikácii niektorého z vyššie uvedených postupov dostali do rozporu so všeobecne platnými právnymi predpismi (napr. so zákonom o rozpočtových pravidlách verejnej správy a o zmene a doplnení niektorých zákonov v znení neskorších predpisov a pod.). Ustanovenia tohto </w:t>
      </w:r>
      <w:r w:rsidR="00485070" w:rsidRPr="00762916">
        <w:rPr>
          <w:sz w:val="22"/>
          <w:szCs w:val="22"/>
        </w:rPr>
        <w:t>článku</w:t>
      </w:r>
      <w:r w:rsidRPr="00762916">
        <w:rPr>
          <w:sz w:val="22"/>
          <w:szCs w:val="22"/>
        </w:rPr>
        <w:t xml:space="preserve"> sa zároveň nevzťahujú ani na pohľadávku na vyplatenie NFP alebo jeho časti podľa čl</w:t>
      </w:r>
      <w:r w:rsidR="002C1B1A" w:rsidRPr="00762916">
        <w:rPr>
          <w:sz w:val="22"/>
          <w:szCs w:val="22"/>
        </w:rPr>
        <w:t>ánku</w:t>
      </w:r>
      <w:r w:rsidRPr="00762916">
        <w:rPr>
          <w:sz w:val="22"/>
          <w:szCs w:val="22"/>
        </w:rPr>
        <w:t xml:space="preserve"> </w:t>
      </w:r>
      <w:r w:rsidR="002C1B1A" w:rsidRPr="00762916">
        <w:rPr>
          <w:sz w:val="22"/>
          <w:szCs w:val="22"/>
        </w:rPr>
        <w:t xml:space="preserve">3 </w:t>
      </w:r>
      <w:r w:rsidRPr="00762916">
        <w:rPr>
          <w:sz w:val="22"/>
          <w:szCs w:val="22"/>
        </w:rPr>
        <w:t xml:space="preserve">ods. </w:t>
      </w:r>
      <w:r w:rsidR="002C1B1A" w:rsidRPr="00762916">
        <w:rPr>
          <w:sz w:val="22"/>
          <w:szCs w:val="22"/>
        </w:rPr>
        <w:fldChar w:fldCharType="begin"/>
      </w:r>
      <w:r w:rsidR="002C1B1A" w:rsidRPr="00762916">
        <w:rPr>
          <w:sz w:val="22"/>
          <w:szCs w:val="22"/>
        </w:rPr>
        <w:instrText xml:space="preserve"> REF _Ref425500685 \r \h </w:instrText>
      </w:r>
      <w:r w:rsidR="0016004C" w:rsidRPr="00762916">
        <w:rPr>
          <w:sz w:val="22"/>
          <w:szCs w:val="22"/>
        </w:rPr>
        <w:instrText xml:space="preserve"> \* MERGEFORMAT </w:instrText>
      </w:r>
      <w:r w:rsidR="002C1B1A" w:rsidRPr="00762916">
        <w:rPr>
          <w:sz w:val="22"/>
          <w:szCs w:val="22"/>
        </w:rPr>
      </w:r>
      <w:r w:rsidR="002C1B1A" w:rsidRPr="00762916">
        <w:rPr>
          <w:sz w:val="22"/>
          <w:szCs w:val="22"/>
        </w:rPr>
        <w:fldChar w:fldCharType="separate"/>
      </w:r>
      <w:r w:rsidR="002C1B1A" w:rsidRPr="00762916">
        <w:rPr>
          <w:sz w:val="22"/>
          <w:szCs w:val="22"/>
        </w:rPr>
        <w:t>2</w:t>
      </w:r>
      <w:r w:rsidR="002C1B1A" w:rsidRPr="00762916">
        <w:rPr>
          <w:sz w:val="22"/>
          <w:szCs w:val="22"/>
        </w:rPr>
        <w:fldChar w:fldCharType="end"/>
      </w:r>
      <w:r w:rsidRPr="00762916">
        <w:rPr>
          <w:sz w:val="22"/>
          <w:szCs w:val="22"/>
        </w:rPr>
        <w:t xml:space="preserve"> týchto VZP.</w:t>
      </w:r>
    </w:p>
    <w:p w14:paraId="34D090B9" w14:textId="77777777" w:rsidR="00D81510" w:rsidRPr="00762916" w:rsidRDefault="00D81510" w:rsidP="00A672A1">
      <w:pPr>
        <w:widowControl w:val="0"/>
        <w:spacing w:before="120" w:after="120"/>
        <w:jc w:val="both"/>
        <w:rPr>
          <w:sz w:val="22"/>
        </w:rPr>
      </w:pPr>
    </w:p>
    <w:p w14:paraId="404CD615" w14:textId="7AD30DDA" w:rsidR="00D81510" w:rsidRPr="00762916" w:rsidRDefault="00D81510" w:rsidP="00A672A1">
      <w:pPr>
        <w:pStyle w:val="Nadpis3"/>
        <w:widowControl w:val="0"/>
        <w:tabs>
          <w:tab w:val="left" w:pos="1276"/>
        </w:tabs>
        <w:spacing w:before="120" w:after="0"/>
        <w:ind w:left="1276" w:hanging="1276"/>
        <w:jc w:val="both"/>
      </w:pPr>
      <w:r w:rsidRPr="00762916">
        <w:rPr>
          <w:rFonts w:ascii="Times New Roman" w:hAnsi="Times New Roman"/>
          <w:sz w:val="24"/>
        </w:rPr>
        <w:lastRenderedPageBreak/>
        <w:t>Článok 17</w:t>
      </w:r>
      <w:r w:rsidR="00C17A91" w:rsidRPr="00762916">
        <w:rPr>
          <w:rFonts w:ascii="Times New Roman" w:hAnsi="Times New Roman"/>
          <w:sz w:val="24"/>
        </w:rPr>
        <w:tab/>
      </w:r>
      <w:r w:rsidRPr="00762916">
        <w:rPr>
          <w:rFonts w:ascii="Times New Roman" w:hAnsi="Times New Roman"/>
          <w:sz w:val="24"/>
        </w:rPr>
        <w:t>UCHOVÁVANIE DOKUMENTOV</w:t>
      </w:r>
    </w:p>
    <w:p w14:paraId="5EBDCB67" w14:textId="58BEAC14" w:rsidR="00E13926" w:rsidRPr="00762916" w:rsidRDefault="00D81510" w:rsidP="00A672A1">
      <w:pPr>
        <w:widowControl w:val="0"/>
        <w:spacing w:before="120"/>
        <w:jc w:val="both"/>
        <w:rPr>
          <w:sz w:val="22"/>
        </w:rPr>
      </w:pPr>
      <w:r w:rsidRPr="00762916">
        <w:rPr>
          <w:sz w:val="22"/>
        </w:rPr>
        <w:t xml:space="preserve">Prijímateľ je povinný uchovávať Dokumentáciu k Projektu do </w:t>
      </w:r>
      <w:r w:rsidR="00A0378F" w:rsidRPr="00762916">
        <w:rPr>
          <w:sz w:val="22"/>
        </w:rPr>
        <w:t>31.</w:t>
      </w:r>
      <w:r w:rsidR="00107570" w:rsidRPr="00762916">
        <w:rPr>
          <w:sz w:val="22"/>
        </w:rPr>
        <w:t xml:space="preserve"> </w:t>
      </w:r>
      <w:r w:rsidR="00011155" w:rsidRPr="00762916">
        <w:rPr>
          <w:sz w:val="22"/>
        </w:rPr>
        <w:t xml:space="preserve">augusta </w:t>
      </w:r>
      <w:r w:rsidR="00A0378F" w:rsidRPr="00762916">
        <w:rPr>
          <w:sz w:val="22"/>
        </w:rPr>
        <w:t>2020</w:t>
      </w:r>
      <w:r w:rsidRPr="00762916">
        <w:rPr>
          <w:sz w:val="22"/>
        </w:rPr>
        <w:t xml:space="preserve"> a do tejto doby strpieť výkon kontroly/auditu zo strany oprávnených osôb v zmysle </w:t>
      </w:r>
      <w:r w:rsidR="00107570" w:rsidRPr="00762916">
        <w:rPr>
          <w:sz w:val="22"/>
        </w:rPr>
        <w:t>článku</w:t>
      </w:r>
      <w:r w:rsidR="00925367" w:rsidRPr="00762916">
        <w:rPr>
          <w:sz w:val="22"/>
        </w:rPr>
        <w:t xml:space="preserve"> </w:t>
      </w:r>
      <w:r w:rsidRPr="00762916">
        <w:rPr>
          <w:sz w:val="22"/>
        </w:rPr>
        <w:t xml:space="preserve">12 VZP. </w:t>
      </w:r>
      <w:r w:rsidR="00E13926" w:rsidRPr="00762916">
        <w:rPr>
          <w:sz w:val="22"/>
        </w:rPr>
        <w:t>Stanovená doba do 31.</w:t>
      </w:r>
      <w:r w:rsidR="00795BB6" w:rsidRPr="00762916">
        <w:rPr>
          <w:sz w:val="22"/>
          <w:szCs w:val="22"/>
        </w:rPr>
        <w:t> </w:t>
      </w:r>
      <w:r w:rsidR="00011155" w:rsidRPr="00762916">
        <w:rPr>
          <w:sz w:val="22"/>
        </w:rPr>
        <w:t xml:space="preserve">augusta </w:t>
      </w:r>
      <w:r w:rsidR="00E13926" w:rsidRPr="00762916">
        <w:rPr>
          <w:sz w:val="22"/>
        </w:rPr>
        <w:t xml:space="preserve">2020 môže byť automaticky predĺžená (t.j. bez potreby vyhotovovania osobitného dodatku k tejto </w:t>
      </w:r>
      <w:r w:rsidR="00107570" w:rsidRPr="00762916">
        <w:rPr>
          <w:sz w:val="22"/>
        </w:rPr>
        <w:t>Zmluve o poskytnutí NFP</w:t>
      </w:r>
      <w:r w:rsidR="00E13926" w:rsidRPr="00762916">
        <w:rPr>
          <w:sz w:val="22"/>
        </w:rPr>
        <w:t>, len na základe oznámenia Poskytovateľa Prijímateľovi) v prípade, ak nastanú skutočnosti uvedené v </w:t>
      </w:r>
      <w:r w:rsidR="00107570" w:rsidRPr="00762916">
        <w:rPr>
          <w:sz w:val="22"/>
        </w:rPr>
        <w:t>článku</w:t>
      </w:r>
      <w:r w:rsidR="00925367" w:rsidRPr="00762916">
        <w:rPr>
          <w:sz w:val="22"/>
        </w:rPr>
        <w:t xml:space="preserve"> </w:t>
      </w:r>
      <w:r w:rsidR="00E13926" w:rsidRPr="00762916">
        <w:rPr>
          <w:sz w:val="22"/>
        </w:rPr>
        <w:t>90 Nariadenia 1083 o čas trvania týchto skutočností.</w:t>
      </w:r>
    </w:p>
    <w:p w14:paraId="32311E36" w14:textId="77777777" w:rsidR="00D81510" w:rsidRPr="00762916" w:rsidRDefault="00D81510" w:rsidP="00A672A1">
      <w:pPr>
        <w:widowControl w:val="0"/>
        <w:spacing w:before="120" w:after="120"/>
        <w:jc w:val="both"/>
        <w:rPr>
          <w:sz w:val="22"/>
        </w:rPr>
      </w:pPr>
    </w:p>
    <w:p w14:paraId="2160D7C2" w14:textId="77777777" w:rsidR="00043FDF" w:rsidRDefault="00043FDF" w:rsidP="00A672A1">
      <w:pPr>
        <w:pStyle w:val="Nadpis3"/>
        <w:widowControl w:val="0"/>
        <w:tabs>
          <w:tab w:val="left" w:pos="1276"/>
        </w:tabs>
        <w:spacing w:before="120" w:after="0"/>
        <w:ind w:left="1276" w:hanging="1276"/>
        <w:jc w:val="both"/>
        <w:rPr>
          <w:rFonts w:ascii="Times New Roman" w:hAnsi="Times New Roman"/>
          <w:sz w:val="24"/>
          <w:szCs w:val="24"/>
          <w:lang w:val="sk-SK"/>
        </w:rPr>
      </w:pPr>
      <w:r w:rsidRPr="00762916">
        <w:rPr>
          <w:rFonts w:ascii="Times New Roman" w:hAnsi="Times New Roman"/>
          <w:sz w:val="24"/>
          <w:szCs w:val="24"/>
        </w:rPr>
        <w:t>Článok 18</w:t>
      </w:r>
      <w:r w:rsidRPr="00762916">
        <w:rPr>
          <w:rFonts w:ascii="Times New Roman" w:hAnsi="Times New Roman"/>
          <w:sz w:val="24"/>
          <w:szCs w:val="24"/>
        </w:rPr>
        <w:tab/>
        <w:t>ZMENA VZP</w:t>
      </w:r>
    </w:p>
    <w:p w14:paraId="0B5C1793" w14:textId="1046C3A8" w:rsidR="0059220B" w:rsidRPr="00762916" w:rsidRDefault="00A46382" w:rsidP="00402838">
      <w:pPr>
        <w:pStyle w:val="Normlnywebov"/>
        <w:widowControl w:val="0"/>
        <w:numPr>
          <w:ilvl w:val="0"/>
          <w:numId w:val="91"/>
        </w:numPr>
        <w:spacing w:before="0" w:beforeAutospacing="0" w:after="0" w:afterAutospacing="0"/>
        <w:ind w:left="357" w:hanging="357"/>
        <w:jc w:val="both"/>
        <w:rPr>
          <w:sz w:val="22"/>
        </w:rPr>
      </w:pPr>
      <w:bookmarkStart w:id="68" w:name="_Ref425439693"/>
      <w:bookmarkStart w:id="69" w:name="_GoBack"/>
      <w:bookmarkEnd w:id="69"/>
      <w:r w:rsidRPr="00762916">
        <w:rPr>
          <w:sz w:val="22"/>
        </w:rPr>
        <w:t xml:space="preserve">Poskytovateľ je oprávnený pri zmene a doplnení týchto VZP postupovať v zmysle článku 6.1 zmluvy alebo postupom podľa odseku </w:t>
      </w:r>
      <w:r w:rsidR="00A818F1" w:rsidRPr="00762916">
        <w:rPr>
          <w:sz w:val="22"/>
        </w:rPr>
        <w:fldChar w:fldCharType="begin"/>
      </w:r>
      <w:r w:rsidR="00A818F1" w:rsidRPr="00762916">
        <w:rPr>
          <w:sz w:val="22"/>
        </w:rPr>
        <w:instrText xml:space="preserve"> REF _Ref425439564 \r \h </w:instrText>
      </w:r>
      <w:r w:rsidR="0016004C" w:rsidRPr="00762916">
        <w:rPr>
          <w:sz w:val="22"/>
        </w:rPr>
        <w:instrText xml:space="preserve"> \* MERGEFORMAT </w:instrText>
      </w:r>
      <w:r w:rsidR="00A818F1" w:rsidRPr="00762916">
        <w:rPr>
          <w:sz w:val="22"/>
        </w:rPr>
      </w:r>
      <w:r w:rsidR="00A818F1" w:rsidRPr="00762916">
        <w:rPr>
          <w:sz w:val="22"/>
        </w:rPr>
        <w:fldChar w:fldCharType="separate"/>
      </w:r>
      <w:r w:rsidR="00A818F1" w:rsidRPr="00762916">
        <w:rPr>
          <w:sz w:val="22"/>
        </w:rPr>
        <w:t>2</w:t>
      </w:r>
      <w:r w:rsidR="00A818F1" w:rsidRPr="00762916">
        <w:rPr>
          <w:sz w:val="22"/>
        </w:rPr>
        <w:fldChar w:fldCharType="end"/>
      </w:r>
      <w:r w:rsidRPr="00762916">
        <w:rPr>
          <w:sz w:val="22"/>
        </w:rPr>
        <w:t xml:space="preserve"> až </w:t>
      </w:r>
      <w:r w:rsidR="00A818F1" w:rsidRPr="00762916">
        <w:rPr>
          <w:sz w:val="22"/>
        </w:rPr>
        <w:fldChar w:fldCharType="begin"/>
      </w:r>
      <w:r w:rsidR="00A818F1" w:rsidRPr="00762916">
        <w:rPr>
          <w:sz w:val="22"/>
        </w:rPr>
        <w:instrText xml:space="preserve"> REF _Ref425439642 \r \h </w:instrText>
      </w:r>
      <w:r w:rsidR="0016004C" w:rsidRPr="00762916">
        <w:rPr>
          <w:sz w:val="22"/>
        </w:rPr>
        <w:instrText xml:space="preserve"> \* MERGEFORMAT </w:instrText>
      </w:r>
      <w:r w:rsidR="00A818F1" w:rsidRPr="00762916">
        <w:rPr>
          <w:sz w:val="22"/>
        </w:rPr>
      </w:r>
      <w:r w:rsidR="00A818F1" w:rsidRPr="00762916">
        <w:rPr>
          <w:sz w:val="22"/>
        </w:rPr>
        <w:fldChar w:fldCharType="separate"/>
      </w:r>
      <w:r w:rsidR="00A818F1" w:rsidRPr="00762916">
        <w:rPr>
          <w:sz w:val="22"/>
        </w:rPr>
        <w:t>5</w:t>
      </w:r>
      <w:r w:rsidR="00A818F1" w:rsidRPr="00762916">
        <w:rPr>
          <w:sz w:val="22"/>
        </w:rPr>
        <w:fldChar w:fldCharType="end"/>
      </w:r>
      <w:r w:rsidRPr="00762916">
        <w:rPr>
          <w:sz w:val="22"/>
        </w:rPr>
        <w:t xml:space="preserve"> tohto článku podľa toho, ktorý postup je podľa uváženia Poskytovateľa pri konkrétnej zmene hospodárnejší. V ktorejkoľvek fáze postupu podľa tohto článku sa môžu Zmluvné strany dohodnúť na zmene zmluvy spôsobom uvedeným v článku 6.1 zmluvy.</w:t>
      </w:r>
      <w:bookmarkEnd w:id="68"/>
    </w:p>
    <w:p w14:paraId="7D2F6D04" w14:textId="77777777" w:rsidR="00402838" w:rsidRPr="00762916" w:rsidRDefault="00402838" w:rsidP="00402838">
      <w:pPr>
        <w:pStyle w:val="Normlnywebov"/>
        <w:widowControl w:val="0"/>
        <w:spacing w:before="0" w:beforeAutospacing="0" w:after="0" w:afterAutospacing="0"/>
        <w:ind w:left="357"/>
        <w:jc w:val="both"/>
        <w:rPr>
          <w:sz w:val="22"/>
        </w:rPr>
      </w:pPr>
    </w:p>
    <w:p w14:paraId="67011C06" w14:textId="195378B3" w:rsidR="00A46382" w:rsidRPr="00762916" w:rsidRDefault="00A46382" w:rsidP="00402838">
      <w:pPr>
        <w:pStyle w:val="Normlnywebov"/>
        <w:widowControl w:val="0"/>
        <w:numPr>
          <w:ilvl w:val="0"/>
          <w:numId w:val="91"/>
        </w:numPr>
        <w:spacing w:before="0" w:beforeAutospacing="0" w:after="0" w:afterAutospacing="0"/>
        <w:ind w:left="357" w:hanging="357"/>
        <w:jc w:val="both"/>
        <w:rPr>
          <w:sz w:val="22"/>
        </w:rPr>
      </w:pPr>
      <w:bookmarkStart w:id="70" w:name="_Ref425439564"/>
      <w:r w:rsidRPr="00762916">
        <w:rPr>
          <w:sz w:val="22"/>
        </w:rPr>
        <w:t xml:space="preserve">Ak dochádza k zmene alebo doplneniu VZP postupom podľa odseku </w:t>
      </w:r>
      <w:r w:rsidR="00A818F1" w:rsidRPr="00762916">
        <w:rPr>
          <w:sz w:val="22"/>
        </w:rPr>
        <w:fldChar w:fldCharType="begin"/>
      </w:r>
      <w:r w:rsidR="00A818F1" w:rsidRPr="00762916">
        <w:rPr>
          <w:sz w:val="22"/>
        </w:rPr>
        <w:instrText xml:space="preserve"> REF _Ref425439564 \r \h </w:instrText>
      </w:r>
      <w:r w:rsidR="0016004C" w:rsidRPr="00762916">
        <w:rPr>
          <w:sz w:val="22"/>
        </w:rPr>
        <w:instrText xml:space="preserve"> \* MERGEFORMAT </w:instrText>
      </w:r>
      <w:r w:rsidR="00A818F1" w:rsidRPr="00762916">
        <w:rPr>
          <w:sz w:val="22"/>
        </w:rPr>
      </w:r>
      <w:r w:rsidR="00A818F1" w:rsidRPr="00762916">
        <w:rPr>
          <w:sz w:val="22"/>
        </w:rPr>
        <w:fldChar w:fldCharType="separate"/>
      </w:r>
      <w:r w:rsidR="00A818F1" w:rsidRPr="00762916">
        <w:rPr>
          <w:sz w:val="22"/>
        </w:rPr>
        <w:t>2</w:t>
      </w:r>
      <w:r w:rsidR="00A818F1" w:rsidRPr="00762916">
        <w:rPr>
          <w:sz w:val="22"/>
        </w:rPr>
        <w:fldChar w:fldCharType="end"/>
      </w:r>
      <w:r w:rsidRPr="00762916">
        <w:rPr>
          <w:sz w:val="22"/>
        </w:rPr>
        <w:t xml:space="preserve"> až </w:t>
      </w:r>
      <w:r w:rsidR="00A818F1" w:rsidRPr="00762916">
        <w:rPr>
          <w:sz w:val="22"/>
        </w:rPr>
        <w:fldChar w:fldCharType="begin"/>
      </w:r>
      <w:r w:rsidR="00A818F1" w:rsidRPr="00762916">
        <w:rPr>
          <w:sz w:val="22"/>
        </w:rPr>
        <w:instrText xml:space="preserve"> REF _Ref425439642 \r \h </w:instrText>
      </w:r>
      <w:r w:rsidR="0016004C" w:rsidRPr="00762916">
        <w:rPr>
          <w:sz w:val="22"/>
        </w:rPr>
        <w:instrText xml:space="preserve"> \* MERGEFORMAT </w:instrText>
      </w:r>
      <w:r w:rsidR="00A818F1" w:rsidRPr="00762916">
        <w:rPr>
          <w:sz w:val="22"/>
        </w:rPr>
      </w:r>
      <w:r w:rsidR="00A818F1" w:rsidRPr="00762916">
        <w:rPr>
          <w:sz w:val="22"/>
        </w:rPr>
        <w:fldChar w:fldCharType="separate"/>
      </w:r>
      <w:r w:rsidR="00A818F1" w:rsidRPr="00762916">
        <w:rPr>
          <w:sz w:val="22"/>
        </w:rPr>
        <w:t>5</w:t>
      </w:r>
      <w:r w:rsidR="00A818F1" w:rsidRPr="00762916">
        <w:rPr>
          <w:sz w:val="22"/>
        </w:rPr>
        <w:fldChar w:fldCharType="end"/>
      </w:r>
      <w:r w:rsidRPr="00762916">
        <w:rPr>
          <w:sz w:val="22"/>
        </w:rPr>
        <w:t xml:space="preserve"> tohto článku, Poskytovateľ </w:t>
      </w:r>
      <w:r w:rsidR="00F73357" w:rsidRPr="00762916">
        <w:rPr>
          <w:sz w:val="22"/>
        </w:rPr>
        <w:t>Z</w:t>
      </w:r>
      <w:r w:rsidRPr="00762916">
        <w:rPr>
          <w:sz w:val="22"/>
        </w:rPr>
        <w:t>verejní na svojom webovom sídle a spôsobom podľa článku 13</w:t>
      </w:r>
      <w:r w:rsidR="00E521D5" w:rsidRPr="00762916">
        <w:rPr>
          <w:sz w:val="22"/>
          <w:szCs w:val="22"/>
        </w:rPr>
        <w:t xml:space="preserve"> </w:t>
      </w:r>
      <w:r w:rsidRPr="00762916">
        <w:rPr>
          <w:sz w:val="22"/>
        </w:rPr>
        <w:t xml:space="preserve">týchto VZP oznámi Prijímateľovi ich zmenu alebo doplnenie s uvedením kedy a kde boli zmenené alebo doplnené VZP </w:t>
      </w:r>
      <w:r w:rsidR="00F73357" w:rsidRPr="00762916">
        <w:rPr>
          <w:sz w:val="22"/>
        </w:rPr>
        <w:t>Z</w:t>
      </w:r>
      <w:r w:rsidRPr="00762916">
        <w:rPr>
          <w:sz w:val="22"/>
        </w:rPr>
        <w:t>verejnené. V oznámení o zverejnení zmenených alebo doplnených VZP zároveň určí Prijímateľovi lehotu, v trvaní najviac 10 dní odo dňa doručenia oznámenia, na oboznámenie sa s</w:t>
      </w:r>
      <w:r w:rsidR="00BF0CEF" w:rsidRPr="00762916">
        <w:rPr>
          <w:sz w:val="22"/>
          <w:szCs w:val="22"/>
        </w:rPr>
        <w:t> </w:t>
      </w:r>
      <w:r w:rsidRPr="00762916">
        <w:rPr>
          <w:sz w:val="22"/>
        </w:rPr>
        <w:t xml:space="preserve">týmito VZP a zaslanie písomného súhlasu so zmenou alebo doplnením VZP, za ktorý sa považuje aj súhlas predložený spôsobom podľa </w:t>
      </w:r>
      <w:r w:rsidR="0002499B" w:rsidRPr="00762916">
        <w:rPr>
          <w:sz w:val="22"/>
        </w:rPr>
        <w:t>článku</w:t>
      </w:r>
      <w:r w:rsidRPr="00762916">
        <w:rPr>
          <w:sz w:val="22"/>
        </w:rPr>
        <w:t xml:space="preserve"> 4 ods. 4.2 zmluvy.</w:t>
      </w:r>
      <w:bookmarkEnd w:id="70"/>
      <w:r w:rsidRPr="00762916">
        <w:rPr>
          <w:sz w:val="22"/>
        </w:rPr>
        <w:t xml:space="preserve"> </w:t>
      </w:r>
    </w:p>
    <w:p w14:paraId="05D63CDF" w14:textId="3DCCEBAA" w:rsidR="00A46382" w:rsidRPr="00762916" w:rsidRDefault="00A46382" w:rsidP="00A144BB">
      <w:pPr>
        <w:pStyle w:val="Normlnywebov"/>
        <w:widowControl w:val="0"/>
        <w:numPr>
          <w:ilvl w:val="0"/>
          <w:numId w:val="91"/>
        </w:numPr>
        <w:spacing w:before="120" w:beforeAutospacing="0" w:after="0" w:afterAutospacing="0"/>
        <w:jc w:val="both"/>
        <w:rPr>
          <w:sz w:val="22"/>
        </w:rPr>
      </w:pPr>
      <w:bookmarkStart w:id="71" w:name="_Ref425439700"/>
      <w:r w:rsidRPr="00762916">
        <w:rPr>
          <w:sz w:val="22"/>
        </w:rPr>
        <w:t xml:space="preserve">V prípade, ak Prijímateľ v stanovenej lehote nezašle písomný súhlas so zmenenými alebo doplnenými VZP, bude sa to považovať za jeho nesúhlas. Ak Prijímateľ </w:t>
      </w:r>
      <w:r w:rsidR="00D42240" w:rsidRPr="00762916">
        <w:rPr>
          <w:sz w:val="22"/>
        </w:rPr>
        <w:t xml:space="preserve">so zmenenými alebo doplnenými VZP </w:t>
      </w:r>
      <w:r w:rsidRPr="00762916">
        <w:rPr>
          <w:sz w:val="22"/>
        </w:rPr>
        <w:t xml:space="preserve">nesúhlasí, alebo ak nezašle písomný súhlas aj napriek výzve Poskytovateľa, bude Poskytovateľ, v zmysle článku </w:t>
      </w:r>
      <w:r w:rsidR="00D723BF" w:rsidRPr="00762916">
        <w:rPr>
          <w:sz w:val="22"/>
        </w:rPr>
        <w:t xml:space="preserve">9 </w:t>
      </w:r>
      <w:r w:rsidRPr="00762916">
        <w:rPr>
          <w:sz w:val="22"/>
        </w:rPr>
        <w:t xml:space="preserve">ods. </w:t>
      </w:r>
      <w:r w:rsidR="00D723BF" w:rsidRPr="00762916">
        <w:rPr>
          <w:sz w:val="22"/>
        </w:rPr>
        <w:fldChar w:fldCharType="begin"/>
      </w:r>
      <w:r w:rsidR="00D723BF" w:rsidRPr="00762916">
        <w:rPr>
          <w:sz w:val="22"/>
        </w:rPr>
        <w:instrText xml:space="preserve"> REF _Ref425439511 \r \h </w:instrText>
      </w:r>
      <w:r w:rsidR="0016004C" w:rsidRPr="00762916">
        <w:rPr>
          <w:sz w:val="22"/>
        </w:rPr>
        <w:instrText xml:space="preserve"> \* MERGEFORMAT </w:instrText>
      </w:r>
      <w:r w:rsidR="00D723BF" w:rsidRPr="00762916">
        <w:rPr>
          <w:sz w:val="22"/>
        </w:rPr>
      </w:r>
      <w:r w:rsidR="00D723BF" w:rsidRPr="00762916">
        <w:rPr>
          <w:sz w:val="22"/>
        </w:rPr>
        <w:fldChar w:fldCharType="separate"/>
      </w:r>
      <w:r w:rsidR="00D723BF" w:rsidRPr="00762916">
        <w:rPr>
          <w:sz w:val="22"/>
        </w:rPr>
        <w:t>2.</w:t>
      </w:r>
      <w:r w:rsidR="00D723BF" w:rsidRPr="00762916">
        <w:rPr>
          <w:sz w:val="22"/>
        </w:rPr>
        <w:t>2</w:t>
      </w:r>
      <w:r w:rsidR="00D723BF" w:rsidRPr="00762916">
        <w:rPr>
          <w:sz w:val="22"/>
        </w:rPr>
        <w:fldChar w:fldCharType="end"/>
      </w:r>
      <w:r w:rsidR="00D723BF" w:rsidRPr="00762916">
        <w:rPr>
          <w:sz w:val="22"/>
        </w:rPr>
        <w:t xml:space="preserve"> </w:t>
      </w:r>
      <w:r w:rsidRPr="00762916">
        <w:rPr>
          <w:sz w:val="22"/>
        </w:rPr>
        <w:t xml:space="preserve">týchto VZP, </w:t>
      </w:r>
      <w:r w:rsidR="00D42240" w:rsidRPr="00762916">
        <w:rPr>
          <w:sz w:val="22"/>
        </w:rPr>
        <w:t>oprávnený odstúpiť od Zmluvy</w:t>
      </w:r>
      <w:r w:rsidR="00220EFE" w:rsidRPr="00762916">
        <w:rPr>
          <w:sz w:val="22"/>
        </w:rPr>
        <w:t xml:space="preserve"> o poskytnutí NFP</w:t>
      </w:r>
      <w:r w:rsidRPr="00762916">
        <w:rPr>
          <w:sz w:val="22"/>
        </w:rPr>
        <w:t>.</w:t>
      </w:r>
      <w:bookmarkEnd w:id="71"/>
    </w:p>
    <w:p w14:paraId="4C53C04D" w14:textId="5FD8CB6D" w:rsidR="00D42240" w:rsidRPr="00762916" w:rsidRDefault="00A46382" w:rsidP="00A672A1">
      <w:pPr>
        <w:pStyle w:val="Normlnywebov"/>
        <w:widowControl w:val="0"/>
        <w:numPr>
          <w:ilvl w:val="0"/>
          <w:numId w:val="91"/>
        </w:numPr>
        <w:spacing w:before="120" w:beforeAutospacing="0" w:after="0" w:afterAutospacing="0"/>
        <w:jc w:val="both"/>
        <w:rPr>
          <w:sz w:val="22"/>
        </w:rPr>
      </w:pPr>
      <w:r w:rsidRPr="00762916">
        <w:rPr>
          <w:sz w:val="22"/>
        </w:rPr>
        <w:t xml:space="preserve">Po doručení písomného súhlasu Prijímateľa Poskytovateľovi, podľa ods. </w:t>
      </w:r>
      <w:r w:rsidR="00A818F1" w:rsidRPr="00762916">
        <w:rPr>
          <w:sz w:val="22"/>
        </w:rPr>
        <w:fldChar w:fldCharType="begin"/>
      </w:r>
      <w:r w:rsidR="00A818F1" w:rsidRPr="00762916">
        <w:rPr>
          <w:sz w:val="22"/>
        </w:rPr>
        <w:instrText xml:space="preserve"> REF _Ref425439564 \r \h </w:instrText>
      </w:r>
      <w:r w:rsidR="0016004C" w:rsidRPr="00762916">
        <w:rPr>
          <w:sz w:val="22"/>
        </w:rPr>
        <w:instrText xml:space="preserve"> \* MERGEFORMAT </w:instrText>
      </w:r>
      <w:r w:rsidR="00A818F1" w:rsidRPr="00762916">
        <w:rPr>
          <w:sz w:val="22"/>
        </w:rPr>
      </w:r>
      <w:r w:rsidR="00A818F1" w:rsidRPr="00762916">
        <w:rPr>
          <w:sz w:val="22"/>
        </w:rPr>
        <w:fldChar w:fldCharType="separate"/>
      </w:r>
      <w:r w:rsidR="00A818F1" w:rsidRPr="00762916">
        <w:rPr>
          <w:sz w:val="22"/>
        </w:rPr>
        <w:t>2</w:t>
      </w:r>
      <w:r w:rsidR="00A818F1" w:rsidRPr="00762916">
        <w:rPr>
          <w:sz w:val="22"/>
        </w:rPr>
        <w:fldChar w:fldCharType="end"/>
      </w:r>
      <w:r w:rsidR="00A818F1" w:rsidRPr="00762916">
        <w:rPr>
          <w:sz w:val="22"/>
        </w:rPr>
        <w:t xml:space="preserve"> </w:t>
      </w:r>
      <w:r w:rsidRPr="00762916">
        <w:rPr>
          <w:sz w:val="22"/>
        </w:rPr>
        <w:t>tohto článku, sa bude zmluvný vzťah medzi Poskytovateľom a Prijímateľom spravovať zmenenými alebo doplnenými VZP, a to odo dňa nadobudnutia ich účinnosti, pričom účinnosť VZP nastane dňom nasledujúcim po dni ich zverejnenia v Centrálnom registri zmlúv podľa Občianskeho zákonníka a zákona č.</w:t>
      </w:r>
      <w:r w:rsidR="00A818F1" w:rsidRPr="00762916">
        <w:rPr>
          <w:sz w:val="22"/>
        </w:rPr>
        <w:t> </w:t>
      </w:r>
      <w:r w:rsidRPr="00762916">
        <w:rPr>
          <w:sz w:val="22"/>
        </w:rPr>
        <w:t>211/2000 Z. z. o slobodnom prístupe k informáciám a o zmene a doplnení niektorých zákonov (zákon</w:t>
      </w:r>
      <w:r w:rsidR="00D42240" w:rsidRPr="00762916">
        <w:rPr>
          <w:sz w:val="22"/>
        </w:rPr>
        <w:t xml:space="preserve"> o</w:t>
      </w:r>
      <w:r w:rsidRPr="00762916">
        <w:rPr>
          <w:sz w:val="22"/>
        </w:rPr>
        <w:t xml:space="preserve"> slobode informácií) v znení neskorších predpisov alebo od neskoršieho dňa určeného </w:t>
      </w:r>
      <w:r w:rsidR="00F73357" w:rsidRPr="00762916">
        <w:rPr>
          <w:sz w:val="22"/>
        </w:rPr>
        <w:t>P</w:t>
      </w:r>
      <w:r w:rsidRPr="00762916">
        <w:rPr>
          <w:sz w:val="22"/>
        </w:rPr>
        <w:t>oskytovateľom.</w:t>
      </w:r>
    </w:p>
    <w:p w14:paraId="440519B2" w14:textId="43CE51EA" w:rsidR="00FF2106" w:rsidRPr="00762916" w:rsidRDefault="00E645F9" w:rsidP="00A672A1">
      <w:pPr>
        <w:pStyle w:val="Normlnywebov"/>
        <w:widowControl w:val="0"/>
        <w:numPr>
          <w:ilvl w:val="0"/>
          <w:numId w:val="91"/>
        </w:numPr>
        <w:spacing w:before="120" w:beforeAutospacing="0" w:after="0" w:afterAutospacing="0"/>
        <w:jc w:val="both"/>
        <w:rPr>
          <w:sz w:val="22"/>
        </w:rPr>
      </w:pPr>
      <w:bookmarkStart w:id="72" w:name="_Ref425439642"/>
      <w:r w:rsidRPr="00762916">
        <w:rPr>
          <w:sz w:val="22"/>
        </w:rPr>
        <w:t xml:space="preserve">Dohodou </w:t>
      </w:r>
      <w:r w:rsidR="00220EFE" w:rsidRPr="00762916">
        <w:rPr>
          <w:sz w:val="22"/>
        </w:rPr>
        <w:t xml:space="preserve">Zmluvných </w:t>
      </w:r>
      <w:r w:rsidRPr="00762916">
        <w:rPr>
          <w:sz w:val="22"/>
        </w:rPr>
        <w:t>strán obsiahnutou v</w:t>
      </w:r>
      <w:r w:rsidR="00A818F1" w:rsidRPr="00762916">
        <w:rPr>
          <w:sz w:val="22"/>
          <w:szCs w:val="22"/>
        </w:rPr>
        <w:t> </w:t>
      </w:r>
      <w:r w:rsidRPr="00762916">
        <w:rPr>
          <w:sz w:val="22"/>
        </w:rPr>
        <w:t>odseku</w:t>
      </w:r>
      <w:r w:rsidR="00A818F1" w:rsidRPr="00762916">
        <w:rPr>
          <w:sz w:val="22"/>
        </w:rPr>
        <w:t xml:space="preserve"> </w:t>
      </w:r>
      <w:r w:rsidR="00A818F1" w:rsidRPr="00762916">
        <w:rPr>
          <w:sz w:val="22"/>
        </w:rPr>
        <w:fldChar w:fldCharType="begin"/>
      </w:r>
      <w:r w:rsidR="00A818F1" w:rsidRPr="00762916">
        <w:rPr>
          <w:sz w:val="22"/>
        </w:rPr>
        <w:instrText xml:space="preserve"> REF _Ref425439693 \r \h </w:instrText>
      </w:r>
      <w:r w:rsidR="0016004C" w:rsidRPr="00762916">
        <w:rPr>
          <w:sz w:val="22"/>
        </w:rPr>
        <w:instrText xml:space="preserve"> \* MERGEFORMAT </w:instrText>
      </w:r>
      <w:r w:rsidR="00A818F1" w:rsidRPr="00762916">
        <w:rPr>
          <w:sz w:val="22"/>
        </w:rPr>
      </w:r>
      <w:r w:rsidR="00A818F1" w:rsidRPr="00762916">
        <w:rPr>
          <w:sz w:val="22"/>
        </w:rPr>
        <w:fldChar w:fldCharType="separate"/>
      </w:r>
      <w:r w:rsidR="00A818F1" w:rsidRPr="00762916">
        <w:rPr>
          <w:sz w:val="22"/>
        </w:rPr>
        <w:t>1</w:t>
      </w:r>
      <w:r w:rsidR="00A818F1" w:rsidRPr="00762916">
        <w:rPr>
          <w:sz w:val="22"/>
        </w:rPr>
        <w:fldChar w:fldCharType="end"/>
      </w:r>
      <w:r w:rsidRPr="00762916">
        <w:rPr>
          <w:sz w:val="22"/>
        </w:rPr>
        <w:t xml:space="preserve">. </w:t>
      </w:r>
      <w:r w:rsidR="007C6BB0" w:rsidRPr="00762916">
        <w:rPr>
          <w:sz w:val="22"/>
        </w:rPr>
        <w:t xml:space="preserve">a </w:t>
      </w:r>
      <w:r w:rsidR="00A818F1" w:rsidRPr="00762916">
        <w:rPr>
          <w:sz w:val="22"/>
        </w:rPr>
        <w:fldChar w:fldCharType="begin"/>
      </w:r>
      <w:r w:rsidR="00A818F1" w:rsidRPr="00762916">
        <w:rPr>
          <w:sz w:val="22"/>
        </w:rPr>
        <w:instrText xml:space="preserve"> REF _Ref425439700 \r \h </w:instrText>
      </w:r>
      <w:r w:rsidR="0016004C" w:rsidRPr="00762916">
        <w:rPr>
          <w:sz w:val="22"/>
        </w:rPr>
        <w:instrText xml:space="preserve"> \* MERGEFORMAT </w:instrText>
      </w:r>
      <w:r w:rsidR="00A818F1" w:rsidRPr="00762916">
        <w:rPr>
          <w:sz w:val="22"/>
        </w:rPr>
      </w:r>
      <w:r w:rsidR="00A818F1" w:rsidRPr="00762916">
        <w:rPr>
          <w:sz w:val="22"/>
        </w:rPr>
        <w:fldChar w:fldCharType="separate"/>
      </w:r>
      <w:r w:rsidR="00A818F1" w:rsidRPr="00762916">
        <w:rPr>
          <w:sz w:val="22"/>
        </w:rPr>
        <w:t>3</w:t>
      </w:r>
      <w:r w:rsidR="00A818F1" w:rsidRPr="00762916">
        <w:rPr>
          <w:sz w:val="22"/>
        </w:rPr>
        <w:fldChar w:fldCharType="end"/>
      </w:r>
      <w:r w:rsidRPr="00762916">
        <w:rPr>
          <w:sz w:val="22"/>
        </w:rPr>
        <w:t xml:space="preserve">. tohto </w:t>
      </w:r>
      <w:r w:rsidR="00A46382" w:rsidRPr="00762916">
        <w:rPr>
          <w:sz w:val="22"/>
        </w:rPr>
        <w:t>článku</w:t>
      </w:r>
      <w:r w:rsidR="00925367" w:rsidRPr="00762916">
        <w:rPr>
          <w:sz w:val="22"/>
        </w:rPr>
        <w:t xml:space="preserve"> </w:t>
      </w:r>
      <w:r w:rsidRPr="00762916">
        <w:rPr>
          <w:sz w:val="22"/>
        </w:rPr>
        <w:t xml:space="preserve">VZP nie sú dotknuté ustanovenia </w:t>
      </w:r>
      <w:r w:rsidR="00A46382" w:rsidRPr="00762916">
        <w:rPr>
          <w:sz w:val="22"/>
        </w:rPr>
        <w:t>článku</w:t>
      </w:r>
      <w:r w:rsidR="00925367" w:rsidRPr="00762916">
        <w:rPr>
          <w:sz w:val="22"/>
        </w:rPr>
        <w:t xml:space="preserve"> </w:t>
      </w:r>
      <w:r w:rsidRPr="00762916">
        <w:rPr>
          <w:sz w:val="22"/>
        </w:rPr>
        <w:t>6</w:t>
      </w:r>
      <w:r w:rsidR="00A46382" w:rsidRPr="00762916">
        <w:rPr>
          <w:sz w:val="22"/>
        </w:rPr>
        <w:t xml:space="preserve"> Zmena zmluvy</w:t>
      </w:r>
      <w:r w:rsidRPr="00762916">
        <w:rPr>
          <w:sz w:val="22"/>
        </w:rPr>
        <w:t>, ods. 6.1 až 6.9 zmluvy.</w:t>
      </w:r>
      <w:bookmarkEnd w:id="72"/>
      <w:r w:rsidRPr="00762916">
        <w:rPr>
          <w:sz w:val="22"/>
        </w:rPr>
        <w:t xml:space="preserve"> </w:t>
      </w:r>
    </w:p>
    <w:sectPr w:rsidR="00FF2106" w:rsidRPr="00762916" w:rsidSect="00EB3E6C">
      <w:footerReference w:type="default" r:id="rId9"/>
      <w:headerReference w:type="first" r:id="rId10"/>
      <w:footerReference w:type="first" r:id="rId11"/>
      <w:pgSz w:w="11906" w:h="16838" w:code="9"/>
      <w:pgMar w:top="1418" w:right="1418" w:bottom="1276"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75EA09" w14:textId="77777777" w:rsidR="00762916" w:rsidRDefault="00762916">
      <w:r>
        <w:separator/>
      </w:r>
    </w:p>
  </w:endnote>
  <w:endnote w:type="continuationSeparator" w:id="0">
    <w:p w14:paraId="4CF13B88" w14:textId="77777777" w:rsidR="00762916" w:rsidRDefault="00762916">
      <w:r>
        <w:continuationSeparator/>
      </w:r>
    </w:p>
  </w:endnote>
  <w:endnote w:type="continuationNotice" w:id="1">
    <w:p w14:paraId="6D5C737C" w14:textId="77777777" w:rsidR="00762916" w:rsidRDefault="00762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10002FF" w:usb1="4000FCFF" w:usb2="00000009"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3234A" w14:textId="77777777" w:rsidR="00762916" w:rsidRDefault="00762916" w:rsidP="00D81510">
    <w:pPr>
      <w:pStyle w:val="Pta"/>
      <w:jc w:val="right"/>
      <w:rPr>
        <w:rStyle w:val="slostrany"/>
      </w:rPr>
    </w:pPr>
    <w:r>
      <w:rPr>
        <w:rStyle w:val="slostrany"/>
      </w:rPr>
      <w:t>___________________________________________________________________________</w:t>
    </w:r>
  </w:p>
  <w:p w14:paraId="1D1DA8B3" w14:textId="77777777" w:rsidR="00762916" w:rsidRPr="004405B8" w:rsidRDefault="00762916" w:rsidP="004405B8">
    <w:pPr>
      <w:pStyle w:val="Pta"/>
      <w:jc w:val="center"/>
      <w:rPr>
        <w:sz w:val="18"/>
        <w:szCs w:val="18"/>
      </w:rPr>
    </w:pPr>
    <w:r w:rsidRPr="00E11248">
      <w:rPr>
        <w:rStyle w:val="slostrany"/>
        <w:sz w:val="18"/>
        <w:szCs w:val="18"/>
      </w:rPr>
      <w:t xml:space="preserve">Strana </w:t>
    </w:r>
    <w:r w:rsidRPr="00E11248">
      <w:rPr>
        <w:rStyle w:val="slostrany"/>
        <w:sz w:val="18"/>
        <w:szCs w:val="18"/>
      </w:rPr>
      <w:fldChar w:fldCharType="begin"/>
    </w:r>
    <w:r w:rsidRPr="00E11248">
      <w:rPr>
        <w:rStyle w:val="slostrany"/>
        <w:sz w:val="18"/>
        <w:szCs w:val="18"/>
      </w:rPr>
      <w:instrText xml:space="preserve"> PAGE </w:instrText>
    </w:r>
    <w:r w:rsidRPr="00E11248">
      <w:rPr>
        <w:rStyle w:val="slostrany"/>
        <w:sz w:val="18"/>
        <w:szCs w:val="18"/>
      </w:rPr>
      <w:fldChar w:fldCharType="separate"/>
    </w:r>
    <w:r w:rsidR="003F4930">
      <w:rPr>
        <w:rStyle w:val="slostrany"/>
        <w:noProof/>
        <w:sz w:val="18"/>
        <w:szCs w:val="18"/>
      </w:rPr>
      <w:t>5</w:t>
    </w:r>
    <w:r w:rsidRPr="00E11248">
      <w:rPr>
        <w:rStyle w:val="slostrany"/>
        <w:sz w:val="18"/>
        <w:szCs w:val="18"/>
      </w:rPr>
      <w:fldChar w:fldCharType="end"/>
    </w:r>
    <w:r w:rsidRPr="00E11248">
      <w:rPr>
        <w:rStyle w:val="slostrany"/>
        <w:sz w:val="18"/>
        <w:szCs w:val="18"/>
      </w:rPr>
      <w:t xml:space="preserve"> z </w:t>
    </w:r>
    <w:r w:rsidRPr="00E11248">
      <w:rPr>
        <w:rStyle w:val="slostrany"/>
        <w:sz w:val="18"/>
        <w:szCs w:val="18"/>
      </w:rPr>
      <w:fldChar w:fldCharType="begin"/>
    </w:r>
    <w:r w:rsidRPr="00E11248">
      <w:rPr>
        <w:rStyle w:val="slostrany"/>
        <w:sz w:val="18"/>
        <w:szCs w:val="18"/>
      </w:rPr>
      <w:instrText xml:space="preserve"> NUMPAGES </w:instrText>
    </w:r>
    <w:r w:rsidRPr="00E11248">
      <w:rPr>
        <w:rStyle w:val="slostrany"/>
        <w:sz w:val="18"/>
        <w:szCs w:val="18"/>
      </w:rPr>
      <w:fldChar w:fldCharType="separate"/>
    </w:r>
    <w:r w:rsidR="003F4930">
      <w:rPr>
        <w:rStyle w:val="slostrany"/>
        <w:noProof/>
        <w:sz w:val="18"/>
        <w:szCs w:val="18"/>
      </w:rPr>
      <w:t>30</w:t>
    </w:r>
    <w:r w:rsidRPr="00E11248">
      <w:rPr>
        <w:rStyle w:val="slostrany"/>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8B32B4" w14:textId="77777777" w:rsidR="00762916" w:rsidRDefault="00762916">
    <w:pPr>
      <w:pStyle w:val="Pta"/>
    </w:pPr>
  </w:p>
  <w:p w14:paraId="27251CDA" w14:textId="77777777" w:rsidR="00762916" w:rsidRPr="0028104A" w:rsidRDefault="00762916" w:rsidP="0028104A">
    <w:pPr>
      <w:pStyle w:val="Pta"/>
      <w:jc w:val="center"/>
      <w:rPr>
        <w:sz w:val="18"/>
        <w:szCs w:val="18"/>
      </w:rPr>
    </w:pPr>
    <w:r>
      <w:t>___________________________________________________________________________</w:t>
    </w:r>
    <w:r w:rsidRPr="0028104A">
      <w:rPr>
        <w:sz w:val="18"/>
        <w:szCs w:val="18"/>
      </w:rPr>
      <w:t xml:space="preserve">Strana </w:t>
    </w:r>
    <w:r w:rsidRPr="0028104A">
      <w:rPr>
        <w:sz w:val="18"/>
        <w:szCs w:val="18"/>
      </w:rPr>
      <w:fldChar w:fldCharType="begin"/>
    </w:r>
    <w:r w:rsidRPr="0028104A">
      <w:rPr>
        <w:sz w:val="18"/>
        <w:szCs w:val="18"/>
      </w:rPr>
      <w:instrText xml:space="preserve"> PAGE </w:instrText>
    </w:r>
    <w:r w:rsidRPr="0028104A">
      <w:rPr>
        <w:sz w:val="18"/>
        <w:szCs w:val="18"/>
      </w:rPr>
      <w:fldChar w:fldCharType="separate"/>
    </w:r>
    <w:r w:rsidR="003F4930">
      <w:rPr>
        <w:noProof/>
        <w:sz w:val="18"/>
        <w:szCs w:val="18"/>
      </w:rPr>
      <w:t>1</w:t>
    </w:r>
    <w:r w:rsidRPr="0028104A">
      <w:rPr>
        <w:sz w:val="18"/>
        <w:szCs w:val="18"/>
      </w:rPr>
      <w:fldChar w:fldCharType="end"/>
    </w:r>
    <w:r w:rsidRPr="0028104A">
      <w:rPr>
        <w:sz w:val="18"/>
        <w:szCs w:val="18"/>
      </w:rPr>
      <w:t xml:space="preserve"> z </w:t>
    </w:r>
    <w:r w:rsidRPr="0028104A">
      <w:rPr>
        <w:sz w:val="18"/>
        <w:szCs w:val="18"/>
      </w:rPr>
      <w:fldChar w:fldCharType="begin"/>
    </w:r>
    <w:r w:rsidRPr="0028104A">
      <w:rPr>
        <w:sz w:val="18"/>
        <w:szCs w:val="18"/>
      </w:rPr>
      <w:instrText xml:space="preserve"> NUMPAGES </w:instrText>
    </w:r>
    <w:r w:rsidRPr="0028104A">
      <w:rPr>
        <w:sz w:val="18"/>
        <w:szCs w:val="18"/>
      </w:rPr>
      <w:fldChar w:fldCharType="separate"/>
    </w:r>
    <w:r w:rsidR="003F4930">
      <w:rPr>
        <w:noProof/>
        <w:sz w:val="18"/>
        <w:szCs w:val="18"/>
      </w:rPr>
      <w:t>30</w:t>
    </w:r>
    <w:r w:rsidRPr="0028104A">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F6356" w14:textId="77777777" w:rsidR="00762916" w:rsidRDefault="00762916">
      <w:r>
        <w:separator/>
      </w:r>
    </w:p>
  </w:footnote>
  <w:footnote w:type="continuationSeparator" w:id="0">
    <w:p w14:paraId="76EEA91F" w14:textId="77777777" w:rsidR="00762916" w:rsidRDefault="00762916">
      <w:r>
        <w:continuationSeparator/>
      </w:r>
    </w:p>
  </w:footnote>
  <w:footnote w:type="continuationNotice" w:id="1">
    <w:p w14:paraId="3633B6C2" w14:textId="77777777" w:rsidR="00762916" w:rsidRDefault="00762916"/>
  </w:footnote>
  <w:footnote w:id="2">
    <w:p w14:paraId="3014FEE9" w14:textId="67632025" w:rsidR="00762916" w:rsidRDefault="00762916" w:rsidP="00107570">
      <w:pPr>
        <w:pStyle w:val="Textpoznmkypodiarou"/>
      </w:pPr>
      <w:r w:rsidRPr="00EB3E6C">
        <w:rPr>
          <w:rStyle w:val="Odkaznapoznmkupodiarou"/>
          <w:sz w:val="18"/>
        </w:rPr>
        <w:footnoteRef/>
      </w:r>
      <w:r w:rsidRPr="00EB3E6C">
        <w:rPr>
          <w:sz w:val="18"/>
        </w:rPr>
        <w:t xml:space="preserve"> </w:t>
      </w:r>
      <w:r w:rsidRPr="00E25EA5">
        <w:rPr>
          <w:sz w:val="18"/>
          <w:szCs w:val="18"/>
        </w:rPr>
        <w:tab/>
      </w:r>
      <w:r w:rsidRPr="00A12A8C">
        <w:rPr>
          <w:sz w:val="18"/>
        </w:rPr>
        <w:t xml:space="preserve">Poskytovateľ môže požadovať od </w:t>
      </w:r>
      <w:r w:rsidRPr="0008051B">
        <w:rPr>
          <w:sz w:val="18"/>
        </w:rPr>
        <w:t>prijímateľa</w:t>
      </w:r>
      <w:r w:rsidRPr="00A12A8C">
        <w:rPr>
          <w:sz w:val="18"/>
        </w:rPr>
        <w:t xml:space="preserve"> predloženie </w:t>
      </w:r>
      <w:r w:rsidRPr="0008051B">
        <w:rPr>
          <w:sz w:val="18"/>
        </w:rPr>
        <w:t>Monitorovacej</w:t>
      </w:r>
      <w:r w:rsidRPr="00A12A8C">
        <w:rPr>
          <w:sz w:val="18"/>
        </w:rPr>
        <w:t xml:space="preserve"> správy aj mimo termínov pevne stanovených v tejto Zmluve</w:t>
      </w:r>
      <w:r w:rsidRPr="0008051B">
        <w:rPr>
          <w:sz w:val="18"/>
        </w:rPr>
        <w:t>.</w:t>
      </w:r>
    </w:p>
    <w:p w14:paraId="12B7A5B2" w14:textId="0E1AAABE" w:rsidR="00762916" w:rsidRPr="00A12A8C" w:rsidRDefault="00762916" w:rsidP="00A12A8C">
      <w:pPr>
        <w:pStyle w:val="Textpoznmkypodiarou"/>
        <w:tabs>
          <w:tab w:val="left" w:pos="284"/>
        </w:tabs>
        <w:ind w:left="284" w:hanging="284"/>
        <w:rPr>
          <w:sz w:val="18"/>
        </w:rPr>
      </w:pPr>
    </w:p>
  </w:footnote>
  <w:footnote w:id="3">
    <w:p w14:paraId="4E33BC93" w14:textId="70CA2406" w:rsidR="00762916" w:rsidRDefault="00762916" w:rsidP="00FA2C8D">
      <w:pPr>
        <w:pStyle w:val="Textpoznmkypodiarou"/>
        <w:jc w:val="both"/>
      </w:pPr>
      <w:r w:rsidRPr="00401C2A">
        <w:rPr>
          <w:rStyle w:val="Odkaznapoznmkupodiarou"/>
        </w:rPr>
        <w:footnoteRef/>
      </w:r>
      <w:r w:rsidRPr="00401C2A">
        <w:t xml:space="preserve">Pojem technická forma je definovaný v § 31 ods. 2 písm. </w:t>
      </w:r>
      <w:r w:rsidRPr="00401C2A">
        <w:t>b) zákona o účtovníctve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2B605F" w14:textId="61E8828E" w:rsidR="00762916" w:rsidRPr="00EB3E6C" w:rsidRDefault="00762916" w:rsidP="00EB3E6C">
    <w:pPr>
      <w:pStyle w:val="Hlavika"/>
      <w:jc w:val="right"/>
      <w:rPr>
        <w:sz w:val="22"/>
      </w:rPr>
    </w:pPr>
    <w:r w:rsidRPr="00E25EA5">
      <w:rPr>
        <w:bCs/>
        <w:sz w:val="22"/>
        <w:szCs w:val="22"/>
      </w:rPr>
      <w:t>Príloha č. 1 Zmluvy o poskytnutí NFP pre výzvu KaHR-</w:t>
    </w:r>
    <w:r>
      <w:rPr>
        <w:bCs/>
        <w:sz w:val="22"/>
        <w:szCs w:val="22"/>
      </w:rPr>
      <w:t>22VS-</w:t>
    </w:r>
    <w:r w:rsidRPr="00E25EA5">
      <w:rPr>
        <w:bCs/>
        <w:sz w:val="22"/>
        <w:szCs w:val="22"/>
      </w:rPr>
      <w:t>1</w:t>
    </w:r>
    <w:r>
      <w:rPr>
        <w:bCs/>
        <w:sz w:val="22"/>
        <w:szCs w:val="22"/>
      </w:rPr>
      <w:t>5</w:t>
    </w:r>
    <w:r w:rsidRPr="00E25EA5">
      <w:rPr>
        <w:bCs/>
        <w:sz w:val="22"/>
        <w:szCs w:val="22"/>
      </w:rPr>
      <w:t>0</w:t>
    </w:r>
    <w:r>
      <w:rPr>
        <w:bCs/>
        <w:sz w:val="22"/>
        <w:szCs w:val="22"/>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87DEC"/>
    <w:multiLevelType w:val="multilevel"/>
    <w:tmpl w:val="2040A8F4"/>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
    <w:nsid w:val="0195650A"/>
    <w:multiLevelType w:val="hybridMultilevel"/>
    <w:tmpl w:val="C046BB5A"/>
    <w:lvl w:ilvl="0" w:tplc="7144C83A">
      <w:start w:val="10"/>
      <w:numFmt w:val="decimal"/>
      <w:lvlText w:val="%1."/>
      <w:lvlJc w:val="left"/>
      <w:pPr>
        <w:tabs>
          <w:tab w:val="num" w:pos="360"/>
        </w:tabs>
        <w:ind w:left="36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
    <w:nsid w:val="05C17152"/>
    <w:multiLevelType w:val="hybridMultilevel"/>
    <w:tmpl w:val="6AEA3556"/>
    <w:lvl w:ilvl="0" w:tplc="FD6CC194">
      <w:start w:val="1"/>
      <w:numFmt w:val="lowerLetter"/>
      <w:lvlText w:val="%1)"/>
      <w:lvlJc w:val="left"/>
      <w:pPr>
        <w:tabs>
          <w:tab w:val="num" w:pos="778"/>
        </w:tabs>
        <w:ind w:left="778" w:hanging="360"/>
      </w:pPr>
      <w:rPr>
        <w:rFonts w:hint="default"/>
      </w:rPr>
    </w:lvl>
    <w:lvl w:ilvl="1" w:tplc="041B0019">
      <w:start w:val="1"/>
      <w:numFmt w:val="lowerLetter"/>
      <w:lvlText w:val="%2."/>
      <w:lvlJc w:val="left"/>
      <w:pPr>
        <w:tabs>
          <w:tab w:val="num" w:pos="1498"/>
        </w:tabs>
        <w:ind w:left="1498" w:hanging="360"/>
      </w:pPr>
    </w:lvl>
    <w:lvl w:ilvl="2" w:tplc="041B001B" w:tentative="1">
      <w:start w:val="1"/>
      <w:numFmt w:val="lowerRoman"/>
      <w:lvlText w:val="%3."/>
      <w:lvlJc w:val="right"/>
      <w:pPr>
        <w:tabs>
          <w:tab w:val="num" w:pos="2218"/>
        </w:tabs>
        <w:ind w:left="2218" w:hanging="180"/>
      </w:pPr>
    </w:lvl>
    <w:lvl w:ilvl="3" w:tplc="041B000F" w:tentative="1">
      <w:start w:val="1"/>
      <w:numFmt w:val="decimal"/>
      <w:lvlText w:val="%4."/>
      <w:lvlJc w:val="left"/>
      <w:pPr>
        <w:tabs>
          <w:tab w:val="num" w:pos="2938"/>
        </w:tabs>
        <w:ind w:left="2938" w:hanging="360"/>
      </w:pPr>
    </w:lvl>
    <w:lvl w:ilvl="4" w:tplc="041B0019" w:tentative="1">
      <w:start w:val="1"/>
      <w:numFmt w:val="lowerLetter"/>
      <w:lvlText w:val="%5."/>
      <w:lvlJc w:val="left"/>
      <w:pPr>
        <w:tabs>
          <w:tab w:val="num" w:pos="3658"/>
        </w:tabs>
        <w:ind w:left="3658" w:hanging="360"/>
      </w:pPr>
    </w:lvl>
    <w:lvl w:ilvl="5" w:tplc="041B001B" w:tentative="1">
      <w:start w:val="1"/>
      <w:numFmt w:val="lowerRoman"/>
      <w:lvlText w:val="%6."/>
      <w:lvlJc w:val="right"/>
      <w:pPr>
        <w:tabs>
          <w:tab w:val="num" w:pos="4378"/>
        </w:tabs>
        <w:ind w:left="4378" w:hanging="180"/>
      </w:pPr>
    </w:lvl>
    <w:lvl w:ilvl="6" w:tplc="041B000F" w:tentative="1">
      <w:start w:val="1"/>
      <w:numFmt w:val="decimal"/>
      <w:lvlText w:val="%7."/>
      <w:lvlJc w:val="left"/>
      <w:pPr>
        <w:tabs>
          <w:tab w:val="num" w:pos="5098"/>
        </w:tabs>
        <w:ind w:left="5098" w:hanging="360"/>
      </w:pPr>
    </w:lvl>
    <w:lvl w:ilvl="7" w:tplc="041B0019" w:tentative="1">
      <w:start w:val="1"/>
      <w:numFmt w:val="lowerLetter"/>
      <w:lvlText w:val="%8."/>
      <w:lvlJc w:val="left"/>
      <w:pPr>
        <w:tabs>
          <w:tab w:val="num" w:pos="5818"/>
        </w:tabs>
        <w:ind w:left="5818" w:hanging="360"/>
      </w:pPr>
    </w:lvl>
    <w:lvl w:ilvl="8" w:tplc="041B001B" w:tentative="1">
      <w:start w:val="1"/>
      <w:numFmt w:val="lowerRoman"/>
      <w:lvlText w:val="%9."/>
      <w:lvlJc w:val="right"/>
      <w:pPr>
        <w:tabs>
          <w:tab w:val="num" w:pos="6538"/>
        </w:tabs>
        <w:ind w:left="6538" w:hanging="180"/>
      </w:pPr>
    </w:lvl>
  </w:abstractNum>
  <w:abstractNum w:abstractNumId="3">
    <w:nsid w:val="05EA7FD2"/>
    <w:multiLevelType w:val="hybridMultilevel"/>
    <w:tmpl w:val="D8221662"/>
    <w:lvl w:ilvl="0" w:tplc="041B000F">
      <w:start w:val="1"/>
      <w:numFmt w:val="decimal"/>
      <w:lvlText w:val="%1."/>
      <w:lvlJc w:val="left"/>
      <w:pPr>
        <w:tabs>
          <w:tab w:val="num" w:pos="360"/>
        </w:tabs>
        <w:ind w:left="360" w:hanging="360"/>
      </w:pPr>
      <w:rPr>
        <w:rFonts w:hint="default"/>
      </w:rPr>
    </w:lvl>
    <w:lvl w:ilvl="1" w:tplc="041B0017">
      <w:start w:val="1"/>
      <w:numFmt w:val="lowerLetter"/>
      <w:lvlText w:val="%2)"/>
      <w:lvlJc w:val="left"/>
      <w:pPr>
        <w:tabs>
          <w:tab w:val="num" w:pos="1080"/>
        </w:tabs>
        <w:ind w:left="1080" w:hanging="360"/>
      </w:pPr>
      <w:rPr>
        <w:rFonts w:hint="default"/>
        <w:sz w:val="24"/>
        <w:szCs w:val="24"/>
      </w:rPr>
    </w:lvl>
    <w:lvl w:ilvl="2" w:tplc="D1A8BF3C">
      <w:numFmt w:val="bullet"/>
      <w:lvlText w:val="-"/>
      <w:lvlJc w:val="left"/>
      <w:pPr>
        <w:tabs>
          <w:tab w:val="num" w:pos="1980"/>
        </w:tabs>
        <w:ind w:left="198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
    <w:nsid w:val="071A2B08"/>
    <w:multiLevelType w:val="hybridMultilevel"/>
    <w:tmpl w:val="6A34B644"/>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
    <w:nsid w:val="0736604E"/>
    <w:multiLevelType w:val="hybridMultilevel"/>
    <w:tmpl w:val="A88483F0"/>
    <w:lvl w:ilvl="0" w:tplc="5AC82EF4">
      <w:start w:val="1"/>
      <w:numFmt w:val="decimal"/>
      <w:lvlText w:val="%1."/>
      <w:lvlJc w:val="left"/>
      <w:pPr>
        <w:tabs>
          <w:tab w:val="num" w:pos="540"/>
        </w:tabs>
        <w:ind w:left="540" w:hanging="540"/>
      </w:pPr>
      <w:rPr>
        <w:rFonts w:hint="default"/>
      </w:r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6">
    <w:nsid w:val="0AC73894"/>
    <w:multiLevelType w:val="hybridMultilevel"/>
    <w:tmpl w:val="B78C10FA"/>
    <w:lvl w:ilvl="0" w:tplc="1C28A1F4">
      <w:start w:val="1"/>
      <w:numFmt w:val="decimal"/>
      <w:lvlText w:val="%1."/>
      <w:lvlJc w:val="left"/>
      <w:pPr>
        <w:tabs>
          <w:tab w:val="num" w:pos="720"/>
        </w:tabs>
        <w:ind w:left="720" w:hanging="360"/>
      </w:pPr>
      <w:rPr>
        <w:rFonts w:hint="default"/>
        <w:sz w:val="24"/>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7">
    <w:nsid w:val="0B6C6151"/>
    <w:multiLevelType w:val="hybridMultilevel"/>
    <w:tmpl w:val="3EC68E28"/>
    <w:lvl w:ilvl="0" w:tplc="F9B67360">
      <w:start w:val="1"/>
      <w:numFmt w:val="decimal"/>
      <w:lvlText w:val="%1."/>
      <w:lvlJc w:val="left"/>
      <w:pPr>
        <w:tabs>
          <w:tab w:val="num" w:pos="360"/>
        </w:tabs>
        <w:ind w:left="360" w:hanging="360"/>
      </w:pPr>
      <w:rPr>
        <w:b/>
        <w:color w:val="auto"/>
        <w:sz w:val="20"/>
        <w:szCs w:val="20"/>
      </w:r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8">
    <w:nsid w:val="0B7C43AC"/>
    <w:multiLevelType w:val="multilevel"/>
    <w:tmpl w:val="7F984918"/>
    <w:lvl w:ilvl="0">
      <w:start w:val="1"/>
      <w:numFmt w:val="decimal"/>
      <w:lvlText w:val="%1"/>
      <w:lvlJc w:val="left"/>
      <w:pPr>
        <w:tabs>
          <w:tab w:val="num" w:pos="540"/>
        </w:tabs>
        <w:ind w:left="540" w:hanging="540"/>
      </w:pPr>
      <w:rPr>
        <w:rFonts w:cs="Times New Roman" w:hint="default"/>
        <w:b w:val="0"/>
      </w:rPr>
    </w:lvl>
    <w:lvl w:ilvl="1">
      <w:start w:val="1"/>
      <w:numFmt w:val="decimal"/>
      <w:lvlText w:val="%2."/>
      <w:lvlJc w:val="left"/>
      <w:pPr>
        <w:tabs>
          <w:tab w:val="num" w:pos="540"/>
        </w:tabs>
        <w:ind w:left="540" w:hanging="540"/>
      </w:pPr>
      <w:rPr>
        <w:rFonts w:cs="Times New Roman" w:hint="default"/>
        <w:b w:val="0"/>
        <w:i w:val="0"/>
        <w:sz w:val="24"/>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9">
    <w:nsid w:val="0DD97A49"/>
    <w:multiLevelType w:val="hybridMultilevel"/>
    <w:tmpl w:val="0BAE8C4A"/>
    <w:lvl w:ilvl="0" w:tplc="69C05B88">
      <w:start w:val="1"/>
      <w:numFmt w:val="lowerRoman"/>
      <w:lvlText w:val="(%1)"/>
      <w:lvlJc w:val="left"/>
      <w:pPr>
        <w:ind w:left="1788" w:hanging="72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0">
    <w:nsid w:val="0DDF45B5"/>
    <w:multiLevelType w:val="multilevel"/>
    <w:tmpl w:val="2040A8F4"/>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1">
    <w:nsid w:val="0E2E2AFF"/>
    <w:multiLevelType w:val="hybridMultilevel"/>
    <w:tmpl w:val="5EFC7ABE"/>
    <w:lvl w:ilvl="0" w:tplc="7FD81D52">
      <w:start w:val="1"/>
      <w:numFmt w:val="decimal"/>
      <w:lvlText w:val="%1."/>
      <w:lvlJc w:val="left"/>
      <w:pPr>
        <w:tabs>
          <w:tab w:val="num" w:pos="540"/>
        </w:tabs>
        <w:ind w:left="540" w:hanging="540"/>
      </w:pPr>
      <w:rPr>
        <w:rFonts w:hint="default"/>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2">
    <w:nsid w:val="10984FA3"/>
    <w:multiLevelType w:val="multilevel"/>
    <w:tmpl w:val="0346085C"/>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1924D74"/>
    <w:multiLevelType w:val="hybridMultilevel"/>
    <w:tmpl w:val="18DE6B3A"/>
    <w:lvl w:ilvl="0" w:tplc="1D2C6292">
      <w:start w:val="1"/>
      <w:numFmt w:val="lowerRoman"/>
      <w:lvlText w:val="(%1)"/>
      <w:lvlJc w:val="left"/>
      <w:pPr>
        <w:ind w:left="1788" w:hanging="72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4">
    <w:nsid w:val="11B464E3"/>
    <w:multiLevelType w:val="hybridMultilevel"/>
    <w:tmpl w:val="FC168132"/>
    <w:lvl w:ilvl="0" w:tplc="03DC8A9C">
      <w:start w:val="1"/>
      <w:numFmt w:val="lowerRoman"/>
      <w:lvlText w:val="(%1)"/>
      <w:lvlJc w:val="right"/>
      <w:pPr>
        <w:ind w:left="1788" w:hanging="360"/>
      </w:pPr>
      <w:rPr>
        <w:rFonts w:cs="Times New Roman" w:hint="default"/>
      </w:rPr>
    </w:lvl>
    <w:lvl w:ilvl="1" w:tplc="C770B78C">
      <w:start w:val="1"/>
      <w:numFmt w:val="lowerLetter"/>
      <w:lvlText w:val="%2)"/>
      <w:lvlJc w:val="left"/>
      <w:pPr>
        <w:tabs>
          <w:tab w:val="num" w:pos="2508"/>
        </w:tabs>
        <w:ind w:left="2508" w:hanging="360"/>
      </w:pPr>
      <w:rPr>
        <w:rFonts w:hint="default"/>
      </w:rPr>
    </w:lvl>
    <w:lvl w:ilvl="2" w:tplc="041B001B">
      <w:start w:val="1"/>
      <w:numFmt w:val="lowerRoman"/>
      <w:lvlText w:val="%3."/>
      <w:lvlJc w:val="right"/>
      <w:pPr>
        <w:ind w:left="3228" w:hanging="180"/>
      </w:pPr>
    </w:lvl>
    <w:lvl w:ilvl="3" w:tplc="041B000F" w:tentative="1">
      <w:start w:val="1"/>
      <w:numFmt w:val="decimal"/>
      <w:lvlText w:val="%4."/>
      <w:lvlJc w:val="left"/>
      <w:pPr>
        <w:ind w:left="3948" w:hanging="360"/>
      </w:pPr>
    </w:lvl>
    <w:lvl w:ilvl="4" w:tplc="041B0019" w:tentative="1">
      <w:start w:val="1"/>
      <w:numFmt w:val="lowerLetter"/>
      <w:lvlText w:val="%5."/>
      <w:lvlJc w:val="left"/>
      <w:pPr>
        <w:ind w:left="4668" w:hanging="360"/>
      </w:pPr>
    </w:lvl>
    <w:lvl w:ilvl="5" w:tplc="041B001B" w:tentative="1">
      <w:start w:val="1"/>
      <w:numFmt w:val="lowerRoman"/>
      <w:lvlText w:val="%6."/>
      <w:lvlJc w:val="right"/>
      <w:pPr>
        <w:ind w:left="5388" w:hanging="180"/>
      </w:pPr>
    </w:lvl>
    <w:lvl w:ilvl="6" w:tplc="041B000F" w:tentative="1">
      <w:start w:val="1"/>
      <w:numFmt w:val="decimal"/>
      <w:lvlText w:val="%7."/>
      <w:lvlJc w:val="left"/>
      <w:pPr>
        <w:ind w:left="6108" w:hanging="360"/>
      </w:pPr>
    </w:lvl>
    <w:lvl w:ilvl="7" w:tplc="041B0019" w:tentative="1">
      <w:start w:val="1"/>
      <w:numFmt w:val="lowerLetter"/>
      <w:lvlText w:val="%8."/>
      <w:lvlJc w:val="left"/>
      <w:pPr>
        <w:ind w:left="6828" w:hanging="360"/>
      </w:pPr>
    </w:lvl>
    <w:lvl w:ilvl="8" w:tplc="041B001B" w:tentative="1">
      <w:start w:val="1"/>
      <w:numFmt w:val="lowerRoman"/>
      <w:lvlText w:val="%9."/>
      <w:lvlJc w:val="right"/>
      <w:pPr>
        <w:ind w:left="7548" w:hanging="180"/>
      </w:pPr>
    </w:lvl>
  </w:abstractNum>
  <w:abstractNum w:abstractNumId="15">
    <w:nsid w:val="11CA376E"/>
    <w:multiLevelType w:val="hybridMultilevel"/>
    <w:tmpl w:val="608AF6DE"/>
    <w:lvl w:ilvl="0" w:tplc="6F0699FC">
      <w:start w:val="1"/>
      <w:numFmt w:val="decimal"/>
      <w:lvlText w:val="%1."/>
      <w:lvlJc w:val="left"/>
      <w:pPr>
        <w:ind w:left="360" w:hanging="360"/>
      </w:pPr>
      <w:rPr>
        <w:b w:val="0"/>
      </w:rPr>
    </w:lvl>
    <w:lvl w:ilvl="1" w:tplc="D0A26D00">
      <w:start w:val="1"/>
      <w:numFmt w:val="lowerLetter"/>
      <w:lvlText w:val="%2)"/>
      <w:lvlJc w:val="left"/>
      <w:pPr>
        <w:ind w:left="1800" w:hanging="360"/>
      </w:pPr>
      <w:rPr>
        <w:rFonts w:hint="default"/>
      </w:rPr>
    </w:lvl>
    <w:lvl w:ilvl="2" w:tplc="51C0AE74">
      <w:start w:val="1"/>
      <w:numFmt w:val="lowerRoman"/>
      <w:lvlText w:val="(%3)"/>
      <w:lvlJc w:val="left"/>
      <w:pPr>
        <w:ind w:left="3030" w:hanging="690"/>
      </w:pPr>
      <w:rPr>
        <w:rFonts w:hint="default"/>
      </w:rPr>
    </w:lvl>
    <w:lvl w:ilvl="3" w:tplc="DB4C7364">
      <w:start w:val="1"/>
      <w:numFmt w:val="lowerRoman"/>
      <w:lvlText w:val="%4."/>
      <w:lvlJc w:val="left"/>
      <w:pPr>
        <w:ind w:left="3600" w:hanging="720"/>
      </w:pPr>
      <w:rPr>
        <w:rFonts w:hint="default"/>
      </w:r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6">
    <w:nsid w:val="11CE2D52"/>
    <w:multiLevelType w:val="hybridMultilevel"/>
    <w:tmpl w:val="6DF0ED3E"/>
    <w:lvl w:ilvl="0" w:tplc="04090017">
      <w:start w:val="1"/>
      <w:numFmt w:val="lowerLetter"/>
      <w:lvlText w:val="%1)"/>
      <w:lvlJc w:val="left"/>
      <w:pPr>
        <w:tabs>
          <w:tab w:val="num" w:pos="900"/>
        </w:tabs>
        <w:ind w:left="900" w:hanging="360"/>
      </w:pPr>
      <w:rPr>
        <w:rFonts w:hint="default"/>
      </w:rPr>
    </w:lvl>
    <w:lvl w:ilvl="1" w:tplc="041B0019" w:tentative="1">
      <w:start w:val="1"/>
      <w:numFmt w:val="lowerLetter"/>
      <w:lvlText w:val="%2."/>
      <w:lvlJc w:val="left"/>
      <w:pPr>
        <w:tabs>
          <w:tab w:val="num" w:pos="1620"/>
        </w:tabs>
        <w:ind w:left="1620" w:hanging="360"/>
      </w:pPr>
    </w:lvl>
    <w:lvl w:ilvl="2" w:tplc="041B001B" w:tentative="1">
      <w:start w:val="1"/>
      <w:numFmt w:val="lowerRoman"/>
      <w:lvlText w:val="%3."/>
      <w:lvlJc w:val="right"/>
      <w:pPr>
        <w:tabs>
          <w:tab w:val="num" w:pos="2340"/>
        </w:tabs>
        <w:ind w:left="2340" w:hanging="180"/>
      </w:pPr>
    </w:lvl>
    <w:lvl w:ilvl="3" w:tplc="041B000F" w:tentative="1">
      <w:start w:val="1"/>
      <w:numFmt w:val="decimal"/>
      <w:lvlText w:val="%4."/>
      <w:lvlJc w:val="left"/>
      <w:pPr>
        <w:tabs>
          <w:tab w:val="num" w:pos="3060"/>
        </w:tabs>
        <w:ind w:left="3060" w:hanging="360"/>
      </w:pPr>
    </w:lvl>
    <w:lvl w:ilvl="4" w:tplc="041B0019" w:tentative="1">
      <w:start w:val="1"/>
      <w:numFmt w:val="lowerLetter"/>
      <w:lvlText w:val="%5."/>
      <w:lvlJc w:val="left"/>
      <w:pPr>
        <w:tabs>
          <w:tab w:val="num" w:pos="3780"/>
        </w:tabs>
        <w:ind w:left="3780" w:hanging="360"/>
      </w:pPr>
    </w:lvl>
    <w:lvl w:ilvl="5" w:tplc="041B001B" w:tentative="1">
      <w:start w:val="1"/>
      <w:numFmt w:val="lowerRoman"/>
      <w:lvlText w:val="%6."/>
      <w:lvlJc w:val="right"/>
      <w:pPr>
        <w:tabs>
          <w:tab w:val="num" w:pos="4500"/>
        </w:tabs>
        <w:ind w:left="4500" w:hanging="180"/>
      </w:pPr>
    </w:lvl>
    <w:lvl w:ilvl="6" w:tplc="041B000F" w:tentative="1">
      <w:start w:val="1"/>
      <w:numFmt w:val="decimal"/>
      <w:lvlText w:val="%7."/>
      <w:lvlJc w:val="left"/>
      <w:pPr>
        <w:tabs>
          <w:tab w:val="num" w:pos="5220"/>
        </w:tabs>
        <w:ind w:left="5220" w:hanging="360"/>
      </w:pPr>
    </w:lvl>
    <w:lvl w:ilvl="7" w:tplc="041B0019" w:tentative="1">
      <w:start w:val="1"/>
      <w:numFmt w:val="lowerLetter"/>
      <w:lvlText w:val="%8."/>
      <w:lvlJc w:val="left"/>
      <w:pPr>
        <w:tabs>
          <w:tab w:val="num" w:pos="5940"/>
        </w:tabs>
        <w:ind w:left="5940" w:hanging="360"/>
      </w:pPr>
    </w:lvl>
    <w:lvl w:ilvl="8" w:tplc="041B001B" w:tentative="1">
      <w:start w:val="1"/>
      <w:numFmt w:val="lowerRoman"/>
      <w:lvlText w:val="%9."/>
      <w:lvlJc w:val="right"/>
      <w:pPr>
        <w:tabs>
          <w:tab w:val="num" w:pos="6660"/>
        </w:tabs>
        <w:ind w:left="6660" w:hanging="180"/>
      </w:pPr>
    </w:lvl>
  </w:abstractNum>
  <w:abstractNum w:abstractNumId="17">
    <w:nsid w:val="14610E48"/>
    <w:multiLevelType w:val="hybridMultilevel"/>
    <w:tmpl w:val="91EA339C"/>
    <w:lvl w:ilvl="0" w:tplc="12441850">
      <w:start w:val="1"/>
      <w:numFmt w:val="lowerLetter"/>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8">
    <w:nsid w:val="14B75A51"/>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9">
    <w:nsid w:val="15CE4599"/>
    <w:multiLevelType w:val="hybridMultilevel"/>
    <w:tmpl w:val="F2343936"/>
    <w:lvl w:ilvl="0" w:tplc="1AC2CD86">
      <w:start w:val="1"/>
      <w:numFmt w:val="decimal"/>
      <w:lvlText w:val="(%1)"/>
      <w:lvlJc w:val="left"/>
      <w:pPr>
        <w:tabs>
          <w:tab w:val="num" w:pos="360"/>
        </w:tabs>
        <w:ind w:left="360" w:hanging="360"/>
      </w:pPr>
      <w:rPr>
        <w:rFonts w:hint="default"/>
        <w:b w:val="0"/>
        <w:bCs/>
        <w:i w:val="0"/>
      </w:rPr>
    </w:lvl>
    <w:lvl w:ilvl="1" w:tplc="C7A6D894">
      <w:start w:val="1"/>
      <w:numFmt w:val="lowerLetter"/>
      <w:lvlText w:val="%2)"/>
      <w:lvlJc w:val="left"/>
      <w:pPr>
        <w:tabs>
          <w:tab w:val="num" w:pos="1440"/>
        </w:tabs>
        <w:ind w:left="1440" w:hanging="360"/>
      </w:pPr>
      <w:rPr>
        <w:rFonts w:hint="default"/>
        <w:b w:val="0"/>
        <w:bCs/>
        <w:i w:val="0"/>
      </w:r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nsid w:val="16DB1500"/>
    <w:multiLevelType w:val="hybridMultilevel"/>
    <w:tmpl w:val="99585A1C"/>
    <w:lvl w:ilvl="0" w:tplc="603C3DD2">
      <w:start w:val="1"/>
      <w:numFmt w:val="decimal"/>
      <w:lvlText w:val="%1."/>
      <w:lvlJc w:val="left"/>
      <w:pPr>
        <w:tabs>
          <w:tab w:val="num" w:pos="360"/>
        </w:tabs>
        <w:ind w:left="36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1">
    <w:nsid w:val="171A6F1C"/>
    <w:multiLevelType w:val="hybridMultilevel"/>
    <w:tmpl w:val="9162BE66"/>
    <w:lvl w:ilvl="0" w:tplc="07384618">
      <w:start w:val="1"/>
      <w:numFmt w:val="lowerRoman"/>
      <w:lvlText w:val="(%1)"/>
      <w:lvlJc w:val="left"/>
      <w:pPr>
        <w:ind w:left="1788" w:hanging="360"/>
      </w:pPr>
      <w:rPr>
        <w:rFonts w:hint="default"/>
      </w:rPr>
    </w:lvl>
    <w:lvl w:ilvl="1" w:tplc="041B0019" w:tentative="1">
      <w:start w:val="1"/>
      <w:numFmt w:val="lowerLetter"/>
      <w:lvlText w:val="%2."/>
      <w:lvlJc w:val="left"/>
      <w:pPr>
        <w:ind w:left="2508" w:hanging="360"/>
      </w:pPr>
    </w:lvl>
    <w:lvl w:ilvl="2" w:tplc="041B001B" w:tentative="1">
      <w:start w:val="1"/>
      <w:numFmt w:val="lowerRoman"/>
      <w:lvlText w:val="%3."/>
      <w:lvlJc w:val="right"/>
      <w:pPr>
        <w:ind w:left="3228" w:hanging="180"/>
      </w:pPr>
    </w:lvl>
    <w:lvl w:ilvl="3" w:tplc="041B000F" w:tentative="1">
      <w:start w:val="1"/>
      <w:numFmt w:val="decimal"/>
      <w:lvlText w:val="%4."/>
      <w:lvlJc w:val="left"/>
      <w:pPr>
        <w:ind w:left="3948" w:hanging="360"/>
      </w:pPr>
    </w:lvl>
    <w:lvl w:ilvl="4" w:tplc="041B0019" w:tentative="1">
      <w:start w:val="1"/>
      <w:numFmt w:val="lowerLetter"/>
      <w:lvlText w:val="%5."/>
      <w:lvlJc w:val="left"/>
      <w:pPr>
        <w:ind w:left="4668" w:hanging="360"/>
      </w:pPr>
    </w:lvl>
    <w:lvl w:ilvl="5" w:tplc="041B001B" w:tentative="1">
      <w:start w:val="1"/>
      <w:numFmt w:val="lowerRoman"/>
      <w:lvlText w:val="%6."/>
      <w:lvlJc w:val="right"/>
      <w:pPr>
        <w:ind w:left="5388" w:hanging="180"/>
      </w:pPr>
    </w:lvl>
    <w:lvl w:ilvl="6" w:tplc="041B000F" w:tentative="1">
      <w:start w:val="1"/>
      <w:numFmt w:val="decimal"/>
      <w:lvlText w:val="%7."/>
      <w:lvlJc w:val="left"/>
      <w:pPr>
        <w:ind w:left="6108" w:hanging="360"/>
      </w:pPr>
    </w:lvl>
    <w:lvl w:ilvl="7" w:tplc="041B0019" w:tentative="1">
      <w:start w:val="1"/>
      <w:numFmt w:val="lowerLetter"/>
      <w:lvlText w:val="%8."/>
      <w:lvlJc w:val="left"/>
      <w:pPr>
        <w:ind w:left="6828" w:hanging="360"/>
      </w:pPr>
    </w:lvl>
    <w:lvl w:ilvl="8" w:tplc="041B001B" w:tentative="1">
      <w:start w:val="1"/>
      <w:numFmt w:val="lowerRoman"/>
      <w:lvlText w:val="%9."/>
      <w:lvlJc w:val="right"/>
      <w:pPr>
        <w:ind w:left="7548" w:hanging="180"/>
      </w:pPr>
    </w:lvl>
  </w:abstractNum>
  <w:abstractNum w:abstractNumId="22">
    <w:nsid w:val="18D31D26"/>
    <w:multiLevelType w:val="hybridMultilevel"/>
    <w:tmpl w:val="CC72D1E2"/>
    <w:lvl w:ilvl="0" w:tplc="5B6239C6">
      <w:start w:val="1"/>
      <w:numFmt w:val="lowerRoman"/>
      <w:lvlText w:val="(%1)"/>
      <w:lvlJc w:val="left"/>
      <w:pPr>
        <w:tabs>
          <w:tab w:val="num" w:pos="1260"/>
        </w:tabs>
        <w:ind w:left="1260" w:hanging="720"/>
      </w:pPr>
      <w:rPr>
        <w:rFonts w:hint="default"/>
      </w:rPr>
    </w:lvl>
    <w:lvl w:ilvl="1" w:tplc="041B0019" w:tentative="1">
      <w:start w:val="1"/>
      <w:numFmt w:val="lowerLetter"/>
      <w:lvlText w:val="%2."/>
      <w:lvlJc w:val="left"/>
      <w:pPr>
        <w:tabs>
          <w:tab w:val="num" w:pos="1620"/>
        </w:tabs>
        <w:ind w:left="1620" w:hanging="360"/>
      </w:pPr>
    </w:lvl>
    <w:lvl w:ilvl="2" w:tplc="041B001B" w:tentative="1">
      <w:start w:val="1"/>
      <w:numFmt w:val="lowerRoman"/>
      <w:lvlText w:val="%3."/>
      <w:lvlJc w:val="right"/>
      <w:pPr>
        <w:tabs>
          <w:tab w:val="num" w:pos="2340"/>
        </w:tabs>
        <w:ind w:left="2340" w:hanging="180"/>
      </w:pPr>
    </w:lvl>
    <w:lvl w:ilvl="3" w:tplc="041B000F" w:tentative="1">
      <w:start w:val="1"/>
      <w:numFmt w:val="decimal"/>
      <w:lvlText w:val="%4."/>
      <w:lvlJc w:val="left"/>
      <w:pPr>
        <w:tabs>
          <w:tab w:val="num" w:pos="3060"/>
        </w:tabs>
        <w:ind w:left="3060" w:hanging="360"/>
      </w:pPr>
    </w:lvl>
    <w:lvl w:ilvl="4" w:tplc="041B0019" w:tentative="1">
      <w:start w:val="1"/>
      <w:numFmt w:val="lowerLetter"/>
      <w:lvlText w:val="%5."/>
      <w:lvlJc w:val="left"/>
      <w:pPr>
        <w:tabs>
          <w:tab w:val="num" w:pos="3780"/>
        </w:tabs>
        <w:ind w:left="3780" w:hanging="360"/>
      </w:pPr>
    </w:lvl>
    <w:lvl w:ilvl="5" w:tplc="041B001B" w:tentative="1">
      <w:start w:val="1"/>
      <w:numFmt w:val="lowerRoman"/>
      <w:lvlText w:val="%6."/>
      <w:lvlJc w:val="right"/>
      <w:pPr>
        <w:tabs>
          <w:tab w:val="num" w:pos="4500"/>
        </w:tabs>
        <w:ind w:left="4500" w:hanging="180"/>
      </w:pPr>
    </w:lvl>
    <w:lvl w:ilvl="6" w:tplc="041B000F" w:tentative="1">
      <w:start w:val="1"/>
      <w:numFmt w:val="decimal"/>
      <w:lvlText w:val="%7."/>
      <w:lvlJc w:val="left"/>
      <w:pPr>
        <w:tabs>
          <w:tab w:val="num" w:pos="5220"/>
        </w:tabs>
        <w:ind w:left="5220" w:hanging="360"/>
      </w:pPr>
    </w:lvl>
    <w:lvl w:ilvl="7" w:tplc="041B0019" w:tentative="1">
      <w:start w:val="1"/>
      <w:numFmt w:val="lowerLetter"/>
      <w:lvlText w:val="%8."/>
      <w:lvlJc w:val="left"/>
      <w:pPr>
        <w:tabs>
          <w:tab w:val="num" w:pos="5940"/>
        </w:tabs>
        <w:ind w:left="5940" w:hanging="360"/>
      </w:pPr>
    </w:lvl>
    <w:lvl w:ilvl="8" w:tplc="041B001B" w:tentative="1">
      <w:start w:val="1"/>
      <w:numFmt w:val="lowerRoman"/>
      <w:lvlText w:val="%9."/>
      <w:lvlJc w:val="right"/>
      <w:pPr>
        <w:tabs>
          <w:tab w:val="num" w:pos="6660"/>
        </w:tabs>
        <w:ind w:left="6660" w:hanging="180"/>
      </w:pPr>
    </w:lvl>
  </w:abstractNum>
  <w:abstractNum w:abstractNumId="23">
    <w:nsid w:val="1AC649DC"/>
    <w:multiLevelType w:val="multilevel"/>
    <w:tmpl w:val="36D045EA"/>
    <w:lvl w:ilvl="0">
      <w:start w:val="7"/>
      <w:numFmt w:val="decimal"/>
      <w:lvlText w:val="%1"/>
      <w:lvlJc w:val="left"/>
      <w:pPr>
        <w:tabs>
          <w:tab w:val="num" w:pos="540"/>
        </w:tabs>
        <w:ind w:left="540" w:hanging="540"/>
      </w:pPr>
      <w:rPr>
        <w:rFonts w:cs="Times New Roman" w:hint="default"/>
        <w:b w:val="0"/>
        <w:bCs w:val="0"/>
      </w:rPr>
    </w:lvl>
    <w:lvl w:ilvl="1">
      <w:start w:val="9"/>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24">
    <w:nsid w:val="1AFA104A"/>
    <w:multiLevelType w:val="multilevel"/>
    <w:tmpl w:val="C3425BFC"/>
    <w:lvl w:ilvl="0">
      <w:numFmt w:val="none"/>
      <w:lvlText w:val=""/>
      <w:lvlJc w:val="left"/>
      <w:pPr>
        <w:tabs>
          <w:tab w:val="num" w:pos="360"/>
        </w:tabs>
      </w:pPr>
      <w:rPr>
        <w:rFonts w:cs="Times New Roman" w:hint="default"/>
      </w:rPr>
    </w:lvl>
    <w:lvl w:ilvl="1">
      <w:start w:val="1"/>
      <w:numFmt w:val="decimal"/>
      <w:lvlText w:val="%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5">
    <w:nsid w:val="1C093A89"/>
    <w:multiLevelType w:val="hybridMultilevel"/>
    <w:tmpl w:val="B5CCFBE6"/>
    <w:lvl w:ilvl="0" w:tplc="FD6CC194">
      <w:start w:val="1"/>
      <w:numFmt w:val="lowerLetter"/>
      <w:lvlText w:val="%1)"/>
      <w:lvlJc w:val="left"/>
      <w:pPr>
        <w:tabs>
          <w:tab w:val="num" w:pos="1620"/>
        </w:tabs>
        <w:ind w:left="1620" w:hanging="360"/>
      </w:pPr>
      <w:rPr>
        <w:rFonts w:hint="default"/>
      </w:rPr>
    </w:lvl>
    <w:lvl w:ilvl="1" w:tplc="3EA8487E">
      <w:start w:val="1"/>
      <w:numFmt w:val="lowerRoman"/>
      <w:lvlText w:val="(%2)"/>
      <w:lvlJc w:val="left"/>
      <w:pPr>
        <w:tabs>
          <w:tab w:val="num" w:pos="2700"/>
        </w:tabs>
        <w:ind w:left="2700" w:hanging="720"/>
      </w:pPr>
      <w:rPr>
        <w:rFonts w:hint="default"/>
      </w:rPr>
    </w:lvl>
    <w:lvl w:ilvl="2" w:tplc="041B001B">
      <w:start w:val="1"/>
      <w:numFmt w:val="lowerRoman"/>
      <w:lvlText w:val="%3."/>
      <w:lvlJc w:val="right"/>
      <w:pPr>
        <w:tabs>
          <w:tab w:val="num" w:pos="3060"/>
        </w:tabs>
        <w:ind w:left="3060" w:hanging="180"/>
      </w:pPr>
    </w:lvl>
    <w:lvl w:ilvl="3" w:tplc="041B000F">
      <w:start w:val="1"/>
      <w:numFmt w:val="decimal"/>
      <w:lvlText w:val="%4."/>
      <w:lvlJc w:val="left"/>
      <w:pPr>
        <w:tabs>
          <w:tab w:val="num" w:pos="3780"/>
        </w:tabs>
        <w:ind w:left="3780" w:hanging="360"/>
      </w:pPr>
    </w:lvl>
    <w:lvl w:ilvl="4" w:tplc="041B0019" w:tentative="1">
      <w:start w:val="1"/>
      <w:numFmt w:val="lowerLetter"/>
      <w:lvlText w:val="%5."/>
      <w:lvlJc w:val="left"/>
      <w:pPr>
        <w:tabs>
          <w:tab w:val="num" w:pos="4500"/>
        </w:tabs>
        <w:ind w:left="4500" w:hanging="360"/>
      </w:pPr>
    </w:lvl>
    <w:lvl w:ilvl="5" w:tplc="041B001B" w:tentative="1">
      <w:start w:val="1"/>
      <w:numFmt w:val="lowerRoman"/>
      <w:lvlText w:val="%6."/>
      <w:lvlJc w:val="right"/>
      <w:pPr>
        <w:tabs>
          <w:tab w:val="num" w:pos="5220"/>
        </w:tabs>
        <w:ind w:left="5220" w:hanging="180"/>
      </w:pPr>
    </w:lvl>
    <w:lvl w:ilvl="6" w:tplc="041B000F" w:tentative="1">
      <w:start w:val="1"/>
      <w:numFmt w:val="decimal"/>
      <w:lvlText w:val="%7."/>
      <w:lvlJc w:val="left"/>
      <w:pPr>
        <w:tabs>
          <w:tab w:val="num" w:pos="5940"/>
        </w:tabs>
        <w:ind w:left="5940" w:hanging="360"/>
      </w:pPr>
    </w:lvl>
    <w:lvl w:ilvl="7" w:tplc="041B0019" w:tentative="1">
      <w:start w:val="1"/>
      <w:numFmt w:val="lowerLetter"/>
      <w:lvlText w:val="%8."/>
      <w:lvlJc w:val="left"/>
      <w:pPr>
        <w:tabs>
          <w:tab w:val="num" w:pos="6660"/>
        </w:tabs>
        <w:ind w:left="6660" w:hanging="360"/>
      </w:pPr>
    </w:lvl>
    <w:lvl w:ilvl="8" w:tplc="041B001B" w:tentative="1">
      <w:start w:val="1"/>
      <w:numFmt w:val="lowerRoman"/>
      <w:lvlText w:val="%9."/>
      <w:lvlJc w:val="right"/>
      <w:pPr>
        <w:tabs>
          <w:tab w:val="num" w:pos="7380"/>
        </w:tabs>
        <w:ind w:left="7380" w:hanging="180"/>
      </w:pPr>
    </w:lvl>
  </w:abstractNum>
  <w:abstractNum w:abstractNumId="26">
    <w:nsid w:val="1C3427CA"/>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7">
    <w:nsid w:val="1C78581E"/>
    <w:multiLevelType w:val="hybridMultilevel"/>
    <w:tmpl w:val="006A2452"/>
    <w:lvl w:ilvl="0" w:tplc="9C44635A">
      <w:start w:val="1"/>
      <w:numFmt w:val="lowerRoman"/>
      <w:lvlText w:val="(%1)"/>
      <w:lvlJc w:val="left"/>
      <w:pPr>
        <w:tabs>
          <w:tab w:val="num" w:pos="1080"/>
        </w:tabs>
        <w:ind w:left="1080" w:hanging="72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nsid w:val="1D823F48"/>
    <w:multiLevelType w:val="hybridMultilevel"/>
    <w:tmpl w:val="B8F654A6"/>
    <w:lvl w:ilvl="0" w:tplc="12441850">
      <w:start w:val="1"/>
      <w:numFmt w:val="lowerLetter"/>
      <w:lvlText w:val="%1)"/>
      <w:lvlJc w:val="left"/>
      <w:pPr>
        <w:ind w:left="1211"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9">
    <w:nsid w:val="214D3F1F"/>
    <w:multiLevelType w:val="hybridMultilevel"/>
    <w:tmpl w:val="5EFC7ABE"/>
    <w:lvl w:ilvl="0" w:tplc="7FD81D52">
      <w:start w:val="1"/>
      <w:numFmt w:val="decimal"/>
      <w:lvlText w:val="%1."/>
      <w:lvlJc w:val="left"/>
      <w:pPr>
        <w:tabs>
          <w:tab w:val="num" w:pos="540"/>
        </w:tabs>
        <w:ind w:left="540" w:hanging="540"/>
      </w:pPr>
      <w:rPr>
        <w:rFonts w:hint="default"/>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0">
    <w:nsid w:val="21586FA8"/>
    <w:multiLevelType w:val="hybridMultilevel"/>
    <w:tmpl w:val="A0E05592"/>
    <w:lvl w:ilvl="0" w:tplc="07384618">
      <w:start w:val="1"/>
      <w:numFmt w:val="lowerRoman"/>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21A44407"/>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2">
    <w:nsid w:val="23227D57"/>
    <w:multiLevelType w:val="multilevel"/>
    <w:tmpl w:val="8D6CFD4A"/>
    <w:lvl w:ilvl="0">
      <w:start w:val="1"/>
      <w:numFmt w:val="none"/>
      <w:suff w:val="nothing"/>
      <w:lvlText w:val=""/>
      <w:lvlJc w:val="left"/>
      <w:pPr>
        <w:ind w:left="720" w:firstLine="0"/>
      </w:pPr>
      <w:rPr>
        <w:rFonts w:ascii="Times New Roman" w:hAnsi="Times New Roman"/>
        <w:b/>
        <w:i w:val="0"/>
        <w:caps/>
        <w:smallCaps w:val="0"/>
        <w:sz w:val="22"/>
      </w:rPr>
    </w:lvl>
    <w:lvl w:ilvl="1">
      <w:start w:val="1"/>
      <w:numFmt w:val="lowerLetter"/>
      <w:lvlText w:val="%2)"/>
      <w:lvlJc w:val="left"/>
      <w:pPr>
        <w:ind w:left="720" w:firstLine="0"/>
      </w:pPr>
      <w:rPr>
        <w:b w:val="0"/>
        <w:i w:val="0"/>
        <w:caps w:val="0"/>
        <w:smallCaps w:val="0"/>
        <w:sz w:val="24"/>
        <w:szCs w:val="24"/>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Letter"/>
      <w:lvlText w:val="%6)"/>
      <w:lvlJc w:val="left"/>
      <w:pPr>
        <w:tabs>
          <w:tab w:val="num" w:pos="2160"/>
        </w:tabs>
        <w:ind w:left="2160" w:hanging="720"/>
      </w:pPr>
      <w:rPr>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33">
    <w:nsid w:val="232F7538"/>
    <w:multiLevelType w:val="hybridMultilevel"/>
    <w:tmpl w:val="667636FA"/>
    <w:lvl w:ilvl="0" w:tplc="041B000F">
      <w:start w:val="1"/>
      <w:numFmt w:val="decimal"/>
      <w:lvlText w:val="%1."/>
      <w:lvlJc w:val="left"/>
      <w:pPr>
        <w:ind w:left="1920" w:hanging="360"/>
      </w:pPr>
    </w:lvl>
    <w:lvl w:ilvl="1" w:tplc="041B0019">
      <w:start w:val="1"/>
      <w:numFmt w:val="lowerLetter"/>
      <w:lvlText w:val="%2."/>
      <w:lvlJc w:val="left"/>
      <w:pPr>
        <w:ind w:left="3000" w:hanging="360"/>
      </w:pPr>
    </w:lvl>
    <w:lvl w:ilvl="2" w:tplc="041B001B" w:tentative="1">
      <w:start w:val="1"/>
      <w:numFmt w:val="lowerRoman"/>
      <w:lvlText w:val="%3."/>
      <w:lvlJc w:val="right"/>
      <w:pPr>
        <w:ind w:left="3720" w:hanging="180"/>
      </w:pPr>
    </w:lvl>
    <w:lvl w:ilvl="3" w:tplc="041B000F" w:tentative="1">
      <w:start w:val="1"/>
      <w:numFmt w:val="decimal"/>
      <w:lvlText w:val="%4."/>
      <w:lvlJc w:val="left"/>
      <w:pPr>
        <w:ind w:left="4440" w:hanging="360"/>
      </w:pPr>
    </w:lvl>
    <w:lvl w:ilvl="4" w:tplc="041B0019" w:tentative="1">
      <w:start w:val="1"/>
      <w:numFmt w:val="lowerLetter"/>
      <w:lvlText w:val="%5."/>
      <w:lvlJc w:val="left"/>
      <w:pPr>
        <w:ind w:left="5160" w:hanging="360"/>
      </w:pPr>
    </w:lvl>
    <w:lvl w:ilvl="5" w:tplc="041B001B" w:tentative="1">
      <w:start w:val="1"/>
      <w:numFmt w:val="lowerRoman"/>
      <w:lvlText w:val="%6."/>
      <w:lvlJc w:val="right"/>
      <w:pPr>
        <w:ind w:left="5880" w:hanging="180"/>
      </w:pPr>
    </w:lvl>
    <w:lvl w:ilvl="6" w:tplc="041B000F" w:tentative="1">
      <w:start w:val="1"/>
      <w:numFmt w:val="decimal"/>
      <w:lvlText w:val="%7."/>
      <w:lvlJc w:val="left"/>
      <w:pPr>
        <w:ind w:left="6600" w:hanging="360"/>
      </w:pPr>
    </w:lvl>
    <w:lvl w:ilvl="7" w:tplc="041B0019" w:tentative="1">
      <w:start w:val="1"/>
      <w:numFmt w:val="lowerLetter"/>
      <w:lvlText w:val="%8."/>
      <w:lvlJc w:val="left"/>
      <w:pPr>
        <w:ind w:left="7320" w:hanging="360"/>
      </w:pPr>
    </w:lvl>
    <w:lvl w:ilvl="8" w:tplc="041B001B" w:tentative="1">
      <w:start w:val="1"/>
      <w:numFmt w:val="lowerRoman"/>
      <w:lvlText w:val="%9."/>
      <w:lvlJc w:val="right"/>
      <w:pPr>
        <w:ind w:left="8040" w:hanging="180"/>
      </w:pPr>
    </w:lvl>
  </w:abstractNum>
  <w:abstractNum w:abstractNumId="34">
    <w:nsid w:val="236C322C"/>
    <w:multiLevelType w:val="hybridMultilevel"/>
    <w:tmpl w:val="077EA5D8"/>
    <w:lvl w:ilvl="0" w:tplc="041B0017">
      <w:start w:val="1"/>
      <w:numFmt w:val="lowerLetter"/>
      <w:lvlText w:val="%1)"/>
      <w:lvlJc w:val="left"/>
      <w:pPr>
        <w:ind w:left="1854" w:hanging="360"/>
      </w:pPr>
    </w:lvl>
    <w:lvl w:ilvl="1" w:tplc="041B0019" w:tentative="1">
      <w:start w:val="1"/>
      <w:numFmt w:val="lowerLetter"/>
      <w:lvlText w:val="%2."/>
      <w:lvlJc w:val="left"/>
      <w:pPr>
        <w:ind w:left="2574" w:hanging="360"/>
      </w:pPr>
    </w:lvl>
    <w:lvl w:ilvl="2" w:tplc="041B0017">
      <w:start w:val="1"/>
      <w:numFmt w:val="lowerLetter"/>
      <w:lvlText w:val="%3)"/>
      <w:lvlJc w:val="left"/>
      <w:pPr>
        <w:ind w:left="3294" w:hanging="180"/>
      </w:pPr>
    </w:lvl>
    <w:lvl w:ilvl="3" w:tplc="041B000F">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35">
    <w:nsid w:val="24545A80"/>
    <w:multiLevelType w:val="hybridMultilevel"/>
    <w:tmpl w:val="105E357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nsid w:val="251E291A"/>
    <w:multiLevelType w:val="hybridMultilevel"/>
    <w:tmpl w:val="A2F2CAC4"/>
    <w:lvl w:ilvl="0" w:tplc="7A5217D6">
      <w:start w:val="1"/>
      <w:numFmt w:val="lowerLetter"/>
      <w:lvlText w:val="%1)"/>
      <w:lvlJc w:val="left"/>
      <w:pPr>
        <w:tabs>
          <w:tab w:val="num" w:pos="1428"/>
        </w:tabs>
        <w:ind w:left="1428" w:hanging="72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tentative="1">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37">
    <w:nsid w:val="25461883"/>
    <w:multiLevelType w:val="hybridMultilevel"/>
    <w:tmpl w:val="3B6AAEC0"/>
    <w:lvl w:ilvl="0" w:tplc="12441850">
      <w:start w:val="1"/>
      <w:numFmt w:val="lowerLetter"/>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8">
    <w:nsid w:val="258E7C52"/>
    <w:multiLevelType w:val="hybridMultilevel"/>
    <w:tmpl w:val="D092E600"/>
    <w:lvl w:ilvl="0" w:tplc="041B001B">
      <w:start w:val="1"/>
      <w:numFmt w:val="lowerRoman"/>
      <w:lvlText w:val="%1."/>
      <w:lvlJc w:val="right"/>
      <w:pPr>
        <w:ind w:left="1429" w:hanging="360"/>
      </w:pPr>
    </w:lvl>
    <w:lvl w:ilvl="1" w:tplc="10AE554A">
      <w:start w:val="1"/>
      <w:numFmt w:val="lowerLetter"/>
      <w:lvlText w:val="%2)"/>
      <w:lvlJc w:val="left"/>
      <w:pPr>
        <w:tabs>
          <w:tab w:val="num" w:pos="2149"/>
        </w:tabs>
        <w:ind w:left="2149" w:hanging="360"/>
      </w:pPr>
      <w:rPr>
        <w:rFonts w:hint="default"/>
      </w:rPr>
    </w:lvl>
    <w:lvl w:ilvl="2" w:tplc="041B001B" w:tentative="1">
      <w:start w:val="1"/>
      <w:numFmt w:val="lowerRoman"/>
      <w:lvlText w:val="%3."/>
      <w:lvlJc w:val="right"/>
      <w:pPr>
        <w:ind w:left="2869" w:hanging="180"/>
      </w:pPr>
    </w:lvl>
    <w:lvl w:ilvl="3" w:tplc="041B000F">
      <w:start w:val="1"/>
      <w:numFmt w:val="decimal"/>
      <w:lvlText w:val="%4."/>
      <w:lvlJc w:val="left"/>
      <w:pPr>
        <w:ind w:left="1353"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9">
    <w:nsid w:val="26FA0567"/>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0">
    <w:nsid w:val="2A4A1700"/>
    <w:multiLevelType w:val="multilevel"/>
    <w:tmpl w:val="16CCE450"/>
    <w:lvl w:ilvl="0">
      <w:start w:val="1"/>
      <w:numFmt w:val="none"/>
      <w:suff w:val="nothing"/>
      <w:lvlText w:val=""/>
      <w:lvlJc w:val="left"/>
      <w:pPr>
        <w:ind w:left="720" w:firstLine="0"/>
      </w:pPr>
      <w:rPr>
        <w:rFonts w:ascii="Times New Roman" w:hAnsi="Times New Roman"/>
        <w:b/>
        <w:i w:val="0"/>
        <w:caps/>
        <w:smallCaps w:val="0"/>
        <w:sz w:val="22"/>
      </w:rPr>
    </w:lvl>
    <w:lvl w:ilvl="1">
      <w:start w:val="11"/>
      <w:numFmt w:val="bullet"/>
      <w:lvlText w:val="–"/>
      <w:lvlJc w:val="left"/>
      <w:pPr>
        <w:tabs>
          <w:tab w:val="num" w:pos="1155"/>
        </w:tabs>
        <w:ind w:left="1155" w:hanging="435"/>
      </w:pPr>
      <w:rPr>
        <w:rFonts w:ascii="Times New Roman" w:eastAsia="Times New Roman" w:hAnsi="Times New Roman" w:cs="Times New Roman" w:hint="default"/>
        <w:b/>
        <w:i w:val="0"/>
        <w:caps/>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41">
    <w:nsid w:val="2AD61BB3"/>
    <w:multiLevelType w:val="hybridMultilevel"/>
    <w:tmpl w:val="AE045AEC"/>
    <w:lvl w:ilvl="0" w:tplc="AA60C60E">
      <w:start w:val="1"/>
      <w:numFmt w:val="decimal"/>
      <w:lvlText w:val="(%1)"/>
      <w:lvlJc w:val="left"/>
      <w:pPr>
        <w:tabs>
          <w:tab w:val="num" w:pos="900"/>
        </w:tabs>
        <w:ind w:left="900" w:hanging="360"/>
      </w:pPr>
      <w:rPr>
        <w:rFonts w:hint="default"/>
        <w:i w:val="0"/>
      </w:rPr>
    </w:lvl>
    <w:lvl w:ilvl="1" w:tplc="9E6AC522">
      <w:start w:val="1"/>
      <w:numFmt w:val="lowerLetter"/>
      <w:lvlText w:val="%2)"/>
      <w:lvlJc w:val="left"/>
      <w:pPr>
        <w:tabs>
          <w:tab w:val="num" w:pos="1620"/>
        </w:tabs>
        <w:ind w:left="1620" w:hanging="360"/>
      </w:pPr>
      <w:rPr>
        <w:rFonts w:hint="default"/>
      </w:rPr>
    </w:lvl>
    <w:lvl w:ilvl="2" w:tplc="041B001B" w:tentative="1">
      <w:start w:val="1"/>
      <w:numFmt w:val="lowerRoman"/>
      <w:lvlText w:val="%3."/>
      <w:lvlJc w:val="right"/>
      <w:pPr>
        <w:tabs>
          <w:tab w:val="num" w:pos="2340"/>
        </w:tabs>
        <w:ind w:left="2340" w:hanging="180"/>
      </w:pPr>
    </w:lvl>
    <w:lvl w:ilvl="3" w:tplc="041B000F">
      <w:start w:val="1"/>
      <w:numFmt w:val="decimal"/>
      <w:lvlText w:val="%4."/>
      <w:lvlJc w:val="left"/>
      <w:pPr>
        <w:tabs>
          <w:tab w:val="num" w:pos="3060"/>
        </w:tabs>
        <w:ind w:left="3060" w:hanging="360"/>
      </w:pPr>
    </w:lvl>
    <w:lvl w:ilvl="4" w:tplc="041B0019" w:tentative="1">
      <w:start w:val="1"/>
      <w:numFmt w:val="lowerLetter"/>
      <w:lvlText w:val="%5."/>
      <w:lvlJc w:val="left"/>
      <w:pPr>
        <w:tabs>
          <w:tab w:val="num" w:pos="3780"/>
        </w:tabs>
        <w:ind w:left="3780" w:hanging="360"/>
      </w:pPr>
    </w:lvl>
    <w:lvl w:ilvl="5" w:tplc="041B001B" w:tentative="1">
      <w:start w:val="1"/>
      <w:numFmt w:val="lowerRoman"/>
      <w:lvlText w:val="%6."/>
      <w:lvlJc w:val="right"/>
      <w:pPr>
        <w:tabs>
          <w:tab w:val="num" w:pos="4500"/>
        </w:tabs>
        <w:ind w:left="4500" w:hanging="180"/>
      </w:pPr>
    </w:lvl>
    <w:lvl w:ilvl="6" w:tplc="041B000F" w:tentative="1">
      <w:start w:val="1"/>
      <w:numFmt w:val="decimal"/>
      <w:lvlText w:val="%7."/>
      <w:lvlJc w:val="left"/>
      <w:pPr>
        <w:tabs>
          <w:tab w:val="num" w:pos="5220"/>
        </w:tabs>
        <w:ind w:left="5220" w:hanging="360"/>
      </w:pPr>
    </w:lvl>
    <w:lvl w:ilvl="7" w:tplc="041B0019" w:tentative="1">
      <w:start w:val="1"/>
      <w:numFmt w:val="lowerLetter"/>
      <w:lvlText w:val="%8."/>
      <w:lvlJc w:val="left"/>
      <w:pPr>
        <w:tabs>
          <w:tab w:val="num" w:pos="5940"/>
        </w:tabs>
        <w:ind w:left="5940" w:hanging="360"/>
      </w:pPr>
    </w:lvl>
    <w:lvl w:ilvl="8" w:tplc="041B001B" w:tentative="1">
      <w:start w:val="1"/>
      <w:numFmt w:val="lowerRoman"/>
      <w:lvlText w:val="%9."/>
      <w:lvlJc w:val="right"/>
      <w:pPr>
        <w:tabs>
          <w:tab w:val="num" w:pos="6660"/>
        </w:tabs>
        <w:ind w:left="6660" w:hanging="180"/>
      </w:pPr>
    </w:lvl>
  </w:abstractNum>
  <w:abstractNum w:abstractNumId="42">
    <w:nsid w:val="2BFF124D"/>
    <w:multiLevelType w:val="hybridMultilevel"/>
    <w:tmpl w:val="A7444D56"/>
    <w:lvl w:ilvl="0" w:tplc="041B0017">
      <w:start w:val="1"/>
      <w:numFmt w:val="lowerLetter"/>
      <w:lvlText w:val="%1)"/>
      <w:lvlJc w:val="left"/>
      <w:pPr>
        <w:ind w:left="1287" w:hanging="360"/>
      </w:p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43">
    <w:nsid w:val="2C464142"/>
    <w:multiLevelType w:val="hybridMultilevel"/>
    <w:tmpl w:val="8B4443D2"/>
    <w:lvl w:ilvl="0" w:tplc="6472F02E">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4">
    <w:nsid w:val="2DE13D80"/>
    <w:multiLevelType w:val="hybridMultilevel"/>
    <w:tmpl w:val="89DC3CD2"/>
    <w:lvl w:ilvl="0" w:tplc="6A0A5B3C">
      <w:start w:val="26"/>
      <w:numFmt w:val="decimal"/>
      <w:lvlText w:val="%1."/>
      <w:lvlJc w:val="left"/>
      <w:pPr>
        <w:tabs>
          <w:tab w:val="num" w:pos="900"/>
        </w:tabs>
        <w:ind w:left="900" w:hanging="360"/>
      </w:pPr>
      <w:rPr>
        <w:rFonts w:hint="default"/>
      </w:rPr>
    </w:lvl>
    <w:lvl w:ilvl="1" w:tplc="FD6CAC04">
      <w:start w:val="1"/>
      <w:numFmt w:val="decimal"/>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5">
    <w:nsid w:val="2DF67B71"/>
    <w:multiLevelType w:val="hybridMultilevel"/>
    <w:tmpl w:val="033085BA"/>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041B0017">
      <w:start w:val="1"/>
      <w:numFmt w:val="lowerLetter"/>
      <w:lvlText w:val="%3)"/>
      <w:lvlJc w:val="left"/>
      <w:pPr>
        <w:tabs>
          <w:tab w:val="num" w:pos="1980"/>
        </w:tabs>
        <w:ind w:left="1980" w:hanging="360"/>
      </w:pPr>
      <w:rPr>
        <w:rFonts w:hint="default"/>
      </w:rPr>
    </w:lvl>
    <w:lvl w:ilvl="3" w:tplc="3EA8487E">
      <w:start w:val="1"/>
      <w:numFmt w:val="lowerRoman"/>
      <w:lvlText w:val="(%4)"/>
      <w:lvlJc w:val="left"/>
      <w:pPr>
        <w:tabs>
          <w:tab w:val="num" w:pos="2880"/>
        </w:tabs>
        <w:ind w:left="2880" w:hanging="720"/>
      </w:pPr>
      <w:rPr>
        <w:rFonts w:hint="default"/>
      </w:r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6">
    <w:nsid w:val="30F14B13"/>
    <w:multiLevelType w:val="hybridMultilevel"/>
    <w:tmpl w:val="BD8898DA"/>
    <w:lvl w:ilvl="0" w:tplc="0409000F">
      <w:start w:val="1"/>
      <w:numFmt w:val="decimal"/>
      <w:lvlText w:val="%1."/>
      <w:lvlJc w:val="left"/>
      <w:pPr>
        <w:tabs>
          <w:tab w:val="num" w:pos="720"/>
        </w:tabs>
        <w:ind w:left="720" w:hanging="360"/>
      </w:pPr>
      <w:rPr>
        <w:rFonts w:hint="default"/>
      </w:rPr>
    </w:lvl>
    <w:lvl w:ilvl="1" w:tplc="4FA61EC4">
      <w:start w:val="1"/>
      <w:numFmt w:val="lowerLetter"/>
      <w:lvlText w:val="%2)"/>
      <w:lvlJc w:val="left"/>
      <w:pPr>
        <w:tabs>
          <w:tab w:val="num" w:pos="1440"/>
        </w:tabs>
        <w:ind w:left="1440" w:hanging="360"/>
      </w:pPr>
      <w:rPr>
        <w:rFonts w:hint="default"/>
      </w:r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7">
    <w:nsid w:val="32B21AAB"/>
    <w:multiLevelType w:val="multilevel"/>
    <w:tmpl w:val="A02083A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8">
    <w:nsid w:val="35541117"/>
    <w:multiLevelType w:val="multilevel"/>
    <w:tmpl w:val="A576308E"/>
    <w:lvl w:ilvl="0">
      <w:start w:val="23"/>
      <w:numFmt w:val="decimal"/>
      <w:lvlText w:val="%1."/>
      <w:lvlJc w:val="left"/>
      <w:pPr>
        <w:tabs>
          <w:tab w:val="num" w:pos="900"/>
        </w:tabs>
        <w:ind w:left="90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38462736"/>
    <w:multiLevelType w:val="hybridMultilevel"/>
    <w:tmpl w:val="FEE2AA98"/>
    <w:lvl w:ilvl="0" w:tplc="5DB43E32">
      <w:start w:val="1"/>
      <w:numFmt w:val="lowerLetter"/>
      <w:lvlText w:val="%1)"/>
      <w:lvlJc w:val="left"/>
      <w:pPr>
        <w:ind w:left="720" w:hanging="360"/>
      </w:pPr>
      <w:rPr>
        <w:rFonts w:ascii="Times New Roman" w:hAnsi="Times New Roman" w:cs="Times New Roman" w:hint="default"/>
        <w:sz w:val="22"/>
        <w:szCs w:val="22"/>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0">
    <w:nsid w:val="39FA597D"/>
    <w:multiLevelType w:val="hybridMultilevel"/>
    <w:tmpl w:val="28CC6138"/>
    <w:lvl w:ilvl="0" w:tplc="041B0017">
      <w:start w:val="1"/>
      <w:numFmt w:val="lowerLetter"/>
      <w:lvlText w:val="%1)"/>
      <w:lvlJc w:val="left"/>
      <w:pPr>
        <w:tabs>
          <w:tab w:val="num" w:pos="360"/>
        </w:tabs>
        <w:ind w:left="360" w:hanging="360"/>
      </w:pPr>
      <w:rPr>
        <w:rFonts w:hint="default"/>
        <w:b w:val="0"/>
      </w:rPr>
    </w:lvl>
    <w:lvl w:ilvl="1" w:tplc="041B0003">
      <w:start w:val="1"/>
      <w:numFmt w:val="bullet"/>
      <w:lvlText w:val="o"/>
      <w:lvlJc w:val="left"/>
      <w:pPr>
        <w:tabs>
          <w:tab w:val="num" w:pos="1080"/>
        </w:tabs>
        <w:ind w:left="1080" w:hanging="360"/>
      </w:pPr>
      <w:rPr>
        <w:rFonts w:ascii="Courier New" w:hAnsi="Courier New" w:cs="Courier New" w:hint="default"/>
      </w:rPr>
    </w:lvl>
    <w:lvl w:ilvl="2" w:tplc="041B0005">
      <w:start w:val="1"/>
      <w:numFmt w:val="bullet"/>
      <w:lvlText w:val=""/>
      <w:lvlJc w:val="left"/>
      <w:pPr>
        <w:tabs>
          <w:tab w:val="num" w:pos="1800"/>
        </w:tabs>
        <w:ind w:left="1800" w:hanging="360"/>
      </w:pPr>
      <w:rPr>
        <w:rFonts w:ascii="Wingdings" w:hAnsi="Wingdings" w:cs="Wingdings" w:hint="default"/>
      </w:rPr>
    </w:lvl>
    <w:lvl w:ilvl="3" w:tplc="041B0001">
      <w:start w:val="1"/>
      <w:numFmt w:val="bullet"/>
      <w:lvlText w:val=""/>
      <w:lvlJc w:val="left"/>
      <w:pPr>
        <w:tabs>
          <w:tab w:val="num" w:pos="2520"/>
        </w:tabs>
        <w:ind w:left="2520" w:hanging="360"/>
      </w:pPr>
      <w:rPr>
        <w:rFonts w:ascii="Symbol" w:hAnsi="Symbol" w:cs="Symbol" w:hint="default"/>
      </w:rPr>
    </w:lvl>
    <w:lvl w:ilvl="4" w:tplc="041B0003">
      <w:start w:val="1"/>
      <w:numFmt w:val="bullet"/>
      <w:lvlText w:val="o"/>
      <w:lvlJc w:val="left"/>
      <w:pPr>
        <w:tabs>
          <w:tab w:val="num" w:pos="3240"/>
        </w:tabs>
        <w:ind w:left="3240" w:hanging="360"/>
      </w:pPr>
      <w:rPr>
        <w:rFonts w:ascii="Courier New" w:hAnsi="Courier New" w:cs="Courier New" w:hint="default"/>
      </w:rPr>
    </w:lvl>
    <w:lvl w:ilvl="5" w:tplc="041B0005">
      <w:start w:val="1"/>
      <w:numFmt w:val="bullet"/>
      <w:lvlText w:val=""/>
      <w:lvlJc w:val="left"/>
      <w:pPr>
        <w:tabs>
          <w:tab w:val="num" w:pos="3960"/>
        </w:tabs>
        <w:ind w:left="3960" w:hanging="360"/>
      </w:pPr>
      <w:rPr>
        <w:rFonts w:ascii="Wingdings" w:hAnsi="Wingdings" w:cs="Wingdings" w:hint="default"/>
      </w:rPr>
    </w:lvl>
    <w:lvl w:ilvl="6" w:tplc="041B0001">
      <w:start w:val="1"/>
      <w:numFmt w:val="bullet"/>
      <w:lvlText w:val=""/>
      <w:lvlJc w:val="left"/>
      <w:pPr>
        <w:tabs>
          <w:tab w:val="num" w:pos="4680"/>
        </w:tabs>
        <w:ind w:left="4680" w:hanging="360"/>
      </w:pPr>
      <w:rPr>
        <w:rFonts w:ascii="Symbol" w:hAnsi="Symbol" w:cs="Symbol" w:hint="default"/>
      </w:rPr>
    </w:lvl>
    <w:lvl w:ilvl="7" w:tplc="041B0003">
      <w:start w:val="1"/>
      <w:numFmt w:val="bullet"/>
      <w:lvlText w:val="o"/>
      <w:lvlJc w:val="left"/>
      <w:pPr>
        <w:tabs>
          <w:tab w:val="num" w:pos="5400"/>
        </w:tabs>
        <w:ind w:left="5400" w:hanging="360"/>
      </w:pPr>
      <w:rPr>
        <w:rFonts w:ascii="Courier New" w:hAnsi="Courier New" w:cs="Courier New" w:hint="default"/>
      </w:rPr>
    </w:lvl>
    <w:lvl w:ilvl="8" w:tplc="041B0005">
      <w:start w:val="1"/>
      <w:numFmt w:val="bullet"/>
      <w:lvlText w:val=""/>
      <w:lvlJc w:val="left"/>
      <w:pPr>
        <w:tabs>
          <w:tab w:val="num" w:pos="6120"/>
        </w:tabs>
        <w:ind w:left="6120" w:hanging="360"/>
      </w:pPr>
      <w:rPr>
        <w:rFonts w:ascii="Wingdings" w:hAnsi="Wingdings" w:cs="Wingdings" w:hint="default"/>
      </w:rPr>
    </w:lvl>
  </w:abstractNum>
  <w:abstractNum w:abstractNumId="51">
    <w:nsid w:val="3A0108B4"/>
    <w:multiLevelType w:val="hybridMultilevel"/>
    <w:tmpl w:val="3CFCF00C"/>
    <w:lvl w:ilvl="0" w:tplc="3EA8487E">
      <w:start w:val="1"/>
      <w:numFmt w:val="lowerRoman"/>
      <w:lvlText w:val="(%1)"/>
      <w:lvlJc w:val="left"/>
      <w:pPr>
        <w:ind w:left="2559" w:hanging="360"/>
      </w:pPr>
      <w:rPr>
        <w:rFonts w:hint="default"/>
      </w:rPr>
    </w:lvl>
    <w:lvl w:ilvl="1" w:tplc="041B0019" w:tentative="1">
      <w:start w:val="1"/>
      <w:numFmt w:val="lowerLetter"/>
      <w:lvlText w:val="%2."/>
      <w:lvlJc w:val="left"/>
      <w:pPr>
        <w:ind w:left="3279" w:hanging="360"/>
      </w:pPr>
    </w:lvl>
    <w:lvl w:ilvl="2" w:tplc="041B001B" w:tentative="1">
      <w:start w:val="1"/>
      <w:numFmt w:val="lowerRoman"/>
      <w:lvlText w:val="%3."/>
      <w:lvlJc w:val="right"/>
      <w:pPr>
        <w:ind w:left="3999" w:hanging="180"/>
      </w:pPr>
    </w:lvl>
    <w:lvl w:ilvl="3" w:tplc="041B000F" w:tentative="1">
      <w:start w:val="1"/>
      <w:numFmt w:val="decimal"/>
      <w:lvlText w:val="%4."/>
      <w:lvlJc w:val="left"/>
      <w:pPr>
        <w:ind w:left="4719" w:hanging="360"/>
      </w:pPr>
    </w:lvl>
    <w:lvl w:ilvl="4" w:tplc="041B0019" w:tentative="1">
      <w:start w:val="1"/>
      <w:numFmt w:val="lowerLetter"/>
      <w:lvlText w:val="%5."/>
      <w:lvlJc w:val="left"/>
      <w:pPr>
        <w:ind w:left="5439" w:hanging="360"/>
      </w:pPr>
    </w:lvl>
    <w:lvl w:ilvl="5" w:tplc="041B001B" w:tentative="1">
      <w:start w:val="1"/>
      <w:numFmt w:val="lowerRoman"/>
      <w:lvlText w:val="%6."/>
      <w:lvlJc w:val="right"/>
      <w:pPr>
        <w:ind w:left="6159" w:hanging="180"/>
      </w:pPr>
    </w:lvl>
    <w:lvl w:ilvl="6" w:tplc="041B000F" w:tentative="1">
      <w:start w:val="1"/>
      <w:numFmt w:val="decimal"/>
      <w:lvlText w:val="%7."/>
      <w:lvlJc w:val="left"/>
      <w:pPr>
        <w:ind w:left="6879" w:hanging="360"/>
      </w:pPr>
    </w:lvl>
    <w:lvl w:ilvl="7" w:tplc="041B0019" w:tentative="1">
      <w:start w:val="1"/>
      <w:numFmt w:val="lowerLetter"/>
      <w:lvlText w:val="%8."/>
      <w:lvlJc w:val="left"/>
      <w:pPr>
        <w:ind w:left="7599" w:hanging="360"/>
      </w:pPr>
    </w:lvl>
    <w:lvl w:ilvl="8" w:tplc="041B001B" w:tentative="1">
      <w:start w:val="1"/>
      <w:numFmt w:val="lowerRoman"/>
      <w:lvlText w:val="%9."/>
      <w:lvlJc w:val="right"/>
      <w:pPr>
        <w:ind w:left="8319" w:hanging="180"/>
      </w:pPr>
    </w:lvl>
  </w:abstractNum>
  <w:abstractNum w:abstractNumId="52">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3">
    <w:nsid w:val="3B567F24"/>
    <w:multiLevelType w:val="hybridMultilevel"/>
    <w:tmpl w:val="77209578"/>
    <w:lvl w:ilvl="0" w:tplc="A6163CBE">
      <w:start w:val="1"/>
      <w:numFmt w:val="lowerRoman"/>
      <w:lvlText w:val="(%1)"/>
      <w:lvlJc w:val="left"/>
      <w:pPr>
        <w:tabs>
          <w:tab w:val="num" w:pos="1800"/>
        </w:tabs>
        <w:ind w:left="1800" w:hanging="720"/>
      </w:pPr>
      <w:rPr>
        <w:rFonts w:hint="default"/>
      </w:rPr>
    </w:lvl>
    <w:lvl w:ilvl="1" w:tplc="886AB632">
      <w:start w:val="1"/>
      <w:numFmt w:val="lowerLetter"/>
      <w:lvlText w:val="%2)"/>
      <w:lvlJc w:val="left"/>
      <w:pPr>
        <w:tabs>
          <w:tab w:val="num" w:pos="2160"/>
        </w:tabs>
        <w:ind w:left="2160" w:hanging="360"/>
      </w:pPr>
      <w:rPr>
        <w:rFonts w:hint="default"/>
      </w:rPr>
    </w:lvl>
    <w:lvl w:ilvl="2" w:tplc="041B001B" w:tentative="1">
      <w:start w:val="1"/>
      <w:numFmt w:val="lowerRoman"/>
      <w:lvlText w:val="%3."/>
      <w:lvlJc w:val="right"/>
      <w:pPr>
        <w:tabs>
          <w:tab w:val="num" w:pos="2880"/>
        </w:tabs>
        <w:ind w:left="2880" w:hanging="180"/>
      </w:pPr>
    </w:lvl>
    <w:lvl w:ilvl="3" w:tplc="041B000F" w:tentative="1">
      <w:start w:val="1"/>
      <w:numFmt w:val="decimal"/>
      <w:lvlText w:val="%4."/>
      <w:lvlJc w:val="left"/>
      <w:pPr>
        <w:tabs>
          <w:tab w:val="num" w:pos="3600"/>
        </w:tabs>
        <w:ind w:left="3600" w:hanging="360"/>
      </w:pPr>
    </w:lvl>
    <w:lvl w:ilvl="4" w:tplc="041B0019" w:tentative="1">
      <w:start w:val="1"/>
      <w:numFmt w:val="lowerLetter"/>
      <w:lvlText w:val="%5."/>
      <w:lvlJc w:val="left"/>
      <w:pPr>
        <w:tabs>
          <w:tab w:val="num" w:pos="4320"/>
        </w:tabs>
        <w:ind w:left="4320" w:hanging="360"/>
      </w:pPr>
    </w:lvl>
    <w:lvl w:ilvl="5" w:tplc="041B001B" w:tentative="1">
      <w:start w:val="1"/>
      <w:numFmt w:val="lowerRoman"/>
      <w:lvlText w:val="%6."/>
      <w:lvlJc w:val="right"/>
      <w:pPr>
        <w:tabs>
          <w:tab w:val="num" w:pos="5040"/>
        </w:tabs>
        <w:ind w:left="5040" w:hanging="180"/>
      </w:pPr>
    </w:lvl>
    <w:lvl w:ilvl="6" w:tplc="041B000F" w:tentative="1">
      <w:start w:val="1"/>
      <w:numFmt w:val="decimal"/>
      <w:lvlText w:val="%7."/>
      <w:lvlJc w:val="left"/>
      <w:pPr>
        <w:tabs>
          <w:tab w:val="num" w:pos="5760"/>
        </w:tabs>
        <w:ind w:left="5760" w:hanging="360"/>
      </w:pPr>
    </w:lvl>
    <w:lvl w:ilvl="7" w:tplc="041B0019" w:tentative="1">
      <w:start w:val="1"/>
      <w:numFmt w:val="lowerLetter"/>
      <w:lvlText w:val="%8."/>
      <w:lvlJc w:val="left"/>
      <w:pPr>
        <w:tabs>
          <w:tab w:val="num" w:pos="6480"/>
        </w:tabs>
        <w:ind w:left="6480" w:hanging="360"/>
      </w:pPr>
    </w:lvl>
    <w:lvl w:ilvl="8" w:tplc="041B001B" w:tentative="1">
      <w:start w:val="1"/>
      <w:numFmt w:val="lowerRoman"/>
      <w:lvlText w:val="%9."/>
      <w:lvlJc w:val="right"/>
      <w:pPr>
        <w:tabs>
          <w:tab w:val="num" w:pos="7200"/>
        </w:tabs>
        <w:ind w:left="7200" w:hanging="180"/>
      </w:pPr>
    </w:lvl>
  </w:abstractNum>
  <w:abstractNum w:abstractNumId="54">
    <w:nsid w:val="3B6670E4"/>
    <w:multiLevelType w:val="hybridMultilevel"/>
    <w:tmpl w:val="416C600A"/>
    <w:lvl w:ilvl="0" w:tplc="31BEA0D6">
      <w:numFmt w:val="bullet"/>
      <w:lvlText w:val="-"/>
      <w:lvlJc w:val="left"/>
      <w:pPr>
        <w:tabs>
          <w:tab w:val="num" w:pos="720"/>
        </w:tabs>
        <w:ind w:left="720" w:hanging="360"/>
      </w:pPr>
      <w:rPr>
        <w:rFonts w:ascii="Arial" w:eastAsia="Times New Roman" w:hAnsi="Arial" w:hint="default"/>
      </w:rPr>
    </w:lvl>
    <w:lvl w:ilvl="1" w:tplc="041B0019">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55">
    <w:nsid w:val="3CB94195"/>
    <w:multiLevelType w:val="hybridMultilevel"/>
    <w:tmpl w:val="033085BA"/>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041B0017">
      <w:start w:val="1"/>
      <w:numFmt w:val="lowerLetter"/>
      <w:lvlText w:val="%3)"/>
      <w:lvlJc w:val="left"/>
      <w:pPr>
        <w:tabs>
          <w:tab w:val="num" w:pos="1980"/>
        </w:tabs>
        <w:ind w:left="1980" w:hanging="360"/>
      </w:pPr>
      <w:rPr>
        <w:rFonts w:hint="default"/>
      </w:rPr>
    </w:lvl>
    <w:lvl w:ilvl="3" w:tplc="3EA8487E">
      <w:start w:val="1"/>
      <w:numFmt w:val="lowerRoman"/>
      <w:lvlText w:val="(%4)"/>
      <w:lvlJc w:val="left"/>
      <w:pPr>
        <w:tabs>
          <w:tab w:val="num" w:pos="2880"/>
        </w:tabs>
        <w:ind w:left="2880" w:hanging="720"/>
      </w:pPr>
      <w:rPr>
        <w:rFonts w:hint="default"/>
      </w:r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56">
    <w:nsid w:val="3CCB6A82"/>
    <w:multiLevelType w:val="hybridMultilevel"/>
    <w:tmpl w:val="B450F5B2"/>
    <w:lvl w:ilvl="0" w:tplc="07384618">
      <w:start w:val="1"/>
      <w:numFmt w:val="lowerRoman"/>
      <w:lvlText w:val="(%1)"/>
      <w:lvlJc w:val="left"/>
      <w:pPr>
        <w:ind w:left="1713" w:hanging="360"/>
      </w:pPr>
      <w:rPr>
        <w:rFonts w:hint="default"/>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57">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8">
    <w:nsid w:val="3E2374ED"/>
    <w:multiLevelType w:val="hybridMultilevel"/>
    <w:tmpl w:val="1436BE1E"/>
    <w:lvl w:ilvl="0" w:tplc="12441850">
      <w:start w:val="1"/>
      <w:numFmt w:val="lowerLetter"/>
      <w:lvlText w:val="%1)"/>
      <w:lvlJc w:val="left"/>
      <w:pPr>
        <w:tabs>
          <w:tab w:val="num" w:pos="900"/>
        </w:tabs>
        <w:ind w:left="90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9">
    <w:nsid w:val="3FB001D3"/>
    <w:multiLevelType w:val="hybridMultilevel"/>
    <w:tmpl w:val="3D30DB78"/>
    <w:lvl w:ilvl="0" w:tplc="C7A6D894">
      <w:start w:val="1"/>
      <w:numFmt w:val="lowerLetter"/>
      <w:lvlText w:val="%1)"/>
      <w:lvlJc w:val="left"/>
      <w:pPr>
        <w:tabs>
          <w:tab w:val="num" w:pos="1440"/>
        </w:tabs>
        <w:ind w:left="1440" w:hanging="360"/>
      </w:pPr>
      <w:rPr>
        <w:rFonts w:hint="default"/>
        <w:b w:val="0"/>
        <w:bCs/>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nsid w:val="4152382E"/>
    <w:multiLevelType w:val="hybridMultilevel"/>
    <w:tmpl w:val="2DB836D6"/>
    <w:lvl w:ilvl="0" w:tplc="FD6CC194">
      <w:start w:val="1"/>
      <w:numFmt w:val="lowerLetter"/>
      <w:lvlText w:val="%1)"/>
      <w:lvlJc w:val="left"/>
      <w:pPr>
        <w:tabs>
          <w:tab w:val="num" w:pos="720"/>
        </w:tabs>
        <w:ind w:left="720" w:hanging="360"/>
      </w:pPr>
      <w:rPr>
        <w:rFonts w:hint="default"/>
      </w:rPr>
    </w:lvl>
    <w:lvl w:ilvl="1" w:tplc="07384618">
      <w:start w:val="1"/>
      <w:numFmt w:val="lowerRoman"/>
      <w:lvlText w:val="(%2)"/>
      <w:lvlJc w:val="left"/>
      <w:pPr>
        <w:tabs>
          <w:tab w:val="num" w:pos="1800"/>
        </w:tabs>
        <w:ind w:left="1800" w:hanging="720"/>
      </w:pPr>
      <w:rPr>
        <w:rFonts w:hint="default"/>
      </w:r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1">
    <w:nsid w:val="42BA1697"/>
    <w:multiLevelType w:val="multilevel"/>
    <w:tmpl w:val="2040A8F4"/>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824"/>
        </w:tabs>
        <w:ind w:left="824"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2">
    <w:nsid w:val="430F52FE"/>
    <w:multiLevelType w:val="multilevel"/>
    <w:tmpl w:val="32AAF3A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hAnsi="Times New Roman" w:hint="default"/>
        <w:b w:val="0"/>
        <w:i w:val="0"/>
        <w:sz w:val="22"/>
        <w:szCs w:val="22"/>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44181D94"/>
    <w:multiLevelType w:val="multilevel"/>
    <w:tmpl w:val="60E827D2"/>
    <w:lvl w:ilvl="0">
      <w:numFmt w:val="none"/>
      <w:lvlText w:val=""/>
      <w:lvlJc w:val="left"/>
      <w:pPr>
        <w:tabs>
          <w:tab w:val="num" w:pos="360"/>
        </w:tabs>
      </w:pPr>
      <w:rPr>
        <w:rFonts w:cs="Times New Roman"/>
      </w:rPr>
    </w:lvl>
    <w:lvl w:ilvl="1">
      <w:start w:val="1"/>
      <w:numFmt w:val="decima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4">
    <w:nsid w:val="448326B3"/>
    <w:multiLevelType w:val="hybridMultilevel"/>
    <w:tmpl w:val="0B82C1EA"/>
    <w:lvl w:ilvl="0" w:tplc="041B0017">
      <w:start w:val="1"/>
      <w:numFmt w:val="lowerLetter"/>
      <w:lvlText w:val="%1)"/>
      <w:lvlJc w:val="left"/>
      <w:pPr>
        <w:ind w:left="1287" w:hanging="360"/>
      </w:pPr>
    </w:lvl>
    <w:lvl w:ilvl="1" w:tplc="B1C8FA56">
      <w:start w:val="1"/>
      <w:numFmt w:val="lowerLetter"/>
      <w:lvlText w:val="%2)"/>
      <w:lvlJc w:val="left"/>
      <w:pPr>
        <w:ind w:left="2007" w:hanging="360"/>
      </w:pPr>
      <w:rPr>
        <w:rFonts w:cs="Times New Roman" w:hint="default"/>
        <w:b w:val="0"/>
        <w:sz w:val="22"/>
        <w:szCs w:val="16"/>
      </w:rPr>
    </w:lvl>
    <w:lvl w:ilvl="2" w:tplc="041B001B">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65">
    <w:nsid w:val="44BF28DA"/>
    <w:multiLevelType w:val="hybridMultilevel"/>
    <w:tmpl w:val="69545AF2"/>
    <w:lvl w:ilvl="0" w:tplc="87265C24">
      <w:start w:val="1"/>
      <w:numFmt w:val="lowerRoman"/>
      <w:lvlText w:val="(%1)"/>
      <w:lvlJc w:val="left"/>
      <w:pPr>
        <w:tabs>
          <w:tab w:val="num" w:pos="1428"/>
        </w:tabs>
        <w:ind w:left="1428" w:hanging="720"/>
      </w:pPr>
      <w:rPr>
        <w:rFonts w:hint="default"/>
      </w:rPr>
    </w:lvl>
    <w:lvl w:ilvl="1" w:tplc="041B0019">
      <w:start w:val="1"/>
      <w:numFmt w:val="lowerLetter"/>
      <w:lvlText w:val="%2."/>
      <w:lvlJc w:val="left"/>
      <w:pPr>
        <w:tabs>
          <w:tab w:val="num" w:pos="1788"/>
        </w:tabs>
        <w:ind w:left="1788" w:hanging="360"/>
      </w:pPr>
    </w:lvl>
    <w:lvl w:ilvl="2" w:tplc="041B001B" w:tentative="1">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66">
    <w:nsid w:val="45DB1F92"/>
    <w:multiLevelType w:val="hybridMultilevel"/>
    <w:tmpl w:val="CF4070A6"/>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tentative="1">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67">
    <w:nsid w:val="49626DE5"/>
    <w:multiLevelType w:val="hybridMultilevel"/>
    <w:tmpl w:val="962CC41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9">
    <w:nsid w:val="4E4B4E3E"/>
    <w:multiLevelType w:val="multilevel"/>
    <w:tmpl w:val="EFA8A052"/>
    <w:name w:val="AOHead"/>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70">
    <w:nsid w:val="4E625BF9"/>
    <w:multiLevelType w:val="hybridMultilevel"/>
    <w:tmpl w:val="D9B6C5B2"/>
    <w:lvl w:ilvl="0" w:tplc="12441850">
      <w:start w:val="1"/>
      <w:numFmt w:val="lowerLetter"/>
      <w:lvlText w:val="%1)"/>
      <w:lvlJc w:val="left"/>
      <w:pPr>
        <w:ind w:left="1211" w:hanging="360"/>
      </w:pPr>
      <w:rPr>
        <w:rFonts w:hint="default"/>
      </w:rPr>
    </w:lvl>
    <w:lvl w:ilvl="1" w:tplc="041B0017">
      <w:start w:val="1"/>
      <w:numFmt w:val="lowerLetter"/>
      <w:lvlText w:val="%2)"/>
      <w:lvlJc w:val="left"/>
      <w:pPr>
        <w:ind w:left="1931" w:hanging="360"/>
      </w:pPr>
    </w:lvl>
    <w:lvl w:ilvl="2" w:tplc="F08CEC50">
      <w:start w:val="12"/>
      <w:numFmt w:val="decimal"/>
      <w:lvlText w:val="%3."/>
      <w:lvlJc w:val="left"/>
      <w:pPr>
        <w:ind w:left="2831" w:hanging="360"/>
      </w:pPr>
      <w:rPr>
        <w:rFonts w:hint="default"/>
      </w:r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71">
    <w:nsid w:val="4FEA7B54"/>
    <w:multiLevelType w:val="hybridMultilevel"/>
    <w:tmpl w:val="14AA43BE"/>
    <w:lvl w:ilvl="0" w:tplc="6472F02E">
      <w:start w:val="1"/>
      <w:numFmt w:val="lowerLetter"/>
      <w:lvlText w:val="%1)"/>
      <w:lvlJc w:val="left"/>
      <w:pPr>
        <w:tabs>
          <w:tab w:val="num" w:pos="900"/>
        </w:tabs>
        <w:ind w:left="900" w:hanging="360"/>
      </w:pPr>
      <w:rPr>
        <w:rFonts w:hint="default"/>
      </w:rPr>
    </w:lvl>
    <w:lvl w:ilvl="1" w:tplc="041B0019">
      <w:start w:val="1"/>
      <w:numFmt w:val="lowerLetter"/>
      <w:lvlText w:val="%2."/>
      <w:lvlJc w:val="left"/>
      <w:pPr>
        <w:tabs>
          <w:tab w:val="num" w:pos="1620"/>
        </w:tabs>
        <w:ind w:left="1620" w:hanging="360"/>
      </w:pPr>
    </w:lvl>
    <w:lvl w:ilvl="2" w:tplc="041B001B" w:tentative="1">
      <w:start w:val="1"/>
      <w:numFmt w:val="lowerRoman"/>
      <w:lvlText w:val="%3."/>
      <w:lvlJc w:val="right"/>
      <w:pPr>
        <w:tabs>
          <w:tab w:val="num" w:pos="2340"/>
        </w:tabs>
        <w:ind w:left="2340" w:hanging="180"/>
      </w:pPr>
    </w:lvl>
    <w:lvl w:ilvl="3" w:tplc="041B000F" w:tentative="1">
      <w:start w:val="1"/>
      <w:numFmt w:val="decimal"/>
      <w:lvlText w:val="%4."/>
      <w:lvlJc w:val="left"/>
      <w:pPr>
        <w:tabs>
          <w:tab w:val="num" w:pos="3060"/>
        </w:tabs>
        <w:ind w:left="3060" w:hanging="360"/>
      </w:pPr>
    </w:lvl>
    <w:lvl w:ilvl="4" w:tplc="041B0019" w:tentative="1">
      <w:start w:val="1"/>
      <w:numFmt w:val="lowerLetter"/>
      <w:lvlText w:val="%5."/>
      <w:lvlJc w:val="left"/>
      <w:pPr>
        <w:tabs>
          <w:tab w:val="num" w:pos="3780"/>
        </w:tabs>
        <w:ind w:left="3780" w:hanging="360"/>
      </w:pPr>
    </w:lvl>
    <w:lvl w:ilvl="5" w:tplc="041B001B" w:tentative="1">
      <w:start w:val="1"/>
      <w:numFmt w:val="lowerRoman"/>
      <w:lvlText w:val="%6."/>
      <w:lvlJc w:val="right"/>
      <w:pPr>
        <w:tabs>
          <w:tab w:val="num" w:pos="4500"/>
        </w:tabs>
        <w:ind w:left="4500" w:hanging="180"/>
      </w:pPr>
    </w:lvl>
    <w:lvl w:ilvl="6" w:tplc="041B000F" w:tentative="1">
      <w:start w:val="1"/>
      <w:numFmt w:val="decimal"/>
      <w:lvlText w:val="%7."/>
      <w:lvlJc w:val="left"/>
      <w:pPr>
        <w:tabs>
          <w:tab w:val="num" w:pos="5220"/>
        </w:tabs>
        <w:ind w:left="5220" w:hanging="360"/>
      </w:pPr>
    </w:lvl>
    <w:lvl w:ilvl="7" w:tplc="041B0019" w:tentative="1">
      <w:start w:val="1"/>
      <w:numFmt w:val="lowerLetter"/>
      <w:lvlText w:val="%8."/>
      <w:lvlJc w:val="left"/>
      <w:pPr>
        <w:tabs>
          <w:tab w:val="num" w:pos="5940"/>
        </w:tabs>
        <w:ind w:left="5940" w:hanging="360"/>
      </w:pPr>
    </w:lvl>
    <w:lvl w:ilvl="8" w:tplc="041B001B" w:tentative="1">
      <w:start w:val="1"/>
      <w:numFmt w:val="lowerRoman"/>
      <w:lvlText w:val="%9."/>
      <w:lvlJc w:val="right"/>
      <w:pPr>
        <w:tabs>
          <w:tab w:val="num" w:pos="6660"/>
        </w:tabs>
        <w:ind w:left="6660" w:hanging="180"/>
      </w:pPr>
    </w:lvl>
  </w:abstractNum>
  <w:abstractNum w:abstractNumId="72">
    <w:nsid w:val="53076D64"/>
    <w:multiLevelType w:val="hybridMultilevel"/>
    <w:tmpl w:val="F8487DF2"/>
    <w:lvl w:ilvl="0" w:tplc="8D78959C">
      <w:start w:val="1"/>
      <w:numFmt w:val="bullet"/>
      <w:lvlText w:val="-"/>
      <w:lvlJc w:val="left"/>
      <w:pPr>
        <w:tabs>
          <w:tab w:val="num" w:pos="360"/>
        </w:tabs>
        <w:ind w:left="360" w:hanging="360"/>
      </w:pPr>
      <w:rPr>
        <w:rFonts w:ascii="Times New Roman" w:eastAsia="Times New Roman" w:hAnsi="Times New Roman" w:hint="default"/>
      </w:rPr>
    </w:lvl>
    <w:lvl w:ilvl="1" w:tplc="041B0003">
      <w:start w:val="1"/>
      <w:numFmt w:val="bullet"/>
      <w:lvlText w:val="o"/>
      <w:lvlJc w:val="left"/>
      <w:pPr>
        <w:tabs>
          <w:tab w:val="num" w:pos="1080"/>
        </w:tabs>
        <w:ind w:left="1080" w:hanging="360"/>
      </w:pPr>
      <w:rPr>
        <w:rFonts w:ascii="Courier New" w:hAnsi="Courier New" w:cs="Courier New" w:hint="default"/>
      </w:rPr>
    </w:lvl>
    <w:lvl w:ilvl="2" w:tplc="041B0005">
      <w:start w:val="1"/>
      <w:numFmt w:val="bullet"/>
      <w:lvlText w:val=""/>
      <w:lvlJc w:val="left"/>
      <w:pPr>
        <w:tabs>
          <w:tab w:val="num" w:pos="1800"/>
        </w:tabs>
        <w:ind w:left="1800" w:hanging="360"/>
      </w:pPr>
      <w:rPr>
        <w:rFonts w:ascii="Wingdings" w:hAnsi="Wingdings" w:cs="Wingdings" w:hint="default"/>
      </w:rPr>
    </w:lvl>
    <w:lvl w:ilvl="3" w:tplc="041B0001">
      <w:start w:val="1"/>
      <w:numFmt w:val="bullet"/>
      <w:lvlText w:val=""/>
      <w:lvlJc w:val="left"/>
      <w:pPr>
        <w:tabs>
          <w:tab w:val="num" w:pos="2520"/>
        </w:tabs>
        <w:ind w:left="2520" w:hanging="360"/>
      </w:pPr>
      <w:rPr>
        <w:rFonts w:ascii="Symbol" w:hAnsi="Symbol" w:cs="Symbol" w:hint="default"/>
      </w:rPr>
    </w:lvl>
    <w:lvl w:ilvl="4" w:tplc="041B0003">
      <w:start w:val="1"/>
      <w:numFmt w:val="bullet"/>
      <w:lvlText w:val="o"/>
      <w:lvlJc w:val="left"/>
      <w:pPr>
        <w:tabs>
          <w:tab w:val="num" w:pos="3240"/>
        </w:tabs>
        <w:ind w:left="3240" w:hanging="360"/>
      </w:pPr>
      <w:rPr>
        <w:rFonts w:ascii="Courier New" w:hAnsi="Courier New" w:cs="Courier New" w:hint="default"/>
      </w:rPr>
    </w:lvl>
    <w:lvl w:ilvl="5" w:tplc="041B0005">
      <w:start w:val="1"/>
      <w:numFmt w:val="bullet"/>
      <w:lvlText w:val=""/>
      <w:lvlJc w:val="left"/>
      <w:pPr>
        <w:tabs>
          <w:tab w:val="num" w:pos="3960"/>
        </w:tabs>
        <w:ind w:left="3960" w:hanging="360"/>
      </w:pPr>
      <w:rPr>
        <w:rFonts w:ascii="Wingdings" w:hAnsi="Wingdings" w:cs="Wingdings" w:hint="default"/>
      </w:rPr>
    </w:lvl>
    <w:lvl w:ilvl="6" w:tplc="041B0001">
      <w:start w:val="1"/>
      <w:numFmt w:val="bullet"/>
      <w:lvlText w:val=""/>
      <w:lvlJc w:val="left"/>
      <w:pPr>
        <w:tabs>
          <w:tab w:val="num" w:pos="4680"/>
        </w:tabs>
        <w:ind w:left="4680" w:hanging="360"/>
      </w:pPr>
      <w:rPr>
        <w:rFonts w:ascii="Symbol" w:hAnsi="Symbol" w:cs="Symbol" w:hint="default"/>
      </w:rPr>
    </w:lvl>
    <w:lvl w:ilvl="7" w:tplc="041B0003">
      <w:start w:val="1"/>
      <w:numFmt w:val="bullet"/>
      <w:lvlText w:val="o"/>
      <w:lvlJc w:val="left"/>
      <w:pPr>
        <w:tabs>
          <w:tab w:val="num" w:pos="5400"/>
        </w:tabs>
        <w:ind w:left="5400" w:hanging="360"/>
      </w:pPr>
      <w:rPr>
        <w:rFonts w:ascii="Courier New" w:hAnsi="Courier New" w:cs="Courier New" w:hint="default"/>
      </w:rPr>
    </w:lvl>
    <w:lvl w:ilvl="8" w:tplc="041B0005">
      <w:start w:val="1"/>
      <w:numFmt w:val="bullet"/>
      <w:lvlText w:val=""/>
      <w:lvlJc w:val="left"/>
      <w:pPr>
        <w:tabs>
          <w:tab w:val="num" w:pos="6120"/>
        </w:tabs>
        <w:ind w:left="6120" w:hanging="360"/>
      </w:pPr>
      <w:rPr>
        <w:rFonts w:ascii="Wingdings" w:hAnsi="Wingdings" w:cs="Wingdings" w:hint="default"/>
      </w:rPr>
    </w:lvl>
  </w:abstractNum>
  <w:abstractNum w:abstractNumId="73">
    <w:nsid w:val="59393928"/>
    <w:multiLevelType w:val="hybridMultilevel"/>
    <w:tmpl w:val="BF92EE7E"/>
    <w:lvl w:ilvl="0" w:tplc="51384044">
      <w:start w:val="1"/>
      <w:numFmt w:val="lowerLetter"/>
      <w:lvlText w:val="%1)"/>
      <w:lvlJc w:val="left"/>
      <w:pPr>
        <w:ind w:left="900" w:hanging="360"/>
      </w:pPr>
      <w:rPr>
        <w:rFonts w:hint="default"/>
      </w:rPr>
    </w:lvl>
    <w:lvl w:ilvl="1" w:tplc="041B0019" w:tentative="1">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abstractNum w:abstractNumId="74">
    <w:nsid w:val="5A7E4AAA"/>
    <w:multiLevelType w:val="multilevel"/>
    <w:tmpl w:val="2040A8F4"/>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5">
    <w:nsid w:val="5CA45C78"/>
    <w:multiLevelType w:val="multilevel"/>
    <w:tmpl w:val="2040A8F4"/>
    <w:lvl w:ilvl="0">
      <w:start w:val="1"/>
      <w:numFmt w:val="decimal"/>
      <w:lvlText w:val="%1"/>
      <w:lvlJc w:val="left"/>
      <w:pPr>
        <w:tabs>
          <w:tab w:val="num" w:pos="540"/>
        </w:tabs>
        <w:ind w:left="540" w:hanging="540"/>
      </w:pPr>
      <w:rPr>
        <w:rFonts w:cs="Times New Roman" w:hint="default"/>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76">
    <w:nsid w:val="5D014542"/>
    <w:multiLevelType w:val="hybridMultilevel"/>
    <w:tmpl w:val="033085BA"/>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041B0017">
      <w:start w:val="1"/>
      <w:numFmt w:val="lowerLetter"/>
      <w:lvlText w:val="%3)"/>
      <w:lvlJc w:val="left"/>
      <w:pPr>
        <w:tabs>
          <w:tab w:val="num" w:pos="1980"/>
        </w:tabs>
        <w:ind w:left="1980" w:hanging="360"/>
      </w:pPr>
      <w:rPr>
        <w:rFonts w:hint="default"/>
      </w:rPr>
    </w:lvl>
    <w:lvl w:ilvl="3" w:tplc="3EA8487E">
      <w:start w:val="1"/>
      <w:numFmt w:val="lowerRoman"/>
      <w:lvlText w:val="(%4)"/>
      <w:lvlJc w:val="left"/>
      <w:pPr>
        <w:tabs>
          <w:tab w:val="num" w:pos="2880"/>
        </w:tabs>
        <w:ind w:left="2880" w:hanging="720"/>
      </w:pPr>
      <w:rPr>
        <w:rFonts w:hint="default"/>
      </w:r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77">
    <w:nsid w:val="5E6A4C7C"/>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8">
    <w:nsid w:val="5E89098F"/>
    <w:multiLevelType w:val="hybridMultilevel"/>
    <w:tmpl w:val="CF2C6426"/>
    <w:lvl w:ilvl="0" w:tplc="409ACC84">
      <w:start w:val="1"/>
      <w:numFmt w:val="lowerLetter"/>
      <w:lvlText w:val="%1)"/>
      <w:lvlJc w:val="left"/>
      <w:pPr>
        <w:tabs>
          <w:tab w:val="num" w:pos="2564"/>
        </w:tabs>
        <w:ind w:left="2564" w:hanging="720"/>
      </w:pPr>
      <w:rPr>
        <w:rFonts w:ascii="Times New Roman" w:eastAsia="Calibri" w:hAnsi="Times New Roman" w:cs="Times New Roman" w:hint="default"/>
        <w:sz w:val="22"/>
        <w:szCs w:val="22"/>
      </w:rPr>
    </w:lvl>
    <w:lvl w:ilvl="1" w:tplc="886AB632">
      <w:start w:val="1"/>
      <w:numFmt w:val="lowerLetter"/>
      <w:lvlText w:val="%2)"/>
      <w:lvlJc w:val="left"/>
      <w:pPr>
        <w:tabs>
          <w:tab w:val="num" w:pos="2160"/>
        </w:tabs>
        <w:ind w:left="2160" w:hanging="360"/>
      </w:pPr>
      <w:rPr>
        <w:rFonts w:hint="default"/>
      </w:rPr>
    </w:lvl>
    <w:lvl w:ilvl="2" w:tplc="041B001B" w:tentative="1">
      <w:start w:val="1"/>
      <w:numFmt w:val="lowerRoman"/>
      <w:lvlText w:val="%3."/>
      <w:lvlJc w:val="right"/>
      <w:pPr>
        <w:tabs>
          <w:tab w:val="num" w:pos="2880"/>
        </w:tabs>
        <w:ind w:left="2880" w:hanging="180"/>
      </w:pPr>
    </w:lvl>
    <w:lvl w:ilvl="3" w:tplc="041B000F" w:tentative="1">
      <w:start w:val="1"/>
      <w:numFmt w:val="decimal"/>
      <w:lvlText w:val="%4."/>
      <w:lvlJc w:val="left"/>
      <w:pPr>
        <w:tabs>
          <w:tab w:val="num" w:pos="3600"/>
        </w:tabs>
        <w:ind w:left="3600" w:hanging="360"/>
      </w:pPr>
    </w:lvl>
    <w:lvl w:ilvl="4" w:tplc="041B0019" w:tentative="1">
      <w:start w:val="1"/>
      <w:numFmt w:val="lowerLetter"/>
      <w:lvlText w:val="%5."/>
      <w:lvlJc w:val="left"/>
      <w:pPr>
        <w:tabs>
          <w:tab w:val="num" w:pos="4320"/>
        </w:tabs>
        <w:ind w:left="4320" w:hanging="360"/>
      </w:pPr>
    </w:lvl>
    <w:lvl w:ilvl="5" w:tplc="041B001B" w:tentative="1">
      <w:start w:val="1"/>
      <w:numFmt w:val="lowerRoman"/>
      <w:lvlText w:val="%6."/>
      <w:lvlJc w:val="right"/>
      <w:pPr>
        <w:tabs>
          <w:tab w:val="num" w:pos="5040"/>
        </w:tabs>
        <w:ind w:left="5040" w:hanging="180"/>
      </w:pPr>
    </w:lvl>
    <w:lvl w:ilvl="6" w:tplc="041B000F" w:tentative="1">
      <w:start w:val="1"/>
      <w:numFmt w:val="decimal"/>
      <w:lvlText w:val="%7."/>
      <w:lvlJc w:val="left"/>
      <w:pPr>
        <w:tabs>
          <w:tab w:val="num" w:pos="5760"/>
        </w:tabs>
        <w:ind w:left="5760" w:hanging="360"/>
      </w:pPr>
    </w:lvl>
    <w:lvl w:ilvl="7" w:tplc="041B0019" w:tentative="1">
      <w:start w:val="1"/>
      <w:numFmt w:val="lowerLetter"/>
      <w:lvlText w:val="%8."/>
      <w:lvlJc w:val="left"/>
      <w:pPr>
        <w:tabs>
          <w:tab w:val="num" w:pos="6480"/>
        </w:tabs>
        <w:ind w:left="6480" w:hanging="360"/>
      </w:pPr>
    </w:lvl>
    <w:lvl w:ilvl="8" w:tplc="041B001B" w:tentative="1">
      <w:start w:val="1"/>
      <w:numFmt w:val="lowerRoman"/>
      <w:lvlText w:val="%9."/>
      <w:lvlJc w:val="right"/>
      <w:pPr>
        <w:tabs>
          <w:tab w:val="num" w:pos="7200"/>
        </w:tabs>
        <w:ind w:left="7200" w:hanging="180"/>
      </w:pPr>
    </w:lvl>
  </w:abstractNum>
  <w:abstractNum w:abstractNumId="79">
    <w:nsid w:val="5F5F085C"/>
    <w:multiLevelType w:val="hybridMultilevel"/>
    <w:tmpl w:val="033085BA"/>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041B0017">
      <w:start w:val="1"/>
      <w:numFmt w:val="lowerLetter"/>
      <w:lvlText w:val="%3)"/>
      <w:lvlJc w:val="left"/>
      <w:pPr>
        <w:tabs>
          <w:tab w:val="num" w:pos="1980"/>
        </w:tabs>
        <w:ind w:left="1980" w:hanging="360"/>
      </w:pPr>
      <w:rPr>
        <w:rFonts w:hint="default"/>
      </w:rPr>
    </w:lvl>
    <w:lvl w:ilvl="3" w:tplc="3EA8487E">
      <w:start w:val="1"/>
      <w:numFmt w:val="lowerRoman"/>
      <w:lvlText w:val="(%4)"/>
      <w:lvlJc w:val="left"/>
      <w:pPr>
        <w:tabs>
          <w:tab w:val="num" w:pos="2880"/>
        </w:tabs>
        <w:ind w:left="2880" w:hanging="720"/>
      </w:pPr>
      <w:rPr>
        <w:rFonts w:hint="default"/>
      </w:r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80">
    <w:nsid w:val="60184897"/>
    <w:multiLevelType w:val="hybridMultilevel"/>
    <w:tmpl w:val="259C38CA"/>
    <w:lvl w:ilvl="0" w:tplc="041B000F">
      <w:start w:val="1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2">
    <w:nsid w:val="67AE54DD"/>
    <w:multiLevelType w:val="hybridMultilevel"/>
    <w:tmpl w:val="9FA6223E"/>
    <w:lvl w:ilvl="0" w:tplc="06842F6C">
      <w:start w:val="1"/>
      <w:numFmt w:val="lowerLetter"/>
      <w:lvlText w:val="%1)"/>
      <w:lvlJc w:val="left"/>
      <w:pPr>
        <w:ind w:left="1440" w:hanging="360"/>
      </w:pPr>
      <w:rPr>
        <w:rFonts w:hint="default"/>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3">
    <w:nsid w:val="69511974"/>
    <w:multiLevelType w:val="hybridMultilevel"/>
    <w:tmpl w:val="44B0A714"/>
    <w:lvl w:ilvl="0" w:tplc="5820498E">
      <w:start w:val="1"/>
      <w:numFmt w:val="decimal"/>
      <w:lvlText w:val="%1."/>
      <w:lvlJc w:val="left"/>
      <w:pPr>
        <w:tabs>
          <w:tab w:val="num" w:pos="360"/>
        </w:tabs>
        <w:ind w:left="360" w:hanging="360"/>
      </w:pPr>
      <w:rPr>
        <w:color w:val="auto"/>
      </w:rPr>
    </w:lvl>
    <w:lvl w:ilvl="1" w:tplc="041B0019">
      <w:start w:val="1"/>
      <w:numFmt w:val="lowerLetter"/>
      <w:lvlText w:val="%2."/>
      <w:lvlJc w:val="left"/>
      <w:pPr>
        <w:tabs>
          <w:tab w:val="num" w:pos="1080"/>
        </w:tabs>
        <w:ind w:left="1080" w:hanging="360"/>
      </w:pPr>
    </w:lvl>
    <w:lvl w:ilvl="2" w:tplc="2C366E6E">
      <w:start w:val="1"/>
      <w:numFmt w:val="bullet"/>
      <w:lvlText w:val="-"/>
      <w:lvlJc w:val="left"/>
      <w:pPr>
        <w:tabs>
          <w:tab w:val="num" w:pos="1980"/>
        </w:tabs>
        <w:ind w:left="1980" w:hanging="360"/>
      </w:pPr>
      <w:rPr>
        <w:rFonts w:ascii="Arial" w:hAnsi="Arial" w:hint="default"/>
      </w:r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84">
    <w:nsid w:val="696E69C9"/>
    <w:multiLevelType w:val="multilevel"/>
    <w:tmpl w:val="7E7E34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hAnsi="Times New Roman" w:hint="default"/>
        <w:b w:val="0"/>
        <w:i w:val="0"/>
        <w:sz w:val="24"/>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5">
    <w:nsid w:val="6A520EB2"/>
    <w:multiLevelType w:val="hybridMultilevel"/>
    <w:tmpl w:val="FE5E1A8E"/>
    <w:lvl w:ilvl="0" w:tplc="8924B17A">
      <w:start w:val="1"/>
      <w:numFmt w:val="lowerLetter"/>
      <w:lvlText w:val="%1)"/>
      <w:lvlJc w:val="left"/>
      <w:pPr>
        <w:tabs>
          <w:tab w:val="num" w:pos="902"/>
        </w:tabs>
        <w:ind w:left="902" w:hanging="227"/>
      </w:pPr>
      <w:rPr>
        <w:rFonts w:ascii="Times New Roman" w:hAnsi="Times New Roman" w:cs="Times New Roman" w:hint="default"/>
        <w:sz w:val="24"/>
        <w:szCs w:val="24"/>
      </w:rPr>
    </w:lvl>
    <w:lvl w:ilvl="1" w:tplc="041B0019">
      <w:start w:val="1"/>
      <w:numFmt w:val="lowerLetter"/>
      <w:lvlText w:val="%2."/>
      <w:lvlJc w:val="left"/>
      <w:pPr>
        <w:tabs>
          <w:tab w:val="num" w:pos="1979"/>
        </w:tabs>
        <w:ind w:left="1979" w:hanging="360"/>
      </w:pPr>
      <w:rPr>
        <w:rFonts w:cs="Times New Roman"/>
      </w:rPr>
    </w:lvl>
    <w:lvl w:ilvl="2" w:tplc="041B001B">
      <w:start w:val="1"/>
      <w:numFmt w:val="lowerRoman"/>
      <w:lvlText w:val="%3."/>
      <w:lvlJc w:val="right"/>
      <w:pPr>
        <w:tabs>
          <w:tab w:val="num" w:pos="2699"/>
        </w:tabs>
        <w:ind w:left="2699" w:hanging="180"/>
      </w:pPr>
      <w:rPr>
        <w:rFonts w:cs="Times New Roman"/>
      </w:rPr>
    </w:lvl>
    <w:lvl w:ilvl="3" w:tplc="041B000F">
      <w:start w:val="1"/>
      <w:numFmt w:val="decimal"/>
      <w:lvlText w:val="%4."/>
      <w:lvlJc w:val="left"/>
      <w:pPr>
        <w:tabs>
          <w:tab w:val="num" w:pos="3419"/>
        </w:tabs>
        <w:ind w:left="3419" w:hanging="360"/>
      </w:pPr>
      <w:rPr>
        <w:rFonts w:cs="Times New Roman"/>
      </w:rPr>
    </w:lvl>
    <w:lvl w:ilvl="4" w:tplc="041B0019">
      <w:start w:val="1"/>
      <w:numFmt w:val="lowerLetter"/>
      <w:lvlText w:val="%5."/>
      <w:lvlJc w:val="left"/>
      <w:pPr>
        <w:tabs>
          <w:tab w:val="num" w:pos="4139"/>
        </w:tabs>
        <w:ind w:left="4139" w:hanging="360"/>
      </w:pPr>
      <w:rPr>
        <w:rFonts w:cs="Times New Roman"/>
      </w:rPr>
    </w:lvl>
    <w:lvl w:ilvl="5" w:tplc="041B001B">
      <w:start w:val="1"/>
      <w:numFmt w:val="lowerRoman"/>
      <w:lvlText w:val="%6."/>
      <w:lvlJc w:val="right"/>
      <w:pPr>
        <w:tabs>
          <w:tab w:val="num" w:pos="4859"/>
        </w:tabs>
        <w:ind w:left="4859" w:hanging="180"/>
      </w:pPr>
      <w:rPr>
        <w:rFonts w:cs="Times New Roman"/>
      </w:rPr>
    </w:lvl>
    <w:lvl w:ilvl="6" w:tplc="041B000F">
      <w:start w:val="1"/>
      <w:numFmt w:val="decimal"/>
      <w:lvlText w:val="%7."/>
      <w:lvlJc w:val="left"/>
      <w:pPr>
        <w:tabs>
          <w:tab w:val="num" w:pos="5579"/>
        </w:tabs>
        <w:ind w:left="5579" w:hanging="360"/>
      </w:pPr>
      <w:rPr>
        <w:rFonts w:cs="Times New Roman"/>
      </w:rPr>
    </w:lvl>
    <w:lvl w:ilvl="7" w:tplc="041B0019">
      <w:start w:val="1"/>
      <w:numFmt w:val="lowerLetter"/>
      <w:lvlText w:val="%8."/>
      <w:lvlJc w:val="left"/>
      <w:pPr>
        <w:tabs>
          <w:tab w:val="num" w:pos="6299"/>
        </w:tabs>
        <w:ind w:left="6299" w:hanging="360"/>
      </w:pPr>
      <w:rPr>
        <w:rFonts w:cs="Times New Roman"/>
      </w:rPr>
    </w:lvl>
    <w:lvl w:ilvl="8" w:tplc="041B001B">
      <w:start w:val="1"/>
      <w:numFmt w:val="lowerRoman"/>
      <w:lvlText w:val="%9."/>
      <w:lvlJc w:val="right"/>
      <w:pPr>
        <w:tabs>
          <w:tab w:val="num" w:pos="7019"/>
        </w:tabs>
        <w:ind w:left="7019" w:hanging="180"/>
      </w:pPr>
      <w:rPr>
        <w:rFonts w:cs="Times New Roman"/>
      </w:rPr>
    </w:lvl>
  </w:abstractNum>
  <w:abstractNum w:abstractNumId="86">
    <w:nsid w:val="6D44102F"/>
    <w:multiLevelType w:val="hybridMultilevel"/>
    <w:tmpl w:val="8EA62054"/>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02E53AE">
      <w:start w:val="1"/>
      <w:numFmt w:val="lowerLetter"/>
      <w:lvlText w:val="%3."/>
      <w:lvlJc w:val="left"/>
      <w:pPr>
        <w:tabs>
          <w:tab w:val="num" w:pos="1620"/>
        </w:tabs>
        <w:ind w:left="1620" w:hanging="360"/>
      </w:pPr>
      <w:rPr>
        <w:rFonts w:hint="default"/>
      </w:r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87">
    <w:nsid w:val="6F025FAA"/>
    <w:multiLevelType w:val="multilevel"/>
    <w:tmpl w:val="A4B67268"/>
    <w:name w:val="AODef"/>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none"/>
      <w:pStyle w:val="AODefPara"/>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88">
    <w:nsid w:val="6F833892"/>
    <w:multiLevelType w:val="hybridMultilevel"/>
    <w:tmpl w:val="033085BA"/>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041B0017">
      <w:start w:val="1"/>
      <w:numFmt w:val="lowerLetter"/>
      <w:lvlText w:val="%3)"/>
      <w:lvlJc w:val="left"/>
      <w:pPr>
        <w:tabs>
          <w:tab w:val="num" w:pos="1980"/>
        </w:tabs>
        <w:ind w:left="1980" w:hanging="360"/>
      </w:pPr>
      <w:rPr>
        <w:rFonts w:hint="default"/>
      </w:rPr>
    </w:lvl>
    <w:lvl w:ilvl="3" w:tplc="3EA8487E">
      <w:start w:val="1"/>
      <w:numFmt w:val="lowerRoman"/>
      <w:lvlText w:val="(%4)"/>
      <w:lvlJc w:val="left"/>
      <w:pPr>
        <w:tabs>
          <w:tab w:val="num" w:pos="2880"/>
        </w:tabs>
        <w:ind w:left="2880" w:hanging="720"/>
      </w:pPr>
      <w:rPr>
        <w:rFonts w:hint="default"/>
      </w:r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89">
    <w:nsid w:val="708E34E8"/>
    <w:multiLevelType w:val="multilevel"/>
    <w:tmpl w:val="32CAD22E"/>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0">
    <w:nsid w:val="73584E30"/>
    <w:multiLevelType w:val="hybridMultilevel"/>
    <w:tmpl w:val="1E46D9FE"/>
    <w:lvl w:ilvl="0" w:tplc="03DC8A9C">
      <w:start w:val="1"/>
      <w:numFmt w:val="lowerRoman"/>
      <w:lvlText w:val="(%1)"/>
      <w:lvlJc w:val="right"/>
      <w:pPr>
        <w:ind w:left="1788" w:hanging="360"/>
      </w:pPr>
      <w:rPr>
        <w:rFonts w:cs="Times New Roman" w:hint="default"/>
      </w:rPr>
    </w:lvl>
    <w:lvl w:ilvl="1" w:tplc="71CAB702">
      <w:start w:val="1"/>
      <w:numFmt w:val="lowerLetter"/>
      <w:lvlText w:val="%2)"/>
      <w:lvlJc w:val="left"/>
      <w:pPr>
        <w:ind w:left="2508" w:hanging="360"/>
      </w:pPr>
      <w:rPr>
        <w:rFonts w:hint="default"/>
      </w:rPr>
    </w:lvl>
    <w:lvl w:ilvl="2" w:tplc="041B001B">
      <w:start w:val="1"/>
      <w:numFmt w:val="lowerRoman"/>
      <w:lvlText w:val="%3."/>
      <w:lvlJc w:val="right"/>
      <w:pPr>
        <w:ind w:left="3228" w:hanging="180"/>
      </w:pPr>
    </w:lvl>
    <w:lvl w:ilvl="3" w:tplc="041B000F" w:tentative="1">
      <w:start w:val="1"/>
      <w:numFmt w:val="decimal"/>
      <w:lvlText w:val="%4."/>
      <w:lvlJc w:val="left"/>
      <w:pPr>
        <w:ind w:left="3948" w:hanging="360"/>
      </w:pPr>
    </w:lvl>
    <w:lvl w:ilvl="4" w:tplc="041B0019" w:tentative="1">
      <w:start w:val="1"/>
      <w:numFmt w:val="lowerLetter"/>
      <w:lvlText w:val="%5."/>
      <w:lvlJc w:val="left"/>
      <w:pPr>
        <w:ind w:left="4668" w:hanging="360"/>
      </w:pPr>
    </w:lvl>
    <w:lvl w:ilvl="5" w:tplc="041B001B" w:tentative="1">
      <w:start w:val="1"/>
      <w:numFmt w:val="lowerRoman"/>
      <w:lvlText w:val="%6."/>
      <w:lvlJc w:val="right"/>
      <w:pPr>
        <w:ind w:left="5388" w:hanging="180"/>
      </w:pPr>
    </w:lvl>
    <w:lvl w:ilvl="6" w:tplc="041B000F" w:tentative="1">
      <w:start w:val="1"/>
      <w:numFmt w:val="decimal"/>
      <w:lvlText w:val="%7."/>
      <w:lvlJc w:val="left"/>
      <w:pPr>
        <w:ind w:left="6108" w:hanging="360"/>
      </w:pPr>
    </w:lvl>
    <w:lvl w:ilvl="7" w:tplc="041B0019" w:tentative="1">
      <w:start w:val="1"/>
      <w:numFmt w:val="lowerLetter"/>
      <w:lvlText w:val="%8."/>
      <w:lvlJc w:val="left"/>
      <w:pPr>
        <w:ind w:left="6828" w:hanging="360"/>
      </w:pPr>
    </w:lvl>
    <w:lvl w:ilvl="8" w:tplc="041B001B" w:tentative="1">
      <w:start w:val="1"/>
      <w:numFmt w:val="lowerRoman"/>
      <w:lvlText w:val="%9."/>
      <w:lvlJc w:val="right"/>
      <w:pPr>
        <w:ind w:left="7548" w:hanging="180"/>
      </w:pPr>
    </w:lvl>
  </w:abstractNum>
  <w:abstractNum w:abstractNumId="91">
    <w:nsid w:val="762B33DE"/>
    <w:multiLevelType w:val="hybridMultilevel"/>
    <w:tmpl w:val="2DC2D64E"/>
    <w:lvl w:ilvl="0" w:tplc="04090017">
      <w:start w:val="1"/>
      <w:numFmt w:val="lowerLetter"/>
      <w:lvlText w:val="%1)"/>
      <w:lvlJc w:val="left"/>
      <w:pPr>
        <w:tabs>
          <w:tab w:val="num" w:pos="900"/>
        </w:tabs>
        <w:ind w:left="900" w:hanging="360"/>
      </w:pPr>
      <w:rPr>
        <w:rFonts w:hint="default"/>
      </w:rPr>
    </w:lvl>
    <w:lvl w:ilvl="1" w:tplc="041B0019" w:tentative="1">
      <w:start w:val="1"/>
      <w:numFmt w:val="lowerLetter"/>
      <w:lvlText w:val="%2."/>
      <w:lvlJc w:val="left"/>
      <w:pPr>
        <w:tabs>
          <w:tab w:val="num" w:pos="1620"/>
        </w:tabs>
        <w:ind w:left="1620" w:hanging="360"/>
      </w:pPr>
    </w:lvl>
    <w:lvl w:ilvl="2" w:tplc="041B001B" w:tentative="1">
      <w:start w:val="1"/>
      <w:numFmt w:val="lowerRoman"/>
      <w:lvlText w:val="%3."/>
      <w:lvlJc w:val="right"/>
      <w:pPr>
        <w:tabs>
          <w:tab w:val="num" w:pos="2340"/>
        </w:tabs>
        <w:ind w:left="2340" w:hanging="180"/>
      </w:pPr>
    </w:lvl>
    <w:lvl w:ilvl="3" w:tplc="041B000F" w:tentative="1">
      <w:start w:val="1"/>
      <w:numFmt w:val="decimal"/>
      <w:lvlText w:val="%4."/>
      <w:lvlJc w:val="left"/>
      <w:pPr>
        <w:tabs>
          <w:tab w:val="num" w:pos="3060"/>
        </w:tabs>
        <w:ind w:left="3060" w:hanging="360"/>
      </w:pPr>
    </w:lvl>
    <w:lvl w:ilvl="4" w:tplc="041B0019" w:tentative="1">
      <w:start w:val="1"/>
      <w:numFmt w:val="lowerLetter"/>
      <w:lvlText w:val="%5."/>
      <w:lvlJc w:val="left"/>
      <w:pPr>
        <w:tabs>
          <w:tab w:val="num" w:pos="3780"/>
        </w:tabs>
        <w:ind w:left="3780" w:hanging="360"/>
      </w:pPr>
    </w:lvl>
    <w:lvl w:ilvl="5" w:tplc="041B001B" w:tentative="1">
      <w:start w:val="1"/>
      <w:numFmt w:val="lowerRoman"/>
      <w:lvlText w:val="%6."/>
      <w:lvlJc w:val="right"/>
      <w:pPr>
        <w:tabs>
          <w:tab w:val="num" w:pos="4500"/>
        </w:tabs>
        <w:ind w:left="4500" w:hanging="180"/>
      </w:pPr>
    </w:lvl>
    <w:lvl w:ilvl="6" w:tplc="041B000F" w:tentative="1">
      <w:start w:val="1"/>
      <w:numFmt w:val="decimal"/>
      <w:lvlText w:val="%7."/>
      <w:lvlJc w:val="left"/>
      <w:pPr>
        <w:tabs>
          <w:tab w:val="num" w:pos="5220"/>
        </w:tabs>
        <w:ind w:left="5220" w:hanging="360"/>
      </w:pPr>
    </w:lvl>
    <w:lvl w:ilvl="7" w:tplc="041B0019" w:tentative="1">
      <w:start w:val="1"/>
      <w:numFmt w:val="lowerLetter"/>
      <w:lvlText w:val="%8."/>
      <w:lvlJc w:val="left"/>
      <w:pPr>
        <w:tabs>
          <w:tab w:val="num" w:pos="5940"/>
        </w:tabs>
        <w:ind w:left="5940" w:hanging="360"/>
      </w:pPr>
    </w:lvl>
    <w:lvl w:ilvl="8" w:tplc="041B001B" w:tentative="1">
      <w:start w:val="1"/>
      <w:numFmt w:val="lowerRoman"/>
      <w:lvlText w:val="%9."/>
      <w:lvlJc w:val="right"/>
      <w:pPr>
        <w:tabs>
          <w:tab w:val="num" w:pos="6660"/>
        </w:tabs>
        <w:ind w:left="6660" w:hanging="180"/>
      </w:pPr>
    </w:lvl>
  </w:abstractNum>
  <w:abstractNum w:abstractNumId="92">
    <w:nsid w:val="778D239C"/>
    <w:multiLevelType w:val="multilevel"/>
    <w:tmpl w:val="A3A806D2"/>
    <w:lvl w:ilvl="0">
      <w:start w:val="1"/>
      <w:numFmt w:val="bullet"/>
      <w:lvlText w:val="-"/>
      <w:lvlJc w:val="left"/>
      <w:pPr>
        <w:tabs>
          <w:tab w:val="num" w:pos="720"/>
        </w:tabs>
        <w:ind w:left="720" w:hanging="360"/>
      </w:pPr>
      <w:rPr>
        <w:rFonts w:ascii="Arial Narrow" w:eastAsia="Times New Roman" w:hAnsi="Arial Narrow" w:hint="default"/>
      </w:rPr>
    </w:lvl>
    <w:lvl w:ilvl="1">
      <w:start w:val="1"/>
      <w:numFmt w:val="lowerRoman"/>
      <w:lvlText w:val="%2)"/>
      <w:lvlJc w:val="left"/>
      <w:pPr>
        <w:tabs>
          <w:tab w:val="num" w:pos="1800"/>
        </w:tabs>
        <w:ind w:left="1800" w:hanging="720"/>
      </w:pPr>
      <w:rPr>
        <w:rFonts w:cs="Times New Roman" w:hint="default"/>
      </w:rPr>
    </w:lvl>
    <w:lvl w:ilvl="2">
      <w:start w:val="5"/>
      <w:numFmt w:val="bullet"/>
      <w:lvlText w:val="-"/>
      <w:lvlJc w:val="left"/>
      <w:pPr>
        <w:tabs>
          <w:tab w:val="num" w:pos="2160"/>
        </w:tabs>
        <w:ind w:left="2160" w:hanging="360"/>
      </w:pPr>
      <w:rPr>
        <w:rFonts w:ascii="Times New Roman" w:eastAsia="Times New Roman" w:hAnsi="Times New Roman" w:hint="default"/>
      </w:rPr>
    </w:lvl>
    <w:lvl w:ilvl="3">
      <w:start w:val="1"/>
      <w:numFmt w:val="lowerLetter"/>
      <w:lvlText w:val="%4)"/>
      <w:lvlJc w:val="left"/>
      <w:pPr>
        <w:tabs>
          <w:tab w:val="num" w:pos="2880"/>
        </w:tabs>
        <w:ind w:left="2880" w:hanging="360"/>
      </w:pPr>
      <w:rPr>
        <w:rFonts w:cs="Times New Roman"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3">
    <w:nsid w:val="7A945B47"/>
    <w:multiLevelType w:val="hybridMultilevel"/>
    <w:tmpl w:val="66703FC6"/>
    <w:lvl w:ilvl="0" w:tplc="FE20A650">
      <w:start w:val="1"/>
      <w:numFmt w:val="decimal"/>
      <w:lvlText w:val="%1."/>
      <w:lvlJc w:val="right"/>
      <w:pPr>
        <w:tabs>
          <w:tab w:val="num" w:pos="1260"/>
        </w:tabs>
        <w:ind w:left="1260" w:hanging="180"/>
      </w:pPr>
      <w:rPr>
        <w:rFonts w:hint="default"/>
      </w:rPr>
    </w:lvl>
    <w:lvl w:ilvl="1" w:tplc="E3D62020">
      <w:numFmt w:val="none"/>
      <w:lvlText w:val=""/>
      <w:lvlJc w:val="left"/>
      <w:pPr>
        <w:tabs>
          <w:tab w:val="num" w:pos="360"/>
        </w:tabs>
      </w:pPr>
    </w:lvl>
    <w:lvl w:ilvl="2" w:tplc="F662A2DA">
      <w:numFmt w:val="none"/>
      <w:lvlText w:val=""/>
      <w:lvlJc w:val="left"/>
      <w:pPr>
        <w:tabs>
          <w:tab w:val="num" w:pos="360"/>
        </w:tabs>
      </w:pPr>
    </w:lvl>
    <w:lvl w:ilvl="3" w:tplc="0EB242D2">
      <w:numFmt w:val="none"/>
      <w:lvlText w:val=""/>
      <w:lvlJc w:val="left"/>
      <w:pPr>
        <w:tabs>
          <w:tab w:val="num" w:pos="360"/>
        </w:tabs>
      </w:pPr>
    </w:lvl>
    <w:lvl w:ilvl="4" w:tplc="F1063A9A">
      <w:numFmt w:val="none"/>
      <w:lvlText w:val=""/>
      <w:lvlJc w:val="left"/>
      <w:pPr>
        <w:tabs>
          <w:tab w:val="num" w:pos="360"/>
        </w:tabs>
      </w:pPr>
    </w:lvl>
    <w:lvl w:ilvl="5" w:tplc="83943CD0">
      <w:numFmt w:val="none"/>
      <w:lvlText w:val=""/>
      <w:lvlJc w:val="left"/>
      <w:pPr>
        <w:tabs>
          <w:tab w:val="num" w:pos="360"/>
        </w:tabs>
      </w:pPr>
    </w:lvl>
    <w:lvl w:ilvl="6" w:tplc="818412AE">
      <w:numFmt w:val="none"/>
      <w:lvlText w:val=""/>
      <w:lvlJc w:val="left"/>
      <w:pPr>
        <w:tabs>
          <w:tab w:val="num" w:pos="360"/>
        </w:tabs>
      </w:pPr>
    </w:lvl>
    <w:lvl w:ilvl="7" w:tplc="F9F4B142">
      <w:numFmt w:val="none"/>
      <w:lvlText w:val=""/>
      <w:lvlJc w:val="left"/>
      <w:pPr>
        <w:tabs>
          <w:tab w:val="num" w:pos="360"/>
        </w:tabs>
      </w:pPr>
    </w:lvl>
    <w:lvl w:ilvl="8" w:tplc="C2DAE1B8">
      <w:numFmt w:val="none"/>
      <w:lvlText w:val=""/>
      <w:lvlJc w:val="left"/>
      <w:pPr>
        <w:tabs>
          <w:tab w:val="num" w:pos="360"/>
        </w:tabs>
      </w:pPr>
    </w:lvl>
  </w:abstractNum>
  <w:abstractNum w:abstractNumId="94">
    <w:nsid w:val="7A950515"/>
    <w:multiLevelType w:val="hybridMultilevel"/>
    <w:tmpl w:val="26AC1272"/>
    <w:lvl w:ilvl="0" w:tplc="041B0017">
      <w:start w:val="1"/>
      <w:numFmt w:val="lowerLetter"/>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95">
    <w:nsid w:val="7A9B5379"/>
    <w:multiLevelType w:val="hybridMultilevel"/>
    <w:tmpl w:val="48D20D9E"/>
    <w:lvl w:ilvl="0" w:tplc="ECB8EC42">
      <w:start w:val="1"/>
      <w:numFmt w:val="decimal"/>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96">
    <w:nsid w:val="7B6C3AF1"/>
    <w:multiLevelType w:val="hybridMultilevel"/>
    <w:tmpl w:val="A468A56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nsid w:val="7BA07258"/>
    <w:multiLevelType w:val="hybridMultilevel"/>
    <w:tmpl w:val="AAC85B3A"/>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980"/>
        </w:tabs>
        <w:ind w:left="198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98">
    <w:nsid w:val="7BE667DC"/>
    <w:multiLevelType w:val="hybridMultilevel"/>
    <w:tmpl w:val="73F02D30"/>
    <w:lvl w:ilvl="0" w:tplc="E52C5994">
      <w:start w:val="1"/>
      <w:numFmt w:val="decimal"/>
      <w:lvlText w:val="%1."/>
      <w:lvlJc w:val="right"/>
      <w:pPr>
        <w:tabs>
          <w:tab w:val="num" w:pos="180"/>
        </w:tabs>
        <w:ind w:left="180" w:hanging="180"/>
      </w:pPr>
      <w:rPr>
        <w:rFonts w:hint="default"/>
      </w:rPr>
    </w:lvl>
    <w:lvl w:ilvl="1" w:tplc="041B0019" w:tentative="1">
      <w:start w:val="1"/>
      <w:numFmt w:val="lowerLetter"/>
      <w:lvlText w:val="%2."/>
      <w:lvlJc w:val="left"/>
      <w:pPr>
        <w:tabs>
          <w:tab w:val="num" w:pos="360"/>
        </w:tabs>
        <w:ind w:left="360" w:hanging="360"/>
      </w:pPr>
    </w:lvl>
    <w:lvl w:ilvl="2" w:tplc="041B001B" w:tentative="1">
      <w:start w:val="1"/>
      <w:numFmt w:val="lowerRoman"/>
      <w:lvlText w:val="%3."/>
      <w:lvlJc w:val="right"/>
      <w:pPr>
        <w:tabs>
          <w:tab w:val="num" w:pos="1080"/>
        </w:tabs>
        <w:ind w:left="1080" w:hanging="180"/>
      </w:pPr>
    </w:lvl>
    <w:lvl w:ilvl="3" w:tplc="041B000F">
      <w:start w:val="1"/>
      <w:numFmt w:val="decimal"/>
      <w:lvlText w:val="%4."/>
      <w:lvlJc w:val="left"/>
      <w:pPr>
        <w:tabs>
          <w:tab w:val="num" w:pos="1800"/>
        </w:tabs>
        <w:ind w:left="1800" w:hanging="360"/>
      </w:pPr>
    </w:lvl>
    <w:lvl w:ilvl="4" w:tplc="041B0019" w:tentative="1">
      <w:start w:val="1"/>
      <w:numFmt w:val="lowerLetter"/>
      <w:lvlText w:val="%5."/>
      <w:lvlJc w:val="left"/>
      <w:pPr>
        <w:tabs>
          <w:tab w:val="num" w:pos="2520"/>
        </w:tabs>
        <w:ind w:left="2520" w:hanging="360"/>
      </w:pPr>
    </w:lvl>
    <w:lvl w:ilvl="5" w:tplc="041B001B" w:tentative="1">
      <w:start w:val="1"/>
      <w:numFmt w:val="lowerRoman"/>
      <w:lvlText w:val="%6."/>
      <w:lvlJc w:val="right"/>
      <w:pPr>
        <w:tabs>
          <w:tab w:val="num" w:pos="3240"/>
        </w:tabs>
        <w:ind w:left="3240" w:hanging="180"/>
      </w:pPr>
    </w:lvl>
    <w:lvl w:ilvl="6" w:tplc="041B000F" w:tentative="1">
      <w:start w:val="1"/>
      <w:numFmt w:val="decimal"/>
      <w:lvlText w:val="%7."/>
      <w:lvlJc w:val="left"/>
      <w:pPr>
        <w:tabs>
          <w:tab w:val="num" w:pos="3960"/>
        </w:tabs>
        <w:ind w:left="3960" w:hanging="360"/>
      </w:pPr>
    </w:lvl>
    <w:lvl w:ilvl="7" w:tplc="041B0019" w:tentative="1">
      <w:start w:val="1"/>
      <w:numFmt w:val="lowerLetter"/>
      <w:lvlText w:val="%8."/>
      <w:lvlJc w:val="left"/>
      <w:pPr>
        <w:tabs>
          <w:tab w:val="num" w:pos="4680"/>
        </w:tabs>
        <w:ind w:left="4680" w:hanging="360"/>
      </w:pPr>
    </w:lvl>
    <w:lvl w:ilvl="8" w:tplc="041B001B" w:tentative="1">
      <w:start w:val="1"/>
      <w:numFmt w:val="lowerRoman"/>
      <w:lvlText w:val="%9."/>
      <w:lvlJc w:val="right"/>
      <w:pPr>
        <w:tabs>
          <w:tab w:val="num" w:pos="5400"/>
        </w:tabs>
        <w:ind w:left="5400" w:hanging="180"/>
      </w:pPr>
    </w:lvl>
  </w:abstractNum>
  <w:abstractNum w:abstractNumId="99">
    <w:nsid w:val="7BE67E51"/>
    <w:multiLevelType w:val="hybridMultilevel"/>
    <w:tmpl w:val="91EA339C"/>
    <w:lvl w:ilvl="0" w:tplc="12441850">
      <w:start w:val="1"/>
      <w:numFmt w:val="lowerLetter"/>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00">
    <w:nsid w:val="7E38708E"/>
    <w:multiLevelType w:val="hybridMultilevel"/>
    <w:tmpl w:val="A0E05592"/>
    <w:lvl w:ilvl="0" w:tplc="07384618">
      <w:start w:val="1"/>
      <w:numFmt w:val="lowerRoman"/>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nsid w:val="7F704606"/>
    <w:multiLevelType w:val="hybridMultilevel"/>
    <w:tmpl w:val="033085BA"/>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041B0017">
      <w:start w:val="1"/>
      <w:numFmt w:val="lowerLetter"/>
      <w:lvlText w:val="%3)"/>
      <w:lvlJc w:val="left"/>
      <w:pPr>
        <w:tabs>
          <w:tab w:val="num" w:pos="1980"/>
        </w:tabs>
        <w:ind w:left="1980" w:hanging="360"/>
      </w:pPr>
      <w:rPr>
        <w:rFonts w:hint="default"/>
      </w:rPr>
    </w:lvl>
    <w:lvl w:ilvl="3" w:tplc="3EA8487E">
      <w:start w:val="1"/>
      <w:numFmt w:val="lowerRoman"/>
      <w:lvlText w:val="(%4)"/>
      <w:lvlJc w:val="left"/>
      <w:pPr>
        <w:tabs>
          <w:tab w:val="num" w:pos="2880"/>
        </w:tabs>
        <w:ind w:left="2880" w:hanging="720"/>
      </w:pPr>
      <w:rPr>
        <w:rFonts w:hint="default"/>
      </w:r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num w:numId="1">
    <w:abstractNumId w:val="57"/>
  </w:num>
  <w:num w:numId="2">
    <w:abstractNumId w:val="74"/>
  </w:num>
  <w:num w:numId="3">
    <w:abstractNumId w:val="61"/>
  </w:num>
  <w:num w:numId="4">
    <w:abstractNumId w:val="58"/>
  </w:num>
  <w:num w:numId="5">
    <w:abstractNumId w:val="0"/>
  </w:num>
  <w:num w:numId="6">
    <w:abstractNumId w:val="26"/>
  </w:num>
  <w:num w:numId="7">
    <w:abstractNumId w:val="89"/>
  </w:num>
  <w:num w:numId="8">
    <w:abstractNumId w:val="62"/>
  </w:num>
  <w:num w:numId="9">
    <w:abstractNumId w:val="84"/>
  </w:num>
  <w:num w:numId="10">
    <w:abstractNumId w:val="5"/>
  </w:num>
  <w:num w:numId="11">
    <w:abstractNumId w:val="37"/>
  </w:num>
  <w:num w:numId="12">
    <w:abstractNumId w:val="77"/>
  </w:num>
  <w:num w:numId="13">
    <w:abstractNumId w:val="99"/>
  </w:num>
  <w:num w:numId="14">
    <w:abstractNumId w:val="81"/>
  </w:num>
  <w:num w:numId="15">
    <w:abstractNumId w:val="72"/>
  </w:num>
  <w:num w:numId="16">
    <w:abstractNumId w:val="19"/>
  </w:num>
  <w:num w:numId="17">
    <w:abstractNumId w:val="29"/>
  </w:num>
  <w:num w:numId="18">
    <w:abstractNumId w:val="41"/>
  </w:num>
  <w:num w:numId="19">
    <w:abstractNumId w:val="2"/>
  </w:num>
  <w:num w:numId="20">
    <w:abstractNumId w:val="86"/>
  </w:num>
  <w:num w:numId="21">
    <w:abstractNumId w:val="98"/>
  </w:num>
  <w:num w:numId="22">
    <w:abstractNumId w:val="93"/>
  </w:num>
  <w:num w:numId="23">
    <w:abstractNumId w:val="60"/>
  </w:num>
  <w:num w:numId="24">
    <w:abstractNumId w:val="69"/>
  </w:num>
  <w:num w:numId="25">
    <w:abstractNumId w:val="87"/>
  </w:num>
  <w:num w:numId="26">
    <w:abstractNumId w:val="6"/>
  </w:num>
  <w:num w:numId="27">
    <w:abstractNumId w:val="46"/>
  </w:num>
  <w:num w:numId="28">
    <w:abstractNumId w:val="16"/>
  </w:num>
  <w:num w:numId="29">
    <w:abstractNumId w:val="91"/>
  </w:num>
  <w:num w:numId="30">
    <w:abstractNumId w:val="53"/>
  </w:num>
  <w:num w:numId="31">
    <w:abstractNumId w:val="52"/>
  </w:num>
  <w:num w:numId="32">
    <w:abstractNumId w:val="68"/>
  </w:num>
  <w:num w:numId="33">
    <w:abstractNumId w:val="43"/>
  </w:num>
  <w:num w:numId="34">
    <w:abstractNumId w:val="27"/>
  </w:num>
  <w:num w:numId="35">
    <w:abstractNumId w:val="71"/>
  </w:num>
  <w:num w:numId="36">
    <w:abstractNumId w:val="22"/>
  </w:num>
  <w:num w:numId="37">
    <w:abstractNumId w:val="65"/>
  </w:num>
  <w:num w:numId="38">
    <w:abstractNumId w:val="40"/>
  </w:num>
  <w:num w:numId="39">
    <w:abstractNumId w:val="9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num>
  <w:num w:numId="41">
    <w:abstractNumId w:val="12"/>
  </w:num>
  <w:num w:numId="42">
    <w:abstractNumId w:val="82"/>
  </w:num>
  <w:num w:numId="43">
    <w:abstractNumId w:val="1"/>
  </w:num>
  <w:num w:numId="44">
    <w:abstractNumId w:val="20"/>
  </w:num>
  <w:num w:numId="45">
    <w:abstractNumId w:val="74"/>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num>
  <w:num w:numId="48">
    <w:abstractNumId w:val="44"/>
  </w:num>
  <w:num w:numId="49">
    <w:abstractNumId w:val="10"/>
  </w:num>
  <w:num w:numId="50">
    <w:abstractNumId w:val="48"/>
  </w:num>
  <w:num w:numId="51">
    <w:abstractNumId w:val="23"/>
  </w:num>
  <w:num w:numId="52">
    <w:abstractNumId w:val="92"/>
  </w:num>
  <w:num w:numId="53">
    <w:abstractNumId w:val="24"/>
  </w:num>
  <w:num w:numId="54">
    <w:abstractNumId w:val="96"/>
  </w:num>
  <w:num w:numId="55">
    <w:abstractNumId w:val="100"/>
  </w:num>
  <w:num w:numId="56">
    <w:abstractNumId w:val="9"/>
  </w:num>
  <w:num w:numId="57">
    <w:abstractNumId w:val="21"/>
  </w:num>
  <w:num w:numId="58">
    <w:abstractNumId w:val="13"/>
  </w:num>
  <w:num w:numId="59">
    <w:abstractNumId w:val="30"/>
  </w:num>
  <w:num w:numId="60">
    <w:abstractNumId w:val="69"/>
  </w:num>
  <w:num w:numId="61">
    <w:abstractNumId w:val="69"/>
  </w:num>
  <w:num w:numId="62">
    <w:abstractNumId w:val="69"/>
  </w:num>
  <w:num w:numId="63">
    <w:abstractNumId w:val="31"/>
  </w:num>
  <w:num w:numId="64">
    <w:abstractNumId w:val="67"/>
  </w:num>
  <w:num w:numId="6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num>
  <w:num w:numId="69">
    <w:abstractNumId w:val="36"/>
  </w:num>
  <w:num w:numId="70">
    <w:abstractNumId w:val="33"/>
  </w:num>
  <w:num w:numId="71">
    <w:abstractNumId w:val="94"/>
  </w:num>
  <w:num w:numId="72">
    <w:abstractNumId w:val="25"/>
  </w:num>
  <w:num w:numId="73">
    <w:abstractNumId w:val="90"/>
  </w:num>
  <w:num w:numId="74">
    <w:abstractNumId w:val="14"/>
  </w:num>
  <w:num w:numId="75">
    <w:abstractNumId w:val="15"/>
  </w:num>
  <w:num w:numId="76">
    <w:abstractNumId w:val="38"/>
  </w:num>
  <w:num w:numId="77">
    <w:abstractNumId w:val="95"/>
  </w:num>
  <w:num w:numId="78">
    <w:abstractNumId w:val="28"/>
  </w:num>
  <w:num w:numId="79">
    <w:abstractNumId w:val="34"/>
  </w:num>
  <w:num w:numId="80">
    <w:abstractNumId w:val="70"/>
  </w:num>
  <w:num w:numId="81">
    <w:abstractNumId w:val="3"/>
  </w:num>
  <w:num w:numId="82">
    <w:abstractNumId w:val="11"/>
  </w:num>
  <w:num w:numId="83">
    <w:abstractNumId w:val="45"/>
  </w:num>
  <w:num w:numId="84">
    <w:abstractNumId w:val="51"/>
  </w:num>
  <w:num w:numId="85">
    <w:abstractNumId w:val="50"/>
  </w:num>
  <w:num w:numId="86">
    <w:abstractNumId w:val="78"/>
  </w:num>
  <w:num w:numId="87">
    <w:abstractNumId w:val="79"/>
  </w:num>
  <w:num w:numId="88">
    <w:abstractNumId w:val="101"/>
  </w:num>
  <w:num w:numId="89">
    <w:abstractNumId w:val="55"/>
  </w:num>
  <w:num w:numId="90">
    <w:abstractNumId w:val="88"/>
  </w:num>
  <w:num w:numId="91">
    <w:abstractNumId w:val="76"/>
  </w:num>
  <w:num w:numId="92">
    <w:abstractNumId w:val="80"/>
  </w:num>
  <w:num w:numId="93">
    <w:abstractNumId w:val="73"/>
  </w:num>
  <w:num w:numId="94">
    <w:abstractNumId w:val="56"/>
  </w:num>
  <w:num w:numId="95">
    <w:abstractNumId w:val="59"/>
  </w:num>
  <w:num w:numId="96">
    <w:abstractNumId w:val="18"/>
  </w:num>
  <w:num w:numId="97">
    <w:abstractNumId w:val="63"/>
  </w:num>
  <w:num w:numId="98">
    <w:abstractNumId w:val="85"/>
  </w:num>
  <w:num w:numId="99">
    <w:abstractNumId w:val="97"/>
  </w:num>
  <w:num w:numId="100">
    <w:abstractNumId w:val="39"/>
  </w:num>
  <w:num w:numId="101">
    <w:abstractNumId w:val="8"/>
  </w:num>
  <w:num w:numId="10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
  </w:num>
  <w:num w:numId="104">
    <w:abstractNumId w:val="75"/>
  </w:num>
  <w:num w:numId="105">
    <w:abstractNumId w:val="42"/>
  </w:num>
  <w:num w:numId="106">
    <w:abstractNumId w:val="64"/>
  </w:num>
  <w:num w:numId="107">
    <w:abstractNumId w:val="32"/>
  </w:num>
  <w:num w:numId="108">
    <w:abstractNumId w:val="83"/>
  </w:num>
  <w:num w:numId="109">
    <w:abstractNumId w:val="35"/>
  </w:num>
  <w:num w:numId="110">
    <w:abstractNumId w:val="17"/>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38913"/>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D81510"/>
    <w:rsid w:val="00001329"/>
    <w:rsid w:val="000017DB"/>
    <w:rsid w:val="00002512"/>
    <w:rsid w:val="00002BB0"/>
    <w:rsid w:val="000034E4"/>
    <w:rsid w:val="00004C1A"/>
    <w:rsid w:val="00005F1A"/>
    <w:rsid w:val="00005F78"/>
    <w:rsid w:val="0000627E"/>
    <w:rsid w:val="00006399"/>
    <w:rsid w:val="000066EE"/>
    <w:rsid w:val="00006BD4"/>
    <w:rsid w:val="00006D9E"/>
    <w:rsid w:val="00011155"/>
    <w:rsid w:val="00011ABD"/>
    <w:rsid w:val="00011D9F"/>
    <w:rsid w:val="0001208D"/>
    <w:rsid w:val="00012637"/>
    <w:rsid w:val="000139A2"/>
    <w:rsid w:val="000140F2"/>
    <w:rsid w:val="00014D54"/>
    <w:rsid w:val="00015007"/>
    <w:rsid w:val="000166D9"/>
    <w:rsid w:val="00016E33"/>
    <w:rsid w:val="00017948"/>
    <w:rsid w:val="00017F7A"/>
    <w:rsid w:val="0002070B"/>
    <w:rsid w:val="000222D0"/>
    <w:rsid w:val="000225AF"/>
    <w:rsid w:val="00023587"/>
    <w:rsid w:val="000245DC"/>
    <w:rsid w:val="00024670"/>
    <w:rsid w:val="0002499B"/>
    <w:rsid w:val="00024AC0"/>
    <w:rsid w:val="00025238"/>
    <w:rsid w:val="00025F19"/>
    <w:rsid w:val="00026399"/>
    <w:rsid w:val="0002651F"/>
    <w:rsid w:val="00026549"/>
    <w:rsid w:val="000269CE"/>
    <w:rsid w:val="00027263"/>
    <w:rsid w:val="000276F7"/>
    <w:rsid w:val="00027B47"/>
    <w:rsid w:val="000316C2"/>
    <w:rsid w:val="000318F5"/>
    <w:rsid w:val="000336FC"/>
    <w:rsid w:val="000344E5"/>
    <w:rsid w:val="0003666F"/>
    <w:rsid w:val="00040561"/>
    <w:rsid w:val="000405AB"/>
    <w:rsid w:val="00040A93"/>
    <w:rsid w:val="00040ED1"/>
    <w:rsid w:val="000416C9"/>
    <w:rsid w:val="000426F0"/>
    <w:rsid w:val="0004274C"/>
    <w:rsid w:val="00042C03"/>
    <w:rsid w:val="00043FDF"/>
    <w:rsid w:val="000447EF"/>
    <w:rsid w:val="00044956"/>
    <w:rsid w:val="0004683A"/>
    <w:rsid w:val="00046BBA"/>
    <w:rsid w:val="00047395"/>
    <w:rsid w:val="00047912"/>
    <w:rsid w:val="00047EC6"/>
    <w:rsid w:val="00050650"/>
    <w:rsid w:val="00050EAE"/>
    <w:rsid w:val="00050F56"/>
    <w:rsid w:val="00051EA3"/>
    <w:rsid w:val="000522D2"/>
    <w:rsid w:val="0005291F"/>
    <w:rsid w:val="0005356F"/>
    <w:rsid w:val="000537BB"/>
    <w:rsid w:val="00055B32"/>
    <w:rsid w:val="00057062"/>
    <w:rsid w:val="00060632"/>
    <w:rsid w:val="000612D7"/>
    <w:rsid w:val="00061D3E"/>
    <w:rsid w:val="00061FA9"/>
    <w:rsid w:val="0006269B"/>
    <w:rsid w:val="00063297"/>
    <w:rsid w:val="000638E4"/>
    <w:rsid w:val="00064D12"/>
    <w:rsid w:val="00065D01"/>
    <w:rsid w:val="00067FD9"/>
    <w:rsid w:val="00070A00"/>
    <w:rsid w:val="00070B6D"/>
    <w:rsid w:val="00071131"/>
    <w:rsid w:val="00072069"/>
    <w:rsid w:val="00073F26"/>
    <w:rsid w:val="000751E0"/>
    <w:rsid w:val="000754B0"/>
    <w:rsid w:val="00075667"/>
    <w:rsid w:val="00076018"/>
    <w:rsid w:val="00076837"/>
    <w:rsid w:val="0008030F"/>
    <w:rsid w:val="0008051B"/>
    <w:rsid w:val="00082279"/>
    <w:rsid w:val="0008380B"/>
    <w:rsid w:val="00084722"/>
    <w:rsid w:val="0008684A"/>
    <w:rsid w:val="0008781E"/>
    <w:rsid w:val="00087C04"/>
    <w:rsid w:val="00091DCE"/>
    <w:rsid w:val="000920B4"/>
    <w:rsid w:val="000920C6"/>
    <w:rsid w:val="00093B93"/>
    <w:rsid w:val="00094623"/>
    <w:rsid w:val="00095F07"/>
    <w:rsid w:val="00096741"/>
    <w:rsid w:val="00096828"/>
    <w:rsid w:val="000A057C"/>
    <w:rsid w:val="000A11A1"/>
    <w:rsid w:val="000A1A46"/>
    <w:rsid w:val="000A3284"/>
    <w:rsid w:val="000A40E9"/>
    <w:rsid w:val="000A678F"/>
    <w:rsid w:val="000A7B7F"/>
    <w:rsid w:val="000B0834"/>
    <w:rsid w:val="000B103E"/>
    <w:rsid w:val="000B1F00"/>
    <w:rsid w:val="000B2180"/>
    <w:rsid w:val="000B3350"/>
    <w:rsid w:val="000B56DB"/>
    <w:rsid w:val="000B5BD4"/>
    <w:rsid w:val="000B5C82"/>
    <w:rsid w:val="000B6655"/>
    <w:rsid w:val="000C051C"/>
    <w:rsid w:val="000C0EF4"/>
    <w:rsid w:val="000C12F8"/>
    <w:rsid w:val="000C1BB9"/>
    <w:rsid w:val="000C271B"/>
    <w:rsid w:val="000C2C4B"/>
    <w:rsid w:val="000C2F28"/>
    <w:rsid w:val="000C3B69"/>
    <w:rsid w:val="000C47A5"/>
    <w:rsid w:val="000C49E3"/>
    <w:rsid w:val="000C4A5B"/>
    <w:rsid w:val="000C4A82"/>
    <w:rsid w:val="000C6B13"/>
    <w:rsid w:val="000C7328"/>
    <w:rsid w:val="000C78A9"/>
    <w:rsid w:val="000D2224"/>
    <w:rsid w:val="000D26FD"/>
    <w:rsid w:val="000D271F"/>
    <w:rsid w:val="000D352E"/>
    <w:rsid w:val="000D4B9B"/>
    <w:rsid w:val="000D7D13"/>
    <w:rsid w:val="000E09C1"/>
    <w:rsid w:val="000E09D5"/>
    <w:rsid w:val="000E1EFD"/>
    <w:rsid w:val="000E2255"/>
    <w:rsid w:val="000E2EB0"/>
    <w:rsid w:val="000E3645"/>
    <w:rsid w:val="000E53C7"/>
    <w:rsid w:val="000E70FC"/>
    <w:rsid w:val="000E7C66"/>
    <w:rsid w:val="000F1BDB"/>
    <w:rsid w:val="000F1C8D"/>
    <w:rsid w:val="000F2039"/>
    <w:rsid w:val="000F2839"/>
    <w:rsid w:val="000F42A5"/>
    <w:rsid w:val="000F67A7"/>
    <w:rsid w:val="000F7689"/>
    <w:rsid w:val="00100C4B"/>
    <w:rsid w:val="001018D5"/>
    <w:rsid w:val="00103115"/>
    <w:rsid w:val="00103C9E"/>
    <w:rsid w:val="0010635C"/>
    <w:rsid w:val="00107570"/>
    <w:rsid w:val="00107784"/>
    <w:rsid w:val="00110A75"/>
    <w:rsid w:val="001139AE"/>
    <w:rsid w:val="00113B14"/>
    <w:rsid w:val="00114283"/>
    <w:rsid w:val="00114C3F"/>
    <w:rsid w:val="00116B12"/>
    <w:rsid w:val="00117266"/>
    <w:rsid w:val="00120D38"/>
    <w:rsid w:val="001217B8"/>
    <w:rsid w:val="001228C2"/>
    <w:rsid w:val="00123F9B"/>
    <w:rsid w:val="0012669D"/>
    <w:rsid w:val="0013018A"/>
    <w:rsid w:val="001302EE"/>
    <w:rsid w:val="001306A8"/>
    <w:rsid w:val="00130F46"/>
    <w:rsid w:val="00131599"/>
    <w:rsid w:val="00131E60"/>
    <w:rsid w:val="00132635"/>
    <w:rsid w:val="0013511B"/>
    <w:rsid w:val="0013576C"/>
    <w:rsid w:val="00136323"/>
    <w:rsid w:val="00136767"/>
    <w:rsid w:val="00137B1E"/>
    <w:rsid w:val="00140B6E"/>
    <w:rsid w:val="00141188"/>
    <w:rsid w:val="0014133A"/>
    <w:rsid w:val="00141AFE"/>
    <w:rsid w:val="00142566"/>
    <w:rsid w:val="00143D3B"/>
    <w:rsid w:val="0014406B"/>
    <w:rsid w:val="001449DB"/>
    <w:rsid w:val="0014530A"/>
    <w:rsid w:val="00145688"/>
    <w:rsid w:val="001457CE"/>
    <w:rsid w:val="00146071"/>
    <w:rsid w:val="00146320"/>
    <w:rsid w:val="00150F25"/>
    <w:rsid w:val="00153BA3"/>
    <w:rsid w:val="00153BB1"/>
    <w:rsid w:val="00154067"/>
    <w:rsid w:val="001549EB"/>
    <w:rsid w:val="001566AD"/>
    <w:rsid w:val="00156E41"/>
    <w:rsid w:val="00156FB3"/>
    <w:rsid w:val="001573D8"/>
    <w:rsid w:val="0016004C"/>
    <w:rsid w:val="001607FA"/>
    <w:rsid w:val="001608C2"/>
    <w:rsid w:val="001610D9"/>
    <w:rsid w:val="00161472"/>
    <w:rsid w:val="00165EA1"/>
    <w:rsid w:val="0016674B"/>
    <w:rsid w:val="001668C2"/>
    <w:rsid w:val="00166A39"/>
    <w:rsid w:val="00166F64"/>
    <w:rsid w:val="00171154"/>
    <w:rsid w:val="00172326"/>
    <w:rsid w:val="001739BF"/>
    <w:rsid w:val="001741A3"/>
    <w:rsid w:val="0017486C"/>
    <w:rsid w:val="00174AA1"/>
    <w:rsid w:val="001756C9"/>
    <w:rsid w:val="001757EC"/>
    <w:rsid w:val="00175B33"/>
    <w:rsid w:val="00176304"/>
    <w:rsid w:val="0017773A"/>
    <w:rsid w:val="00180A3F"/>
    <w:rsid w:val="00180E26"/>
    <w:rsid w:val="001827E8"/>
    <w:rsid w:val="001829D3"/>
    <w:rsid w:val="00183495"/>
    <w:rsid w:val="001836D6"/>
    <w:rsid w:val="00183E92"/>
    <w:rsid w:val="00184430"/>
    <w:rsid w:val="00185862"/>
    <w:rsid w:val="00185871"/>
    <w:rsid w:val="001858B2"/>
    <w:rsid w:val="0018685B"/>
    <w:rsid w:val="001879EF"/>
    <w:rsid w:val="001922E1"/>
    <w:rsid w:val="00192A66"/>
    <w:rsid w:val="00193803"/>
    <w:rsid w:val="001956A5"/>
    <w:rsid w:val="00196172"/>
    <w:rsid w:val="00196C91"/>
    <w:rsid w:val="001A049B"/>
    <w:rsid w:val="001A067D"/>
    <w:rsid w:val="001A1812"/>
    <w:rsid w:val="001A2A7B"/>
    <w:rsid w:val="001A2AB7"/>
    <w:rsid w:val="001A2FF1"/>
    <w:rsid w:val="001A3A8D"/>
    <w:rsid w:val="001A524A"/>
    <w:rsid w:val="001A5E24"/>
    <w:rsid w:val="001A653A"/>
    <w:rsid w:val="001A6914"/>
    <w:rsid w:val="001A7106"/>
    <w:rsid w:val="001A7708"/>
    <w:rsid w:val="001A78FF"/>
    <w:rsid w:val="001A7FB5"/>
    <w:rsid w:val="001B28C3"/>
    <w:rsid w:val="001B3286"/>
    <w:rsid w:val="001B5D07"/>
    <w:rsid w:val="001B6263"/>
    <w:rsid w:val="001B69B1"/>
    <w:rsid w:val="001B704F"/>
    <w:rsid w:val="001C02D0"/>
    <w:rsid w:val="001C18FC"/>
    <w:rsid w:val="001C26A9"/>
    <w:rsid w:val="001C2D35"/>
    <w:rsid w:val="001C34C2"/>
    <w:rsid w:val="001C4CE9"/>
    <w:rsid w:val="001C5F47"/>
    <w:rsid w:val="001C607B"/>
    <w:rsid w:val="001C6A38"/>
    <w:rsid w:val="001C6ABD"/>
    <w:rsid w:val="001D0CF7"/>
    <w:rsid w:val="001D267B"/>
    <w:rsid w:val="001D37A8"/>
    <w:rsid w:val="001D73E5"/>
    <w:rsid w:val="001D7DD5"/>
    <w:rsid w:val="001E1BB3"/>
    <w:rsid w:val="001E1D32"/>
    <w:rsid w:val="001E2D3C"/>
    <w:rsid w:val="001E4194"/>
    <w:rsid w:val="001E4EC3"/>
    <w:rsid w:val="001E7165"/>
    <w:rsid w:val="001E7EAF"/>
    <w:rsid w:val="001F0F43"/>
    <w:rsid w:val="001F21EF"/>
    <w:rsid w:val="001F3798"/>
    <w:rsid w:val="001F47A4"/>
    <w:rsid w:val="001F60F7"/>
    <w:rsid w:val="00200C50"/>
    <w:rsid w:val="00202241"/>
    <w:rsid w:val="0020253D"/>
    <w:rsid w:val="00202D6B"/>
    <w:rsid w:val="00205EC6"/>
    <w:rsid w:val="00206F9C"/>
    <w:rsid w:val="00210533"/>
    <w:rsid w:val="00210D17"/>
    <w:rsid w:val="00211817"/>
    <w:rsid w:val="00211A43"/>
    <w:rsid w:val="00213745"/>
    <w:rsid w:val="0021399D"/>
    <w:rsid w:val="0021493B"/>
    <w:rsid w:val="00214D38"/>
    <w:rsid w:val="00214F72"/>
    <w:rsid w:val="0021611B"/>
    <w:rsid w:val="002161F8"/>
    <w:rsid w:val="00216612"/>
    <w:rsid w:val="00216BCC"/>
    <w:rsid w:val="00216FBA"/>
    <w:rsid w:val="002170CE"/>
    <w:rsid w:val="00217546"/>
    <w:rsid w:val="00220B26"/>
    <w:rsid w:val="00220BD7"/>
    <w:rsid w:val="00220D0D"/>
    <w:rsid w:val="00220EFE"/>
    <w:rsid w:val="0022131A"/>
    <w:rsid w:val="002236FE"/>
    <w:rsid w:val="0022401E"/>
    <w:rsid w:val="00224B3E"/>
    <w:rsid w:val="00225CAE"/>
    <w:rsid w:val="00226D69"/>
    <w:rsid w:val="00227CC2"/>
    <w:rsid w:val="00227F49"/>
    <w:rsid w:val="00230190"/>
    <w:rsid w:val="00230C0F"/>
    <w:rsid w:val="0023136B"/>
    <w:rsid w:val="002320E1"/>
    <w:rsid w:val="002323F0"/>
    <w:rsid w:val="00232A71"/>
    <w:rsid w:val="00234007"/>
    <w:rsid w:val="00237F89"/>
    <w:rsid w:val="00240342"/>
    <w:rsid w:val="002405A5"/>
    <w:rsid w:val="00240859"/>
    <w:rsid w:val="00242632"/>
    <w:rsid w:val="00242E92"/>
    <w:rsid w:val="00243B9C"/>
    <w:rsid w:val="00244148"/>
    <w:rsid w:val="00246925"/>
    <w:rsid w:val="00246B4F"/>
    <w:rsid w:val="00246E29"/>
    <w:rsid w:val="002506CF"/>
    <w:rsid w:val="00250AB1"/>
    <w:rsid w:val="00253850"/>
    <w:rsid w:val="0025461F"/>
    <w:rsid w:val="00254906"/>
    <w:rsid w:val="00254AE3"/>
    <w:rsid w:val="00254D67"/>
    <w:rsid w:val="00255082"/>
    <w:rsid w:val="002629D7"/>
    <w:rsid w:val="002630FF"/>
    <w:rsid w:val="0026438A"/>
    <w:rsid w:val="0026626B"/>
    <w:rsid w:val="002663D7"/>
    <w:rsid w:val="00267E13"/>
    <w:rsid w:val="002712F8"/>
    <w:rsid w:val="0027159A"/>
    <w:rsid w:val="002728AE"/>
    <w:rsid w:val="00272B43"/>
    <w:rsid w:val="0027332C"/>
    <w:rsid w:val="002735CE"/>
    <w:rsid w:val="00273F38"/>
    <w:rsid w:val="00275697"/>
    <w:rsid w:val="002756D2"/>
    <w:rsid w:val="00277686"/>
    <w:rsid w:val="00277D12"/>
    <w:rsid w:val="00277E79"/>
    <w:rsid w:val="00280825"/>
    <w:rsid w:val="0028104A"/>
    <w:rsid w:val="00283850"/>
    <w:rsid w:val="002848FB"/>
    <w:rsid w:val="00285B87"/>
    <w:rsid w:val="00285DB4"/>
    <w:rsid w:val="00285E10"/>
    <w:rsid w:val="00286AB5"/>
    <w:rsid w:val="002873C7"/>
    <w:rsid w:val="00287D61"/>
    <w:rsid w:val="002906A6"/>
    <w:rsid w:val="002906E4"/>
    <w:rsid w:val="00290812"/>
    <w:rsid w:val="00291811"/>
    <w:rsid w:val="002925F4"/>
    <w:rsid w:val="00292BA1"/>
    <w:rsid w:val="00294BD4"/>
    <w:rsid w:val="00295A91"/>
    <w:rsid w:val="00296C17"/>
    <w:rsid w:val="00296F50"/>
    <w:rsid w:val="00297DFA"/>
    <w:rsid w:val="00297E11"/>
    <w:rsid w:val="002A0BD4"/>
    <w:rsid w:val="002A234A"/>
    <w:rsid w:val="002A2E74"/>
    <w:rsid w:val="002A692A"/>
    <w:rsid w:val="002A6ADF"/>
    <w:rsid w:val="002A7036"/>
    <w:rsid w:val="002A7B52"/>
    <w:rsid w:val="002B01A4"/>
    <w:rsid w:val="002B06D9"/>
    <w:rsid w:val="002B0B82"/>
    <w:rsid w:val="002B0D66"/>
    <w:rsid w:val="002B1985"/>
    <w:rsid w:val="002B385F"/>
    <w:rsid w:val="002B47DE"/>
    <w:rsid w:val="002B4875"/>
    <w:rsid w:val="002B4969"/>
    <w:rsid w:val="002B4F6C"/>
    <w:rsid w:val="002B59E5"/>
    <w:rsid w:val="002B5C9C"/>
    <w:rsid w:val="002B66DF"/>
    <w:rsid w:val="002B7786"/>
    <w:rsid w:val="002C008F"/>
    <w:rsid w:val="002C164E"/>
    <w:rsid w:val="002C1B1A"/>
    <w:rsid w:val="002C3BC6"/>
    <w:rsid w:val="002C4279"/>
    <w:rsid w:val="002C5ED3"/>
    <w:rsid w:val="002C72DD"/>
    <w:rsid w:val="002C7F6F"/>
    <w:rsid w:val="002D012A"/>
    <w:rsid w:val="002D0756"/>
    <w:rsid w:val="002D0CBC"/>
    <w:rsid w:val="002D203F"/>
    <w:rsid w:val="002D20EA"/>
    <w:rsid w:val="002D2198"/>
    <w:rsid w:val="002D2C52"/>
    <w:rsid w:val="002D2CDC"/>
    <w:rsid w:val="002D34A1"/>
    <w:rsid w:val="002D3EC3"/>
    <w:rsid w:val="002D424D"/>
    <w:rsid w:val="002D5BE8"/>
    <w:rsid w:val="002D60BB"/>
    <w:rsid w:val="002D699D"/>
    <w:rsid w:val="002D774D"/>
    <w:rsid w:val="002E0146"/>
    <w:rsid w:val="002E373D"/>
    <w:rsid w:val="002E3D45"/>
    <w:rsid w:val="002E3DFB"/>
    <w:rsid w:val="002E4204"/>
    <w:rsid w:val="002E4B03"/>
    <w:rsid w:val="002E4B38"/>
    <w:rsid w:val="002E522B"/>
    <w:rsid w:val="002E5FA4"/>
    <w:rsid w:val="002E6C49"/>
    <w:rsid w:val="002E6EA2"/>
    <w:rsid w:val="002F1E84"/>
    <w:rsid w:val="002F30D0"/>
    <w:rsid w:val="002F4445"/>
    <w:rsid w:val="002F77F6"/>
    <w:rsid w:val="002F7E44"/>
    <w:rsid w:val="002F7EA2"/>
    <w:rsid w:val="00300428"/>
    <w:rsid w:val="00301120"/>
    <w:rsid w:val="003012B6"/>
    <w:rsid w:val="00304ECB"/>
    <w:rsid w:val="00305346"/>
    <w:rsid w:val="0030534B"/>
    <w:rsid w:val="00305BC6"/>
    <w:rsid w:val="0030709D"/>
    <w:rsid w:val="00307586"/>
    <w:rsid w:val="00310114"/>
    <w:rsid w:val="00310208"/>
    <w:rsid w:val="00310A2A"/>
    <w:rsid w:val="00312554"/>
    <w:rsid w:val="00312A55"/>
    <w:rsid w:val="00312DFD"/>
    <w:rsid w:val="00314195"/>
    <w:rsid w:val="00314A08"/>
    <w:rsid w:val="0031502B"/>
    <w:rsid w:val="00315200"/>
    <w:rsid w:val="00315693"/>
    <w:rsid w:val="00315D60"/>
    <w:rsid w:val="00315F14"/>
    <w:rsid w:val="00316686"/>
    <w:rsid w:val="003177C5"/>
    <w:rsid w:val="00317DE8"/>
    <w:rsid w:val="003200CB"/>
    <w:rsid w:val="0032109C"/>
    <w:rsid w:val="00321A92"/>
    <w:rsid w:val="00323343"/>
    <w:rsid w:val="00324570"/>
    <w:rsid w:val="00324818"/>
    <w:rsid w:val="00325A16"/>
    <w:rsid w:val="003268CD"/>
    <w:rsid w:val="0033122E"/>
    <w:rsid w:val="00331D54"/>
    <w:rsid w:val="003326D9"/>
    <w:rsid w:val="00333477"/>
    <w:rsid w:val="003342D6"/>
    <w:rsid w:val="00334455"/>
    <w:rsid w:val="00334918"/>
    <w:rsid w:val="00334B98"/>
    <w:rsid w:val="00334D7E"/>
    <w:rsid w:val="003353A3"/>
    <w:rsid w:val="00336446"/>
    <w:rsid w:val="00336F02"/>
    <w:rsid w:val="00342754"/>
    <w:rsid w:val="00343820"/>
    <w:rsid w:val="00343B17"/>
    <w:rsid w:val="00345444"/>
    <w:rsid w:val="003455E9"/>
    <w:rsid w:val="00345909"/>
    <w:rsid w:val="00345B28"/>
    <w:rsid w:val="00346042"/>
    <w:rsid w:val="003468E7"/>
    <w:rsid w:val="00346F94"/>
    <w:rsid w:val="0034737F"/>
    <w:rsid w:val="00347F2C"/>
    <w:rsid w:val="00350E4F"/>
    <w:rsid w:val="00352355"/>
    <w:rsid w:val="00352385"/>
    <w:rsid w:val="003526C5"/>
    <w:rsid w:val="00352FE0"/>
    <w:rsid w:val="0035440D"/>
    <w:rsid w:val="00354CCA"/>
    <w:rsid w:val="00362898"/>
    <w:rsid w:val="00363B3E"/>
    <w:rsid w:val="0036527D"/>
    <w:rsid w:val="00365905"/>
    <w:rsid w:val="0036675D"/>
    <w:rsid w:val="003671D5"/>
    <w:rsid w:val="003672DB"/>
    <w:rsid w:val="00371A1D"/>
    <w:rsid w:val="00371CBE"/>
    <w:rsid w:val="003721D2"/>
    <w:rsid w:val="00376F2F"/>
    <w:rsid w:val="00377B5D"/>
    <w:rsid w:val="00380113"/>
    <w:rsid w:val="003806E8"/>
    <w:rsid w:val="00380D85"/>
    <w:rsid w:val="00382F43"/>
    <w:rsid w:val="00383B2D"/>
    <w:rsid w:val="003840AF"/>
    <w:rsid w:val="00385962"/>
    <w:rsid w:val="00386BD6"/>
    <w:rsid w:val="003877C6"/>
    <w:rsid w:val="00387CB6"/>
    <w:rsid w:val="00387DDD"/>
    <w:rsid w:val="00390C63"/>
    <w:rsid w:val="0039114B"/>
    <w:rsid w:val="003935D4"/>
    <w:rsid w:val="003936A8"/>
    <w:rsid w:val="00393D41"/>
    <w:rsid w:val="0039487A"/>
    <w:rsid w:val="00394F8B"/>
    <w:rsid w:val="00394FF9"/>
    <w:rsid w:val="003951F9"/>
    <w:rsid w:val="00395622"/>
    <w:rsid w:val="00396098"/>
    <w:rsid w:val="003963F9"/>
    <w:rsid w:val="00396CC6"/>
    <w:rsid w:val="00396F92"/>
    <w:rsid w:val="00397471"/>
    <w:rsid w:val="003A0799"/>
    <w:rsid w:val="003A10AE"/>
    <w:rsid w:val="003A14EF"/>
    <w:rsid w:val="003A3FFF"/>
    <w:rsid w:val="003A415D"/>
    <w:rsid w:val="003A4228"/>
    <w:rsid w:val="003A5848"/>
    <w:rsid w:val="003A5AD0"/>
    <w:rsid w:val="003A5B68"/>
    <w:rsid w:val="003A6BBA"/>
    <w:rsid w:val="003A6F0C"/>
    <w:rsid w:val="003B2959"/>
    <w:rsid w:val="003B377A"/>
    <w:rsid w:val="003B3AC3"/>
    <w:rsid w:val="003B4381"/>
    <w:rsid w:val="003B4C97"/>
    <w:rsid w:val="003B4D29"/>
    <w:rsid w:val="003B5BD9"/>
    <w:rsid w:val="003B7DB3"/>
    <w:rsid w:val="003C17BF"/>
    <w:rsid w:val="003C1FA8"/>
    <w:rsid w:val="003C233E"/>
    <w:rsid w:val="003C34C7"/>
    <w:rsid w:val="003C474D"/>
    <w:rsid w:val="003C6912"/>
    <w:rsid w:val="003C763E"/>
    <w:rsid w:val="003D0A34"/>
    <w:rsid w:val="003D1B06"/>
    <w:rsid w:val="003D2381"/>
    <w:rsid w:val="003D2C77"/>
    <w:rsid w:val="003D4ED0"/>
    <w:rsid w:val="003D5C67"/>
    <w:rsid w:val="003E0A6C"/>
    <w:rsid w:val="003E0E6D"/>
    <w:rsid w:val="003E1A44"/>
    <w:rsid w:val="003E2E29"/>
    <w:rsid w:val="003E36BF"/>
    <w:rsid w:val="003E3980"/>
    <w:rsid w:val="003E3B6B"/>
    <w:rsid w:val="003E6B80"/>
    <w:rsid w:val="003E707F"/>
    <w:rsid w:val="003E70A3"/>
    <w:rsid w:val="003E73AA"/>
    <w:rsid w:val="003E7999"/>
    <w:rsid w:val="003F12AF"/>
    <w:rsid w:val="003F1A9E"/>
    <w:rsid w:val="003F2762"/>
    <w:rsid w:val="003F3CE9"/>
    <w:rsid w:val="003F4930"/>
    <w:rsid w:val="003F54CD"/>
    <w:rsid w:val="003F61ED"/>
    <w:rsid w:val="003F63D3"/>
    <w:rsid w:val="003F687C"/>
    <w:rsid w:val="003F6C3E"/>
    <w:rsid w:val="003F76DA"/>
    <w:rsid w:val="0040009F"/>
    <w:rsid w:val="00400759"/>
    <w:rsid w:val="00400A2C"/>
    <w:rsid w:val="00402838"/>
    <w:rsid w:val="00403013"/>
    <w:rsid w:val="004034D4"/>
    <w:rsid w:val="00403731"/>
    <w:rsid w:val="0040518D"/>
    <w:rsid w:val="004057ED"/>
    <w:rsid w:val="00406325"/>
    <w:rsid w:val="00406B4D"/>
    <w:rsid w:val="00406D2E"/>
    <w:rsid w:val="004104CC"/>
    <w:rsid w:val="00410852"/>
    <w:rsid w:val="0041173D"/>
    <w:rsid w:val="004142B1"/>
    <w:rsid w:val="00415163"/>
    <w:rsid w:val="004167C6"/>
    <w:rsid w:val="00416C6F"/>
    <w:rsid w:val="0042057B"/>
    <w:rsid w:val="00420815"/>
    <w:rsid w:val="004209B7"/>
    <w:rsid w:val="00420A19"/>
    <w:rsid w:val="00420B49"/>
    <w:rsid w:val="00420FDD"/>
    <w:rsid w:val="00421C87"/>
    <w:rsid w:val="0042428A"/>
    <w:rsid w:val="00424296"/>
    <w:rsid w:val="004244A1"/>
    <w:rsid w:val="0042629B"/>
    <w:rsid w:val="00426655"/>
    <w:rsid w:val="004275C2"/>
    <w:rsid w:val="00430D0B"/>
    <w:rsid w:val="0043389E"/>
    <w:rsid w:val="00435CC1"/>
    <w:rsid w:val="00437335"/>
    <w:rsid w:val="00437C18"/>
    <w:rsid w:val="004405B8"/>
    <w:rsid w:val="00440752"/>
    <w:rsid w:val="004420D0"/>
    <w:rsid w:val="00442901"/>
    <w:rsid w:val="00442DD9"/>
    <w:rsid w:val="00443843"/>
    <w:rsid w:val="004441B2"/>
    <w:rsid w:val="004448F6"/>
    <w:rsid w:val="00445737"/>
    <w:rsid w:val="00445978"/>
    <w:rsid w:val="00445AD1"/>
    <w:rsid w:val="00446EDA"/>
    <w:rsid w:val="00446F23"/>
    <w:rsid w:val="004471B7"/>
    <w:rsid w:val="004508FA"/>
    <w:rsid w:val="00451769"/>
    <w:rsid w:val="004518B5"/>
    <w:rsid w:val="00451ED7"/>
    <w:rsid w:val="00452C61"/>
    <w:rsid w:val="00452D7D"/>
    <w:rsid w:val="004531CF"/>
    <w:rsid w:val="004533FA"/>
    <w:rsid w:val="00454CFB"/>
    <w:rsid w:val="004552E9"/>
    <w:rsid w:val="00456402"/>
    <w:rsid w:val="00457438"/>
    <w:rsid w:val="004604F8"/>
    <w:rsid w:val="0046113A"/>
    <w:rsid w:val="0046143C"/>
    <w:rsid w:val="004614AC"/>
    <w:rsid w:val="00461B5F"/>
    <w:rsid w:val="00462A73"/>
    <w:rsid w:val="00462D61"/>
    <w:rsid w:val="00466389"/>
    <w:rsid w:val="00467004"/>
    <w:rsid w:val="00471BDB"/>
    <w:rsid w:val="00471DA9"/>
    <w:rsid w:val="00471FC7"/>
    <w:rsid w:val="00472B05"/>
    <w:rsid w:val="004732E2"/>
    <w:rsid w:val="00473D4C"/>
    <w:rsid w:val="0047403E"/>
    <w:rsid w:val="00474D33"/>
    <w:rsid w:val="004761E5"/>
    <w:rsid w:val="00477B44"/>
    <w:rsid w:val="00481C67"/>
    <w:rsid w:val="0048249F"/>
    <w:rsid w:val="00484378"/>
    <w:rsid w:val="004843D1"/>
    <w:rsid w:val="004848DF"/>
    <w:rsid w:val="00485070"/>
    <w:rsid w:val="00486A64"/>
    <w:rsid w:val="004872DB"/>
    <w:rsid w:val="004876AB"/>
    <w:rsid w:val="00487B68"/>
    <w:rsid w:val="00487FA5"/>
    <w:rsid w:val="004916E3"/>
    <w:rsid w:val="00491B97"/>
    <w:rsid w:val="00492174"/>
    <w:rsid w:val="004922CB"/>
    <w:rsid w:val="0049235B"/>
    <w:rsid w:val="0049265B"/>
    <w:rsid w:val="00492E76"/>
    <w:rsid w:val="0049333D"/>
    <w:rsid w:val="00494CC6"/>
    <w:rsid w:val="00494F25"/>
    <w:rsid w:val="00495107"/>
    <w:rsid w:val="00496845"/>
    <w:rsid w:val="004973E0"/>
    <w:rsid w:val="004979C2"/>
    <w:rsid w:val="004A0519"/>
    <w:rsid w:val="004A20A4"/>
    <w:rsid w:val="004A28D9"/>
    <w:rsid w:val="004A38E4"/>
    <w:rsid w:val="004A3937"/>
    <w:rsid w:val="004A5E09"/>
    <w:rsid w:val="004A604D"/>
    <w:rsid w:val="004A69C9"/>
    <w:rsid w:val="004A7887"/>
    <w:rsid w:val="004B2EB5"/>
    <w:rsid w:val="004B3CA4"/>
    <w:rsid w:val="004B4306"/>
    <w:rsid w:val="004B48FA"/>
    <w:rsid w:val="004B7737"/>
    <w:rsid w:val="004C07A9"/>
    <w:rsid w:val="004C2714"/>
    <w:rsid w:val="004C28AA"/>
    <w:rsid w:val="004C2AC0"/>
    <w:rsid w:val="004C4064"/>
    <w:rsid w:val="004C50AD"/>
    <w:rsid w:val="004C5760"/>
    <w:rsid w:val="004C5C52"/>
    <w:rsid w:val="004C6360"/>
    <w:rsid w:val="004C69BA"/>
    <w:rsid w:val="004C6B98"/>
    <w:rsid w:val="004C7401"/>
    <w:rsid w:val="004C766F"/>
    <w:rsid w:val="004C791E"/>
    <w:rsid w:val="004D1056"/>
    <w:rsid w:val="004D1A02"/>
    <w:rsid w:val="004D2065"/>
    <w:rsid w:val="004D2204"/>
    <w:rsid w:val="004D244F"/>
    <w:rsid w:val="004D2B6A"/>
    <w:rsid w:val="004D3938"/>
    <w:rsid w:val="004D3A17"/>
    <w:rsid w:val="004D5783"/>
    <w:rsid w:val="004D5A74"/>
    <w:rsid w:val="004D5D61"/>
    <w:rsid w:val="004D6EDF"/>
    <w:rsid w:val="004D70A7"/>
    <w:rsid w:val="004D7525"/>
    <w:rsid w:val="004E040F"/>
    <w:rsid w:val="004E1DFA"/>
    <w:rsid w:val="004E20C7"/>
    <w:rsid w:val="004E26FB"/>
    <w:rsid w:val="004E31AA"/>
    <w:rsid w:val="004E3D49"/>
    <w:rsid w:val="004E41BD"/>
    <w:rsid w:val="004E47F8"/>
    <w:rsid w:val="004E4E63"/>
    <w:rsid w:val="004E5B65"/>
    <w:rsid w:val="004E65D5"/>
    <w:rsid w:val="004E69CB"/>
    <w:rsid w:val="004E6D9C"/>
    <w:rsid w:val="004F0064"/>
    <w:rsid w:val="004F007B"/>
    <w:rsid w:val="004F0521"/>
    <w:rsid w:val="004F06C1"/>
    <w:rsid w:val="004F240C"/>
    <w:rsid w:val="004F3ACD"/>
    <w:rsid w:val="004F3ADD"/>
    <w:rsid w:val="004F3EB9"/>
    <w:rsid w:val="004F4194"/>
    <w:rsid w:val="004F5603"/>
    <w:rsid w:val="004F5EA4"/>
    <w:rsid w:val="004F6531"/>
    <w:rsid w:val="004F67BB"/>
    <w:rsid w:val="005003DB"/>
    <w:rsid w:val="00500E26"/>
    <w:rsid w:val="00501058"/>
    <w:rsid w:val="00502FF4"/>
    <w:rsid w:val="00503726"/>
    <w:rsid w:val="005052A5"/>
    <w:rsid w:val="00505F9D"/>
    <w:rsid w:val="0050752D"/>
    <w:rsid w:val="00510611"/>
    <w:rsid w:val="00512205"/>
    <w:rsid w:val="00512404"/>
    <w:rsid w:val="005143FF"/>
    <w:rsid w:val="0051734D"/>
    <w:rsid w:val="005179B1"/>
    <w:rsid w:val="00517B06"/>
    <w:rsid w:val="005214D1"/>
    <w:rsid w:val="00521C77"/>
    <w:rsid w:val="005224E0"/>
    <w:rsid w:val="005224E5"/>
    <w:rsid w:val="00523BB6"/>
    <w:rsid w:val="00523D57"/>
    <w:rsid w:val="00523EE3"/>
    <w:rsid w:val="0052480D"/>
    <w:rsid w:val="00525055"/>
    <w:rsid w:val="00526527"/>
    <w:rsid w:val="005273E6"/>
    <w:rsid w:val="005275EC"/>
    <w:rsid w:val="0052785C"/>
    <w:rsid w:val="0053082A"/>
    <w:rsid w:val="00531786"/>
    <w:rsid w:val="00532113"/>
    <w:rsid w:val="005332F6"/>
    <w:rsid w:val="00533D15"/>
    <w:rsid w:val="0053423E"/>
    <w:rsid w:val="00535F84"/>
    <w:rsid w:val="00536C18"/>
    <w:rsid w:val="0053710D"/>
    <w:rsid w:val="00540BB9"/>
    <w:rsid w:val="005410FF"/>
    <w:rsid w:val="00542EC6"/>
    <w:rsid w:val="00544431"/>
    <w:rsid w:val="00546AF2"/>
    <w:rsid w:val="00546BB6"/>
    <w:rsid w:val="00546C00"/>
    <w:rsid w:val="0054708D"/>
    <w:rsid w:val="005478F1"/>
    <w:rsid w:val="00550020"/>
    <w:rsid w:val="00550FF1"/>
    <w:rsid w:val="00552038"/>
    <w:rsid w:val="00552FB0"/>
    <w:rsid w:val="00553008"/>
    <w:rsid w:val="00553B2C"/>
    <w:rsid w:val="00555DD7"/>
    <w:rsid w:val="00556C83"/>
    <w:rsid w:val="0055735C"/>
    <w:rsid w:val="00557EC1"/>
    <w:rsid w:val="0056032D"/>
    <w:rsid w:val="00560D0D"/>
    <w:rsid w:val="0056101E"/>
    <w:rsid w:val="00562073"/>
    <w:rsid w:val="00562482"/>
    <w:rsid w:val="0056295E"/>
    <w:rsid w:val="0056592A"/>
    <w:rsid w:val="00567E55"/>
    <w:rsid w:val="0057042D"/>
    <w:rsid w:val="005710C2"/>
    <w:rsid w:val="00571115"/>
    <w:rsid w:val="00571953"/>
    <w:rsid w:val="00571BF7"/>
    <w:rsid w:val="00571FAB"/>
    <w:rsid w:val="00572559"/>
    <w:rsid w:val="00572E94"/>
    <w:rsid w:val="00573378"/>
    <w:rsid w:val="00574275"/>
    <w:rsid w:val="00575325"/>
    <w:rsid w:val="00575986"/>
    <w:rsid w:val="00575DFB"/>
    <w:rsid w:val="00577721"/>
    <w:rsid w:val="00580DA8"/>
    <w:rsid w:val="005812DE"/>
    <w:rsid w:val="00581AF4"/>
    <w:rsid w:val="005820A8"/>
    <w:rsid w:val="005834E0"/>
    <w:rsid w:val="005837B3"/>
    <w:rsid w:val="00584BC8"/>
    <w:rsid w:val="00585552"/>
    <w:rsid w:val="00586EE4"/>
    <w:rsid w:val="005902DB"/>
    <w:rsid w:val="00590E5B"/>
    <w:rsid w:val="005912B2"/>
    <w:rsid w:val="00591865"/>
    <w:rsid w:val="0059220B"/>
    <w:rsid w:val="00594A53"/>
    <w:rsid w:val="0059619C"/>
    <w:rsid w:val="005969E4"/>
    <w:rsid w:val="00597BE1"/>
    <w:rsid w:val="00597D04"/>
    <w:rsid w:val="005A00AA"/>
    <w:rsid w:val="005A0864"/>
    <w:rsid w:val="005A0BF5"/>
    <w:rsid w:val="005A404F"/>
    <w:rsid w:val="005A514D"/>
    <w:rsid w:val="005A6B7A"/>
    <w:rsid w:val="005B0CD9"/>
    <w:rsid w:val="005B10D7"/>
    <w:rsid w:val="005B1422"/>
    <w:rsid w:val="005B17D7"/>
    <w:rsid w:val="005B24F5"/>
    <w:rsid w:val="005B2FED"/>
    <w:rsid w:val="005B3AF2"/>
    <w:rsid w:val="005B5135"/>
    <w:rsid w:val="005B62FD"/>
    <w:rsid w:val="005B6804"/>
    <w:rsid w:val="005C0E88"/>
    <w:rsid w:val="005C1F47"/>
    <w:rsid w:val="005C1FCB"/>
    <w:rsid w:val="005C214F"/>
    <w:rsid w:val="005C21D3"/>
    <w:rsid w:val="005C25F7"/>
    <w:rsid w:val="005C3D9A"/>
    <w:rsid w:val="005C3FF1"/>
    <w:rsid w:val="005C6919"/>
    <w:rsid w:val="005C781B"/>
    <w:rsid w:val="005C788D"/>
    <w:rsid w:val="005D0306"/>
    <w:rsid w:val="005D0522"/>
    <w:rsid w:val="005D0AB4"/>
    <w:rsid w:val="005D2456"/>
    <w:rsid w:val="005D28EF"/>
    <w:rsid w:val="005D36D7"/>
    <w:rsid w:val="005D4F5C"/>
    <w:rsid w:val="005D5228"/>
    <w:rsid w:val="005D54CB"/>
    <w:rsid w:val="005D651F"/>
    <w:rsid w:val="005D7233"/>
    <w:rsid w:val="005E0663"/>
    <w:rsid w:val="005E1122"/>
    <w:rsid w:val="005E59B4"/>
    <w:rsid w:val="005E5E3D"/>
    <w:rsid w:val="005E62F8"/>
    <w:rsid w:val="005E6459"/>
    <w:rsid w:val="005F05B9"/>
    <w:rsid w:val="005F33D5"/>
    <w:rsid w:val="005F4362"/>
    <w:rsid w:val="005F4DD0"/>
    <w:rsid w:val="005F5938"/>
    <w:rsid w:val="005F60FD"/>
    <w:rsid w:val="005F6F65"/>
    <w:rsid w:val="00602A37"/>
    <w:rsid w:val="00603998"/>
    <w:rsid w:val="00604968"/>
    <w:rsid w:val="00604A93"/>
    <w:rsid w:val="006064BA"/>
    <w:rsid w:val="006064C6"/>
    <w:rsid w:val="00607D7D"/>
    <w:rsid w:val="0061003C"/>
    <w:rsid w:val="00610EC8"/>
    <w:rsid w:val="0061356B"/>
    <w:rsid w:val="00615D9F"/>
    <w:rsid w:val="00615E25"/>
    <w:rsid w:val="006171B0"/>
    <w:rsid w:val="00617C59"/>
    <w:rsid w:val="0062028E"/>
    <w:rsid w:val="006203D8"/>
    <w:rsid w:val="0062112C"/>
    <w:rsid w:val="00621956"/>
    <w:rsid w:val="00621B07"/>
    <w:rsid w:val="0062321C"/>
    <w:rsid w:val="00623975"/>
    <w:rsid w:val="006240D5"/>
    <w:rsid w:val="00624169"/>
    <w:rsid w:val="0062418A"/>
    <w:rsid w:val="0062440B"/>
    <w:rsid w:val="006248F4"/>
    <w:rsid w:val="006260CA"/>
    <w:rsid w:val="0062655F"/>
    <w:rsid w:val="00626657"/>
    <w:rsid w:val="00630137"/>
    <w:rsid w:val="00632DE9"/>
    <w:rsid w:val="00633423"/>
    <w:rsid w:val="00633DD6"/>
    <w:rsid w:val="006341CB"/>
    <w:rsid w:val="006346AE"/>
    <w:rsid w:val="00635209"/>
    <w:rsid w:val="00635EF9"/>
    <w:rsid w:val="00636606"/>
    <w:rsid w:val="00636697"/>
    <w:rsid w:val="006413A4"/>
    <w:rsid w:val="00641432"/>
    <w:rsid w:val="00642D66"/>
    <w:rsid w:val="00642E4E"/>
    <w:rsid w:val="00644C7B"/>
    <w:rsid w:val="006457BB"/>
    <w:rsid w:val="00645FB3"/>
    <w:rsid w:val="0064728D"/>
    <w:rsid w:val="0064738F"/>
    <w:rsid w:val="00647D7D"/>
    <w:rsid w:val="00650BA7"/>
    <w:rsid w:val="006538F9"/>
    <w:rsid w:val="00655A19"/>
    <w:rsid w:val="00656659"/>
    <w:rsid w:val="00660515"/>
    <w:rsid w:val="00661515"/>
    <w:rsid w:val="006619D5"/>
    <w:rsid w:val="0066517A"/>
    <w:rsid w:val="006669EE"/>
    <w:rsid w:val="00666DB7"/>
    <w:rsid w:val="006708BC"/>
    <w:rsid w:val="0067092F"/>
    <w:rsid w:val="00670B0A"/>
    <w:rsid w:val="00670CCC"/>
    <w:rsid w:val="00671220"/>
    <w:rsid w:val="00671D9B"/>
    <w:rsid w:val="00674B4C"/>
    <w:rsid w:val="0067609E"/>
    <w:rsid w:val="00677AE4"/>
    <w:rsid w:val="006803A7"/>
    <w:rsid w:val="00682584"/>
    <w:rsid w:val="006831F2"/>
    <w:rsid w:val="00683686"/>
    <w:rsid w:val="006844B7"/>
    <w:rsid w:val="00684D12"/>
    <w:rsid w:val="006900CD"/>
    <w:rsid w:val="00690ECE"/>
    <w:rsid w:val="0069141E"/>
    <w:rsid w:val="00691BB5"/>
    <w:rsid w:val="00691FEF"/>
    <w:rsid w:val="00692BD5"/>
    <w:rsid w:val="00693B65"/>
    <w:rsid w:val="00694886"/>
    <w:rsid w:val="006949C3"/>
    <w:rsid w:val="006952BC"/>
    <w:rsid w:val="00695FDC"/>
    <w:rsid w:val="00696C3F"/>
    <w:rsid w:val="00696DBC"/>
    <w:rsid w:val="00696DEF"/>
    <w:rsid w:val="0069766E"/>
    <w:rsid w:val="0069797C"/>
    <w:rsid w:val="006A1D91"/>
    <w:rsid w:val="006A2D8F"/>
    <w:rsid w:val="006A4298"/>
    <w:rsid w:val="006A4669"/>
    <w:rsid w:val="006A474D"/>
    <w:rsid w:val="006A4830"/>
    <w:rsid w:val="006A5DFE"/>
    <w:rsid w:val="006A61F9"/>
    <w:rsid w:val="006A6AF1"/>
    <w:rsid w:val="006B1507"/>
    <w:rsid w:val="006B3A10"/>
    <w:rsid w:val="006B6185"/>
    <w:rsid w:val="006C052A"/>
    <w:rsid w:val="006C11DA"/>
    <w:rsid w:val="006C17BA"/>
    <w:rsid w:val="006C3419"/>
    <w:rsid w:val="006C38CE"/>
    <w:rsid w:val="006C3AEC"/>
    <w:rsid w:val="006C48D2"/>
    <w:rsid w:val="006C4E8F"/>
    <w:rsid w:val="006C558B"/>
    <w:rsid w:val="006C7460"/>
    <w:rsid w:val="006D0311"/>
    <w:rsid w:val="006D1654"/>
    <w:rsid w:val="006D23A3"/>
    <w:rsid w:val="006D26CA"/>
    <w:rsid w:val="006D4492"/>
    <w:rsid w:val="006D4E83"/>
    <w:rsid w:val="006D6496"/>
    <w:rsid w:val="006D6926"/>
    <w:rsid w:val="006D7160"/>
    <w:rsid w:val="006E09DF"/>
    <w:rsid w:val="006E157F"/>
    <w:rsid w:val="006E17C3"/>
    <w:rsid w:val="006E1B60"/>
    <w:rsid w:val="006E3B75"/>
    <w:rsid w:val="006E3E4F"/>
    <w:rsid w:val="006E4247"/>
    <w:rsid w:val="006E4F9D"/>
    <w:rsid w:val="006E5431"/>
    <w:rsid w:val="006E5703"/>
    <w:rsid w:val="006E62AA"/>
    <w:rsid w:val="006E6481"/>
    <w:rsid w:val="006E64D9"/>
    <w:rsid w:val="006E65E2"/>
    <w:rsid w:val="006E6EDF"/>
    <w:rsid w:val="006E72F9"/>
    <w:rsid w:val="006E7327"/>
    <w:rsid w:val="006F0847"/>
    <w:rsid w:val="006F2219"/>
    <w:rsid w:val="006F3351"/>
    <w:rsid w:val="006F3CF5"/>
    <w:rsid w:val="006F3E82"/>
    <w:rsid w:val="006F4CE9"/>
    <w:rsid w:val="006F523A"/>
    <w:rsid w:val="006F546C"/>
    <w:rsid w:val="006F7380"/>
    <w:rsid w:val="006F756C"/>
    <w:rsid w:val="00700476"/>
    <w:rsid w:val="0070155E"/>
    <w:rsid w:val="0070162F"/>
    <w:rsid w:val="00701DA2"/>
    <w:rsid w:val="00701E7A"/>
    <w:rsid w:val="00701F44"/>
    <w:rsid w:val="007037B1"/>
    <w:rsid w:val="00703867"/>
    <w:rsid w:val="00704AF8"/>
    <w:rsid w:val="007072A4"/>
    <w:rsid w:val="007107B7"/>
    <w:rsid w:val="0071117C"/>
    <w:rsid w:val="0071201C"/>
    <w:rsid w:val="00713498"/>
    <w:rsid w:val="00714189"/>
    <w:rsid w:val="00714947"/>
    <w:rsid w:val="00714F5D"/>
    <w:rsid w:val="0071589A"/>
    <w:rsid w:val="007160B8"/>
    <w:rsid w:val="007162CC"/>
    <w:rsid w:val="007167CB"/>
    <w:rsid w:val="007212C8"/>
    <w:rsid w:val="00723B4A"/>
    <w:rsid w:val="00724674"/>
    <w:rsid w:val="0072531A"/>
    <w:rsid w:val="00725FFF"/>
    <w:rsid w:val="0072638C"/>
    <w:rsid w:val="0072765F"/>
    <w:rsid w:val="007276F7"/>
    <w:rsid w:val="00727807"/>
    <w:rsid w:val="007312B8"/>
    <w:rsid w:val="007318D0"/>
    <w:rsid w:val="00731AB8"/>
    <w:rsid w:val="007334CD"/>
    <w:rsid w:val="00733FBC"/>
    <w:rsid w:val="0073430A"/>
    <w:rsid w:val="00734AD6"/>
    <w:rsid w:val="007372BD"/>
    <w:rsid w:val="00737BF4"/>
    <w:rsid w:val="00737CB7"/>
    <w:rsid w:val="007407DC"/>
    <w:rsid w:val="00742BAB"/>
    <w:rsid w:val="0074342B"/>
    <w:rsid w:val="00743BE1"/>
    <w:rsid w:val="0074404B"/>
    <w:rsid w:val="00746320"/>
    <w:rsid w:val="00746C30"/>
    <w:rsid w:val="00746C33"/>
    <w:rsid w:val="00746C96"/>
    <w:rsid w:val="00747D97"/>
    <w:rsid w:val="007528AF"/>
    <w:rsid w:val="00752EC5"/>
    <w:rsid w:val="00752FE2"/>
    <w:rsid w:val="007533FB"/>
    <w:rsid w:val="00753412"/>
    <w:rsid w:val="00755397"/>
    <w:rsid w:val="00757985"/>
    <w:rsid w:val="00760599"/>
    <w:rsid w:val="00760CCF"/>
    <w:rsid w:val="007617AC"/>
    <w:rsid w:val="00762916"/>
    <w:rsid w:val="00762B58"/>
    <w:rsid w:val="007643F9"/>
    <w:rsid w:val="0076486D"/>
    <w:rsid w:val="0076549A"/>
    <w:rsid w:val="0076635B"/>
    <w:rsid w:val="00767AAD"/>
    <w:rsid w:val="00772B1E"/>
    <w:rsid w:val="00772C57"/>
    <w:rsid w:val="00773333"/>
    <w:rsid w:val="00774377"/>
    <w:rsid w:val="00774EA2"/>
    <w:rsid w:val="00780BBF"/>
    <w:rsid w:val="007810A7"/>
    <w:rsid w:val="00781286"/>
    <w:rsid w:val="00781634"/>
    <w:rsid w:val="00781E27"/>
    <w:rsid w:val="0078499C"/>
    <w:rsid w:val="007849BB"/>
    <w:rsid w:val="0078782C"/>
    <w:rsid w:val="0078791F"/>
    <w:rsid w:val="00794911"/>
    <w:rsid w:val="007951E8"/>
    <w:rsid w:val="00795BB6"/>
    <w:rsid w:val="00795C19"/>
    <w:rsid w:val="00795FB3"/>
    <w:rsid w:val="00797E0C"/>
    <w:rsid w:val="007A0EAA"/>
    <w:rsid w:val="007A17D4"/>
    <w:rsid w:val="007A1B0A"/>
    <w:rsid w:val="007A32C4"/>
    <w:rsid w:val="007A3A96"/>
    <w:rsid w:val="007A4B76"/>
    <w:rsid w:val="007A4C24"/>
    <w:rsid w:val="007A6DFF"/>
    <w:rsid w:val="007B0C16"/>
    <w:rsid w:val="007B36F6"/>
    <w:rsid w:val="007B5D12"/>
    <w:rsid w:val="007B6206"/>
    <w:rsid w:val="007B799F"/>
    <w:rsid w:val="007C11F1"/>
    <w:rsid w:val="007C135A"/>
    <w:rsid w:val="007C1DA1"/>
    <w:rsid w:val="007C3886"/>
    <w:rsid w:val="007C39CB"/>
    <w:rsid w:val="007C486D"/>
    <w:rsid w:val="007C5A47"/>
    <w:rsid w:val="007C654F"/>
    <w:rsid w:val="007C6BB0"/>
    <w:rsid w:val="007C7B95"/>
    <w:rsid w:val="007D115F"/>
    <w:rsid w:val="007D127B"/>
    <w:rsid w:val="007D4E66"/>
    <w:rsid w:val="007D5043"/>
    <w:rsid w:val="007D61A4"/>
    <w:rsid w:val="007D70AF"/>
    <w:rsid w:val="007D7EBA"/>
    <w:rsid w:val="007D7F22"/>
    <w:rsid w:val="007E0D43"/>
    <w:rsid w:val="007E178D"/>
    <w:rsid w:val="007E2053"/>
    <w:rsid w:val="007E246C"/>
    <w:rsid w:val="007E3E92"/>
    <w:rsid w:val="007E5667"/>
    <w:rsid w:val="007E5EF7"/>
    <w:rsid w:val="007E6694"/>
    <w:rsid w:val="007F0DDA"/>
    <w:rsid w:val="007F22A1"/>
    <w:rsid w:val="007F2530"/>
    <w:rsid w:val="007F2A4E"/>
    <w:rsid w:val="007F3200"/>
    <w:rsid w:val="007F4070"/>
    <w:rsid w:val="007F4974"/>
    <w:rsid w:val="007F563A"/>
    <w:rsid w:val="007F60D2"/>
    <w:rsid w:val="007F6E87"/>
    <w:rsid w:val="007F7B98"/>
    <w:rsid w:val="007F7CB5"/>
    <w:rsid w:val="008000BA"/>
    <w:rsid w:val="008012FB"/>
    <w:rsid w:val="00801B52"/>
    <w:rsid w:val="00801FB7"/>
    <w:rsid w:val="00802DE1"/>
    <w:rsid w:val="00802F2C"/>
    <w:rsid w:val="00803156"/>
    <w:rsid w:val="00805650"/>
    <w:rsid w:val="00806549"/>
    <w:rsid w:val="008069CC"/>
    <w:rsid w:val="00806F1F"/>
    <w:rsid w:val="0081021B"/>
    <w:rsid w:val="008106A6"/>
    <w:rsid w:val="008125CD"/>
    <w:rsid w:val="008129C5"/>
    <w:rsid w:val="00813E7C"/>
    <w:rsid w:val="00813F1F"/>
    <w:rsid w:val="008145FE"/>
    <w:rsid w:val="00815602"/>
    <w:rsid w:val="008203E9"/>
    <w:rsid w:val="00821236"/>
    <w:rsid w:val="00821998"/>
    <w:rsid w:val="008229F3"/>
    <w:rsid w:val="008236C5"/>
    <w:rsid w:val="00823DE5"/>
    <w:rsid w:val="0082450E"/>
    <w:rsid w:val="00824DC7"/>
    <w:rsid w:val="008265AC"/>
    <w:rsid w:val="0083138B"/>
    <w:rsid w:val="008315F3"/>
    <w:rsid w:val="008327EB"/>
    <w:rsid w:val="00832E5E"/>
    <w:rsid w:val="00836538"/>
    <w:rsid w:val="008367E0"/>
    <w:rsid w:val="008375E8"/>
    <w:rsid w:val="00837DF2"/>
    <w:rsid w:val="008402A3"/>
    <w:rsid w:val="00841B6A"/>
    <w:rsid w:val="008425CD"/>
    <w:rsid w:val="0084298E"/>
    <w:rsid w:val="00842FEA"/>
    <w:rsid w:val="00843459"/>
    <w:rsid w:val="00843504"/>
    <w:rsid w:val="008436F1"/>
    <w:rsid w:val="00844CDB"/>
    <w:rsid w:val="0084678F"/>
    <w:rsid w:val="008469E5"/>
    <w:rsid w:val="0084778A"/>
    <w:rsid w:val="00852288"/>
    <w:rsid w:val="0085252A"/>
    <w:rsid w:val="0085423A"/>
    <w:rsid w:val="00854974"/>
    <w:rsid w:val="00855006"/>
    <w:rsid w:val="00856463"/>
    <w:rsid w:val="00857CF6"/>
    <w:rsid w:val="008604DD"/>
    <w:rsid w:val="0086156B"/>
    <w:rsid w:val="0086184B"/>
    <w:rsid w:val="00861DA0"/>
    <w:rsid w:val="00861E1A"/>
    <w:rsid w:val="008625C1"/>
    <w:rsid w:val="00864050"/>
    <w:rsid w:val="00865E5F"/>
    <w:rsid w:val="008704EC"/>
    <w:rsid w:val="00873DE8"/>
    <w:rsid w:val="00875729"/>
    <w:rsid w:val="00875A76"/>
    <w:rsid w:val="00875E5A"/>
    <w:rsid w:val="00877914"/>
    <w:rsid w:val="00877BEC"/>
    <w:rsid w:val="00880748"/>
    <w:rsid w:val="0088084B"/>
    <w:rsid w:val="008814F0"/>
    <w:rsid w:val="008815C5"/>
    <w:rsid w:val="00882A9C"/>
    <w:rsid w:val="00882CBA"/>
    <w:rsid w:val="00884C5A"/>
    <w:rsid w:val="00886AC2"/>
    <w:rsid w:val="0088778A"/>
    <w:rsid w:val="00887C51"/>
    <w:rsid w:val="00893FE2"/>
    <w:rsid w:val="008950F6"/>
    <w:rsid w:val="00895174"/>
    <w:rsid w:val="00895441"/>
    <w:rsid w:val="0089573C"/>
    <w:rsid w:val="008A1B82"/>
    <w:rsid w:val="008A3868"/>
    <w:rsid w:val="008A48D2"/>
    <w:rsid w:val="008A5716"/>
    <w:rsid w:val="008A63E7"/>
    <w:rsid w:val="008A6957"/>
    <w:rsid w:val="008A7566"/>
    <w:rsid w:val="008B0207"/>
    <w:rsid w:val="008B18C8"/>
    <w:rsid w:val="008B2246"/>
    <w:rsid w:val="008B4213"/>
    <w:rsid w:val="008B4E51"/>
    <w:rsid w:val="008C3792"/>
    <w:rsid w:val="008C3C45"/>
    <w:rsid w:val="008C6139"/>
    <w:rsid w:val="008C61FD"/>
    <w:rsid w:val="008C6BC9"/>
    <w:rsid w:val="008C78E2"/>
    <w:rsid w:val="008D04A3"/>
    <w:rsid w:val="008D1264"/>
    <w:rsid w:val="008D1676"/>
    <w:rsid w:val="008D1E24"/>
    <w:rsid w:val="008D1F8C"/>
    <w:rsid w:val="008D2313"/>
    <w:rsid w:val="008D2C26"/>
    <w:rsid w:val="008D2C9E"/>
    <w:rsid w:val="008D32FF"/>
    <w:rsid w:val="008D478F"/>
    <w:rsid w:val="008D5982"/>
    <w:rsid w:val="008D5A23"/>
    <w:rsid w:val="008D64DB"/>
    <w:rsid w:val="008E0B81"/>
    <w:rsid w:val="008E30C7"/>
    <w:rsid w:val="008E5B0C"/>
    <w:rsid w:val="008E6AFA"/>
    <w:rsid w:val="008F13D5"/>
    <w:rsid w:val="008F163B"/>
    <w:rsid w:val="008F1D40"/>
    <w:rsid w:val="008F3ABF"/>
    <w:rsid w:val="008F686C"/>
    <w:rsid w:val="008F7997"/>
    <w:rsid w:val="008F7A14"/>
    <w:rsid w:val="009007E3"/>
    <w:rsid w:val="009014D2"/>
    <w:rsid w:val="00902DDB"/>
    <w:rsid w:val="009043E0"/>
    <w:rsid w:val="00905846"/>
    <w:rsid w:val="00905C0D"/>
    <w:rsid w:val="009073F1"/>
    <w:rsid w:val="00910293"/>
    <w:rsid w:val="00912DB2"/>
    <w:rsid w:val="00912E53"/>
    <w:rsid w:val="0091478D"/>
    <w:rsid w:val="00914E73"/>
    <w:rsid w:val="00915778"/>
    <w:rsid w:val="009157ED"/>
    <w:rsid w:val="009165AD"/>
    <w:rsid w:val="00916A4D"/>
    <w:rsid w:val="009170C3"/>
    <w:rsid w:val="009170D6"/>
    <w:rsid w:val="00922EEB"/>
    <w:rsid w:val="0092459A"/>
    <w:rsid w:val="009248E6"/>
    <w:rsid w:val="00925367"/>
    <w:rsid w:val="00925CAC"/>
    <w:rsid w:val="0092646E"/>
    <w:rsid w:val="00927261"/>
    <w:rsid w:val="00927E12"/>
    <w:rsid w:val="00930D80"/>
    <w:rsid w:val="009311B1"/>
    <w:rsid w:val="009329BF"/>
    <w:rsid w:val="0093475F"/>
    <w:rsid w:val="00934C93"/>
    <w:rsid w:val="00935852"/>
    <w:rsid w:val="00936AC6"/>
    <w:rsid w:val="00936CA5"/>
    <w:rsid w:val="00937047"/>
    <w:rsid w:val="00937406"/>
    <w:rsid w:val="00937BCC"/>
    <w:rsid w:val="009408E1"/>
    <w:rsid w:val="009419E8"/>
    <w:rsid w:val="00942477"/>
    <w:rsid w:val="00942BF5"/>
    <w:rsid w:val="00942E66"/>
    <w:rsid w:val="009432EC"/>
    <w:rsid w:val="00943528"/>
    <w:rsid w:val="00944CEF"/>
    <w:rsid w:val="00944DFE"/>
    <w:rsid w:val="009472B4"/>
    <w:rsid w:val="00950606"/>
    <w:rsid w:val="00950A7D"/>
    <w:rsid w:val="00952C39"/>
    <w:rsid w:val="009531B9"/>
    <w:rsid w:val="0095399A"/>
    <w:rsid w:val="00953BC8"/>
    <w:rsid w:val="009547F7"/>
    <w:rsid w:val="00955F6C"/>
    <w:rsid w:val="009567B0"/>
    <w:rsid w:val="009572FE"/>
    <w:rsid w:val="00961381"/>
    <w:rsid w:val="009613E0"/>
    <w:rsid w:val="009617E5"/>
    <w:rsid w:val="00961814"/>
    <w:rsid w:val="009624D5"/>
    <w:rsid w:val="009633E1"/>
    <w:rsid w:val="009643D9"/>
    <w:rsid w:val="00964940"/>
    <w:rsid w:val="00964AA8"/>
    <w:rsid w:val="00964D30"/>
    <w:rsid w:val="00965CEB"/>
    <w:rsid w:val="009665FE"/>
    <w:rsid w:val="009666B9"/>
    <w:rsid w:val="009672CF"/>
    <w:rsid w:val="009672F6"/>
    <w:rsid w:val="00970497"/>
    <w:rsid w:val="00970967"/>
    <w:rsid w:val="00971EE1"/>
    <w:rsid w:val="009728D7"/>
    <w:rsid w:val="00973BE8"/>
    <w:rsid w:val="009753D0"/>
    <w:rsid w:val="009757B6"/>
    <w:rsid w:val="0097656B"/>
    <w:rsid w:val="00976BE0"/>
    <w:rsid w:val="00977879"/>
    <w:rsid w:val="00977A35"/>
    <w:rsid w:val="00977C06"/>
    <w:rsid w:val="009802E5"/>
    <w:rsid w:val="00980D12"/>
    <w:rsid w:val="00980EF3"/>
    <w:rsid w:val="00981006"/>
    <w:rsid w:val="009811AD"/>
    <w:rsid w:val="00981EE4"/>
    <w:rsid w:val="00982078"/>
    <w:rsid w:val="009820FB"/>
    <w:rsid w:val="0098215B"/>
    <w:rsid w:val="00983B19"/>
    <w:rsid w:val="0098435A"/>
    <w:rsid w:val="00984C27"/>
    <w:rsid w:val="009853EF"/>
    <w:rsid w:val="00987526"/>
    <w:rsid w:val="009876D9"/>
    <w:rsid w:val="00987B23"/>
    <w:rsid w:val="00987CFA"/>
    <w:rsid w:val="00987E4E"/>
    <w:rsid w:val="009911A7"/>
    <w:rsid w:val="009913DD"/>
    <w:rsid w:val="00992430"/>
    <w:rsid w:val="0099296A"/>
    <w:rsid w:val="00992BD6"/>
    <w:rsid w:val="00992CF4"/>
    <w:rsid w:val="00992F24"/>
    <w:rsid w:val="00993D8F"/>
    <w:rsid w:val="00994E90"/>
    <w:rsid w:val="00995870"/>
    <w:rsid w:val="009A0A81"/>
    <w:rsid w:val="009A0D94"/>
    <w:rsid w:val="009A11A3"/>
    <w:rsid w:val="009A2224"/>
    <w:rsid w:val="009A23C9"/>
    <w:rsid w:val="009A3314"/>
    <w:rsid w:val="009A47D4"/>
    <w:rsid w:val="009A4824"/>
    <w:rsid w:val="009A50B8"/>
    <w:rsid w:val="009A5170"/>
    <w:rsid w:val="009A5583"/>
    <w:rsid w:val="009A7022"/>
    <w:rsid w:val="009B0F70"/>
    <w:rsid w:val="009B236F"/>
    <w:rsid w:val="009B238F"/>
    <w:rsid w:val="009B58A5"/>
    <w:rsid w:val="009B5E8D"/>
    <w:rsid w:val="009B7B2A"/>
    <w:rsid w:val="009B7BD6"/>
    <w:rsid w:val="009C0963"/>
    <w:rsid w:val="009C1596"/>
    <w:rsid w:val="009C187D"/>
    <w:rsid w:val="009C29BC"/>
    <w:rsid w:val="009C2FEC"/>
    <w:rsid w:val="009C4317"/>
    <w:rsid w:val="009C523B"/>
    <w:rsid w:val="009C56A1"/>
    <w:rsid w:val="009C7441"/>
    <w:rsid w:val="009D04C3"/>
    <w:rsid w:val="009D1228"/>
    <w:rsid w:val="009D18FF"/>
    <w:rsid w:val="009D2A8C"/>
    <w:rsid w:val="009D42FB"/>
    <w:rsid w:val="009D483D"/>
    <w:rsid w:val="009D4BAC"/>
    <w:rsid w:val="009D5C98"/>
    <w:rsid w:val="009D6BD6"/>
    <w:rsid w:val="009E0C27"/>
    <w:rsid w:val="009E6157"/>
    <w:rsid w:val="009F0ECD"/>
    <w:rsid w:val="009F2631"/>
    <w:rsid w:val="009F38C1"/>
    <w:rsid w:val="009F396D"/>
    <w:rsid w:val="009F53D3"/>
    <w:rsid w:val="009F6234"/>
    <w:rsid w:val="009F75FF"/>
    <w:rsid w:val="009F77BF"/>
    <w:rsid w:val="00A0095B"/>
    <w:rsid w:val="00A00F77"/>
    <w:rsid w:val="00A01151"/>
    <w:rsid w:val="00A0378F"/>
    <w:rsid w:val="00A0390B"/>
    <w:rsid w:val="00A03E06"/>
    <w:rsid w:val="00A044DC"/>
    <w:rsid w:val="00A049F9"/>
    <w:rsid w:val="00A05BA4"/>
    <w:rsid w:val="00A05E94"/>
    <w:rsid w:val="00A061A1"/>
    <w:rsid w:val="00A06D78"/>
    <w:rsid w:val="00A0789D"/>
    <w:rsid w:val="00A100CB"/>
    <w:rsid w:val="00A112FC"/>
    <w:rsid w:val="00A12937"/>
    <w:rsid w:val="00A12A8C"/>
    <w:rsid w:val="00A144BB"/>
    <w:rsid w:val="00A15ECB"/>
    <w:rsid w:val="00A16031"/>
    <w:rsid w:val="00A177B1"/>
    <w:rsid w:val="00A200F4"/>
    <w:rsid w:val="00A2030C"/>
    <w:rsid w:val="00A215C7"/>
    <w:rsid w:val="00A246F5"/>
    <w:rsid w:val="00A27737"/>
    <w:rsid w:val="00A27B58"/>
    <w:rsid w:val="00A33005"/>
    <w:rsid w:val="00A33537"/>
    <w:rsid w:val="00A41860"/>
    <w:rsid w:val="00A41BBE"/>
    <w:rsid w:val="00A41C25"/>
    <w:rsid w:val="00A46382"/>
    <w:rsid w:val="00A46AF5"/>
    <w:rsid w:val="00A47DD9"/>
    <w:rsid w:val="00A47F63"/>
    <w:rsid w:val="00A5012D"/>
    <w:rsid w:val="00A50850"/>
    <w:rsid w:val="00A50C64"/>
    <w:rsid w:val="00A52503"/>
    <w:rsid w:val="00A53240"/>
    <w:rsid w:val="00A5597F"/>
    <w:rsid w:val="00A60043"/>
    <w:rsid w:val="00A608EC"/>
    <w:rsid w:val="00A60A16"/>
    <w:rsid w:val="00A61284"/>
    <w:rsid w:val="00A61831"/>
    <w:rsid w:val="00A619C4"/>
    <w:rsid w:val="00A61CB3"/>
    <w:rsid w:val="00A62A1B"/>
    <w:rsid w:val="00A62F53"/>
    <w:rsid w:val="00A634EE"/>
    <w:rsid w:val="00A6564D"/>
    <w:rsid w:val="00A672A1"/>
    <w:rsid w:val="00A677C4"/>
    <w:rsid w:val="00A67800"/>
    <w:rsid w:val="00A70214"/>
    <w:rsid w:val="00A7077B"/>
    <w:rsid w:val="00A71812"/>
    <w:rsid w:val="00A71B1C"/>
    <w:rsid w:val="00A74DFA"/>
    <w:rsid w:val="00A754FC"/>
    <w:rsid w:val="00A764CB"/>
    <w:rsid w:val="00A76B76"/>
    <w:rsid w:val="00A77433"/>
    <w:rsid w:val="00A802EC"/>
    <w:rsid w:val="00A818F1"/>
    <w:rsid w:val="00A81B92"/>
    <w:rsid w:val="00A81D1B"/>
    <w:rsid w:val="00A8324C"/>
    <w:rsid w:val="00A833E2"/>
    <w:rsid w:val="00A851A3"/>
    <w:rsid w:val="00A871AC"/>
    <w:rsid w:val="00A874BA"/>
    <w:rsid w:val="00A87A9B"/>
    <w:rsid w:val="00A90046"/>
    <w:rsid w:val="00A908E2"/>
    <w:rsid w:val="00A90A06"/>
    <w:rsid w:val="00A92263"/>
    <w:rsid w:val="00A94080"/>
    <w:rsid w:val="00A942C0"/>
    <w:rsid w:val="00A946D9"/>
    <w:rsid w:val="00A9585A"/>
    <w:rsid w:val="00A95C28"/>
    <w:rsid w:val="00A97D64"/>
    <w:rsid w:val="00AA0B8B"/>
    <w:rsid w:val="00AA0C31"/>
    <w:rsid w:val="00AA149D"/>
    <w:rsid w:val="00AA15F1"/>
    <w:rsid w:val="00AA1939"/>
    <w:rsid w:val="00AA1947"/>
    <w:rsid w:val="00AA1E12"/>
    <w:rsid w:val="00AA242F"/>
    <w:rsid w:val="00AA254B"/>
    <w:rsid w:val="00AA41D7"/>
    <w:rsid w:val="00AA48B5"/>
    <w:rsid w:val="00AA6218"/>
    <w:rsid w:val="00AA66C1"/>
    <w:rsid w:val="00AA672B"/>
    <w:rsid w:val="00AA70B8"/>
    <w:rsid w:val="00AA7476"/>
    <w:rsid w:val="00AA7479"/>
    <w:rsid w:val="00AB1F43"/>
    <w:rsid w:val="00AB216F"/>
    <w:rsid w:val="00AB39A8"/>
    <w:rsid w:val="00AB3D3B"/>
    <w:rsid w:val="00AB4751"/>
    <w:rsid w:val="00AB559D"/>
    <w:rsid w:val="00AB565A"/>
    <w:rsid w:val="00AB60A5"/>
    <w:rsid w:val="00AB7A6F"/>
    <w:rsid w:val="00AC125D"/>
    <w:rsid w:val="00AC37DA"/>
    <w:rsid w:val="00AC4575"/>
    <w:rsid w:val="00AC45F4"/>
    <w:rsid w:val="00AC465F"/>
    <w:rsid w:val="00AC4B0D"/>
    <w:rsid w:val="00AC6236"/>
    <w:rsid w:val="00AD1813"/>
    <w:rsid w:val="00AD480D"/>
    <w:rsid w:val="00AD5196"/>
    <w:rsid w:val="00AD57D8"/>
    <w:rsid w:val="00AD63EA"/>
    <w:rsid w:val="00AD7441"/>
    <w:rsid w:val="00AD7A23"/>
    <w:rsid w:val="00AD7A79"/>
    <w:rsid w:val="00AE1C7B"/>
    <w:rsid w:val="00AE2146"/>
    <w:rsid w:val="00AE3725"/>
    <w:rsid w:val="00AE5E3C"/>
    <w:rsid w:val="00AE5FC2"/>
    <w:rsid w:val="00AE6354"/>
    <w:rsid w:val="00AE73AF"/>
    <w:rsid w:val="00AF0D08"/>
    <w:rsid w:val="00AF1314"/>
    <w:rsid w:val="00AF2BAB"/>
    <w:rsid w:val="00AF34E7"/>
    <w:rsid w:val="00AF4B43"/>
    <w:rsid w:val="00AF4E84"/>
    <w:rsid w:val="00AF5E64"/>
    <w:rsid w:val="00AF7C4F"/>
    <w:rsid w:val="00AF7DA5"/>
    <w:rsid w:val="00B00756"/>
    <w:rsid w:val="00B010B5"/>
    <w:rsid w:val="00B01463"/>
    <w:rsid w:val="00B03EC8"/>
    <w:rsid w:val="00B06194"/>
    <w:rsid w:val="00B066E8"/>
    <w:rsid w:val="00B072D9"/>
    <w:rsid w:val="00B075D0"/>
    <w:rsid w:val="00B10FC2"/>
    <w:rsid w:val="00B11504"/>
    <w:rsid w:val="00B1176A"/>
    <w:rsid w:val="00B12B49"/>
    <w:rsid w:val="00B142D4"/>
    <w:rsid w:val="00B149F5"/>
    <w:rsid w:val="00B14A8F"/>
    <w:rsid w:val="00B14DEE"/>
    <w:rsid w:val="00B15D8A"/>
    <w:rsid w:val="00B16594"/>
    <w:rsid w:val="00B16C99"/>
    <w:rsid w:val="00B17568"/>
    <w:rsid w:val="00B177C3"/>
    <w:rsid w:val="00B21595"/>
    <w:rsid w:val="00B237AB"/>
    <w:rsid w:val="00B23F3B"/>
    <w:rsid w:val="00B24CB7"/>
    <w:rsid w:val="00B26594"/>
    <w:rsid w:val="00B26905"/>
    <w:rsid w:val="00B26918"/>
    <w:rsid w:val="00B30DAD"/>
    <w:rsid w:val="00B30F04"/>
    <w:rsid w:val="00B313DA"/>
    <w:rsid w:val="00B318B9"/>
    <w:rsid w:val="00B31B6A"/>
    <w:rsid w:val="00B32C3A"/>
    <w:rsid w:val="00B32E2B"/>
    <w:rsid w:val="00B33610"/>
    <w:rsid w:val="00B342E3"/>
    <w:rsid w:val="00B34D8A"/>
    <w:rsid w:val="00B364DF"/>
    <w:rsid w:val="00B3690B"/>
    <w:rsid w:val="00B40F71"/>
    <w:rsid w:val="00B416CF"/>
    <w:rsid w:val="00B41AEF"/>
    <w:rsid w:val="00B44060"/>
    <w:rsid w:val="00B441BE"/>
    <w:rsid w:val="00B459B7"/>
    <w:rsid w:val="00B50F69"/>
    <w:rsid w:val="00B53F46"/>
    <w:rsid w:val="00B5471C"/>
    <w:rsid w:val="00B56F75"/>
    <w:rsid w:val="00B5707A"/>
    <w:rsid w:val="00B570E8"/>
    <w:rsid w:val="00B629BB"/>
    <w:rsid w:val="00B63455"/>
    <w:rsid w:val="00B65BF2"/>
    <w:rsid w:val="00B66186"/>
    <w:rsid w:val="00B664AA"/>
    <w:rsid w:val="00B67F68"/>
    <w:rsid w:val="00B71B9B"/>
    <w:rsid w:val="00B7237B"/>
    <w:rsid w:val="00B724AD"/>
    <w:rsid w:val="00B74BD5"/>
    <w:rsid w:val="00B7598C"/>
    <w:rsid w:val="00B75997"/>
    <w:rsid w:val="00B765F9"/>
    <w:rsid w:val="00B768A4"/>
    <w:rsid w:val="00B77F5F"/>
    <w:rsid w:val="00B801E8"/>
    <w:rsid w:val="00B8047D"/>
    <w:rsid w:val="00B81144"/>
    <w:rsid w:val="00B81F97"/>
    <w:rsid w:val="00B823E0"/>
    <w:rsid w:val="00B82910"/>
    <w:rsid w:val="00B82BD8"/>
    <w:rsid w:val="00B82C0B"/>
    <w:rsid w:val="00B84481"/>
    <w:rsid w:val="00B84745"/>
    <w:rsid w:val="00B85159"/>
    <w:rsid w:val="00B869EB"/>
    <w:rsid w:val="00B874CE"/>
    <w:rsid w:val="00B9188B"/>
    <w:rsid w:val="00B91C6C"/>
    <w:rsid w:val="00B92ED0"/>
    <w:rsid w:val="00B933A1"/>
    <w:rsid w:val="00B93569"/>
    <w:rsid w:val="00B9373E"/>
    <w:rsid w:val="00B93D30"/>
    <w:rsid w:val="00B94A34"/>
    <w:rsid w:val="00B94ADD"/>
    <w:rsid w:val="00B94CAE"/>
    <w:rsid w:val="00B96911"/>
    <w:rsid w:val="00B96E66"/>
    <w:rsid w:val="00B9780B"/>
    <w:rsid w:val="00BA0F0C"/>
    <w:rsid w:val="00BA18F4"/>
    <w:rsid w:val="00BA2483"/>
    <w:rsid w:val="00BA275D"/>
    <w:rsid w:val="00BA5569"/>
    <w:rsid w:val="00BA56CA"/>
    <w:rsid w:val="00BA5E7C"/>
    <w:rsid w:val="00BA69DD"/>
    <w:rsid w:val="00BA6AD6"/>
    <w:rsid w:val="00BA6F6C"/>
    <w:rsid w:val="00BA7955"/>
    <w:rsid w:val="00BA7D84"/>
    <w:rsid w:val="00BA7DD6"/>
    <w:rsid w:val="00BA7E56"/>
    <w:rsid w:val="00BB0796"/>
    <w:rsid w:val="00BB1043"/>
    <w:rsid w:val="00BB16CA"/>
    <w:rsid w:val="00BB31E9"/>
    <w:rsid w:val="00BB3A59"/>
    <w:rsid w:val="00BB4050"/>
    <w:rsid w:val="00BB47E4"/>
    <w:rsid w:val="00BB4909"/>
    <w:rsid w:val="00BB62E2"/>
    <w:rsid w:val="00BB704A"/>
    <w:rsid w:val="00BC043F"/>
    <w:rsid w:val="00BC10E9"/>
    <w:rsid w:val="00BC315F"/>
    <w:rsid w:val="00BC31BA"/>
    <w:rsid w:val="00BC3A72"/>
    <w:rsid w:val="00BC440A"/>
    <w:rsid w:val="00BC49C2"/>
    <w:rsid w:val="00BC4D42"/>
    <w:rsid w:val="00BC513F"/>
    <w:rsid w:val="00BC646B"/>
    <w:rsid w:val="00BC694E"/>
    <w:rsid w:val="00BC70EB"/>
    <w:rsid w:val="00BD0BBB"/>
    <w:rsid w:val="00BD28D0"/>
    <w:rsid w:val="00BD357E"/>
    <w:rsid w:val="00BD5C54"/>
    <w:rsid w:val="00BD6145"/>
    <w:rsid w:val="00BD63AE"/>
    <w:rsid w:val="00BD6995"/>
    <w:rsid w:val="00BD75C7"/>
    <w:rsid w:val="00BE119E"/>
    <w:rsid w:val="00BE19A4"/>
    <w:rsid w:val="00BE1F9A"/>
    <w:rsid w:val="00BE2026"/>
    <w:rsid w:val="00BE2F0A"/>
    <w:rsid w:val="00BE3619"/>
    <w:rsid w:val="00BE4481"/>
    <w:rsid w:val="00BE60FD"/>
    <w:rsid w:val="00BF0CEF"/>
    <w:rsid w:val="00BF3364"/>
    <w:rsid w:val="00BF62BB"/>
    <w:rsid w:val="00BF63FC"/>
    <w:rsid w:val="00BF7AA0"/>
    <w:rsid w:val="00C00238"/>
    <w:rsid w:val="00C00690"/>
    <w:rsid w:val="00C01054"/>
    <w:rsid w:val="00C0140C"/>
    <w:rsid w:val="00C01B0E"/>
    <w:rsid w:val="00C02CE9"/>
    <w:rsid w:val="00C039A7"/>
    <w:rsid w:val="00C0429B"/>
    <w:rsid w:val="00C04F95"/>
    <w:rsid w:val="00C05CE8"/>
    <w:rsid w:val="00C05ECA"/>
    <w:rsid w:val="00C06D57"/>
    <w:rsid w:val="00C06F21"/>
    <w:rsid w:val="00C10364"/>
    <w:rsid w:val="00C123EA"/>
    <w:rsid w:val="00C127A8"/>
    <w:rsid w:val="00C12BD1"/>
    <w:rsid w:val="00C12E04"/>
    <w:rsid w:val="00C13395"/>
    <w:rsid w:val="00C1455A"/>
    <w:rsid w:val="00C16502"/>
    <w:rsid w:val="00C16672"/>
    <w:rsid w:val="00C16D24"/>
    <w:rsid w:val="00C17A91"/>
    <w:rsid w:val="00C17FFB"/>
    <w:rsid w:val="00C202E6"/>
    <w:rsid w:val="00C2134B"/>
    <w:rsid w:val="00C2370C"/>
    <w:rsid w:val="00C25019"/>
    <w:rsid w:val="00C30E97"/>
    <w:rsid w:val="00C31FF3"/>
    <w:rsid w:val="00C32CB2"/>
    <w:rsid w:val="00C350B6"/>
    <w:rsid w:val="00C35B04"/>
    <w:rsid w:val="00C35C5B"/>
    <w:rsid w:val="00C37046"/>
    <w:rsid w:val="00C370E1"/>
    <w:rsid w:val="00C37976"/>
    <w:rsid w:val="00C40E56"/>
    <w:rsid w:val="00C411ED"/>
    <w:rsid w:val="00C4180A"/>
    <w:rsid w:val="00C4284A"/>
    <w:rsid w:val="00C42FEE"/>
    <w:rsid w:val="00C433AB"/>
    <w:rsid w:val="00C434ED"/>
    <w:rsid w:val="00C47906"/>
    <w:rsid w:val="00C47B39"/>
    <w:rsid w:val="00C50831"/>
    <w:rsid w:val="00C51A63"/>
    <w:rsid w:val="00C51A70"/>
    <w:rsid w:val="00C53605"/>
    <w:rsid w:val="00C53F52"/>
    <w:rsid w:val="00C54480"/>
    <w:rsid w:val="00C56964"/>
    <w:rsid w:val="00C574C0"/>
    <w:rsid w:val="00C607D3"/>
    <w:rsid w:val="00C63971"/>
    <w:rsid w:val="00C64DE7"/>
    <w:rsid w:val="00C650BD"/>
    <w:rsid w:val="00C71867"/>
    <w:rsid w:val="00C73B1B"/>
    <w:rsid w:val="00C73B27"/>
    <w:rsid w:val="00C765E4"/>
    <w:rsid w:val="00C76DA8"/>
    <w:rsid w:val="00C777AC"/>
    <w:rsid w:val="00C77809"/>
    <w:rsid w:val="00C7791C"/>
    <w:rsid w:val="00C80093"/>
    <w:rsid w:val="00C80489"/>
    <w:rsid w:val="00C80CAB"/>
    <w:rsid w:val="00C818F6"/>
    <w:rsid w:val="00C81E0F"/>
    <w:rsid w:val="00C82C58"/>
    <w:rsid w:val="00C82E08"/>
    <w:rsid w:val="00C82EFB"/>
    <w:rsid w:val="00C837CD"/>
    <w:rsid w:val="00C838E3"/>
    <w:rsid w:val="00C844F2"/>
    <w:rsid w:val="00C861FE"/>
    <w:rsid w:val="00C86951"/>
    <w:rsid w:val="00C87839"/>
    <w:rsid w:val="00C879D3"/>
    <w:rsid w:val="00C9088F"/>
    <w:rsid w:val="00C90FCC"/>
    <w:rsid w:val="00C91F42"/>
    <w:rsid w:val="00C92362"/>
    <w:rsid w:val="00C92913"/>
    <w:rsid w:val="00C936BE"/>
    <w:rsid w:val="00C93955"/>
    <w:rsid w:val="00C94575"/>
    <w:rsid w:val="00C95C96"/>
    <w:rsid w:val="00C966EC"/>
    <w:rsid w:val="00C97058"/>
    <w:rsid w:val="00C973B8"/>
    <w:rsid w:val="00C979C7"/>
    <w:rsid w:val="00CA0E17"/>
    <w:rsid w:val="00CA2BAB"/>
    <w:rsid w:val="00CA2F35"/>
    <w:rsid w:val="00CA351A"/>
    <w:rsid w:val="00CA3EFB"/>
    <w:rsid w:val="00CA46CD"/>
    <w:rsid w:val="00CA605C"/>
    <w:rsid w:val="00CA6900"/>
    <w:rsid w:val="00CA79D0"/>
    <w:rsid w:val="00CB17C1"/>
    <w:rsid w:val="00CB1C4F"/>
    <w:rsid w:val="00CB3ECA"/>
    <w:rsid w:val="00CB5239"/>
    <w:rsid w:val="00CB57F0"/>
    <w:rsid w:val="00CB5A05"/>
    <w:rsid w:val="00CB600E"/>
    <w:rsid w:val="00CB7DE6"/>
    <w:rsid w:val="00CB7FAD"/>
    <w:rsid w:val="00CC1482"/>
    <w:rsid w:val="00CC31E4"/>
    <w:rsid w:val="00CC4610"/>
    <w:rsid w:val="00CC4A03"/>
    <w:rsid w:val="00CC4B50"/>
    <w:rsid w:val="00CC5066"/>
    <w:rsid w:val="00CC5F39"/>
    <w:rsid w:val="00CC614A"/>
    <w:rsid w:val="00CC625A"/>
    <w:rsid w:val="00CC6B92"/>
    <w:rsid w:val="00CC6D54"/>
    <w:rsid w:val="00CD07B9"/>
    <w:rsid w:val="00CD11B1"/>
    <w:rsid w:val="00CD13DD"/>
    <w:rsid w:val="00CD1E0C"/>
    <w:rsid w:val="00CD2452"/>
    <w:rsid w:val="00CD2ED3"/>
    <w:rsid w:val="00CD5440"/>
    <w:rsid w:val="00CD5460"/>
    <w:rsid w:val="00CD68FD"/>
    <w:rsid w:val="00CD722F"/>
    <w:rsid w:val="00CD7FA9"/>
    <w:rsid w:val="00CE1E4C"/>
    <w:rsid w:val="00CE24F8"/>
    <w:rsid w:val="00CE266E"/>
    <w:rsid w:val="00CE29D7"/>
    <w:rsid w:val="00CE2F95"/>
    <w:rsid w:val="00CE30E8"/>
    <w:rsid w:val="00CE3179"/>
    <w:rsid w:val="00CE369D"/>
    <w:rsid w:val="00CE416E"/>
    <w:rsid w:val="00CE6785"/>
    <w:rsid w:val="00CE7421"/>
    <w:rsid w:val="00CE79A6"/>
    <w:rsid w:val="00CE7B40"/>
    <w:rsid w:val="00CF0482"/>
    <w:rsid w:val="00CF5DCF"/>
    <w:rsid w:val="00CF6DDE"/>
    <w:rsid w:val="00CF7484"/>
    <w:rsid w:val="00CF7BF2"/>
    <w:rsid w:val="00CF7E31"/>
    <w:rsid w:val="00D0213A"/>
    <w:rsid w:val="00D02CB2"/>
    <w:rsid w:val="00D0300D"/>
    <w:rsid w:val="00D03031"/>
    <w:rsid w:val="00D0412C"/>
    <w:rsid w:val="00D04E12"/>
    <w:rsid w:val="00D073D2"/>
    <w:rsid w:val="00D11788"/>
    <w:rsid w:val="00D11ADF"/>
    <w:rsid w:val="00D12610"/>
    <w:rsid w:val="00D14ECA"/>
    <w:rsid w:val="00D201AA"/>
    <w:rsid w:val="00D20CBD"/>
    <w:rsid w:val="00D21190"/>
    <w:rsid w:val="00D2130B"/>
    <w:rsid w:val="00D21973"/>
    <w:rsid w:val="00D222EE"/>
    <w:rsid w:val="00D2271A"/>
    <w:rsid w:val="00D2377A"/>
    <w:rsid w:val="00D23F09"/>
    <w:rsid w:val="00D241F6"/>
    <w:rsid w:val="00D24FA2"/>
    <w:rsid w:val="00D25764"/>
    <w:rsid w:val="00D26072"/>
    <w:rsid w:val="00D26268"/>
    <w:rsid w:val="00D272AF"/>
    <w:rsid w:val="00D274E5"/>
    <w:rsid w:val="00D277EB"/>
    <w:rsid w:val="00D27F62"/>
    <w:rsid w:val="00D30D94"/>
    <w:rsid w:val="00D33094"/>
    <w:rsid w:val="00D33579"/>
    <w:rsid w:val="00D345BD"/>
    <w:rsid w:val="00D347A5"/>
    <w:rsid w:val="00D34F41"/>
    <w:rsid w:val="00D35362"/>
    <w:rsid w:val="00D354FA"/>
    <w:rsid w:val="00D360DA"/>
    <w:rsid w:val="00D36CF2"/>
    <w:rsid w:val="00D37256"/>
    <w:rsid w:val="00D379F0"/>
    <w:rsid w:val="00D40FA5"/>
    <w:rsid w:val="00D414A2"/>
    <w:rsid w:val="00D41B60"/>
    <w:rsid w:val="00D41C83"/>
    <w:rsid w:val="00D42240"/>
    <w:rsid w:val="00D426C2"/>
    <w:rsid w:val="00D429C9"/>
    <w:rsid w:val="00D43FC5"/>
    <w:rsid w:val="00D44171"/>
    <w:rsid w:val="00D4562D"/>
    <w:rsid w:val="00D45B8B"/>
    <w:rsid w:val="00D4683F"/>
    <w:rsid w:val="00D46CE9"/>
    <w:rsid w:val="00D46ED1"/>
    <w:rsid w:val="00D47999"/>
    <w:rsid w:val="00D503B3"/>
    <w:rsid w:val="00D50CCE"/>
    <w:rsid w:val="00D512CC"/>
    <w:rsid w:val="00D52544"/>
    <w:rsid w:val="00D5403B"/>
    <w:rsid w:val="00D54CAC"/>
    <w:rsid w:val="00D552DD"/>
    <w:rsid w:val="00D56E66"/>
    <w:rsid w:val="00D577F0"/>
    <w:rsid w:val="00D62604"/>
    <w:rsid w:val="00D62D77"/>
    <w:rsid w:val="00D64279"/>
    <w:rsid w:val="00D65F9F"/>
    <w:rsid w:val="00D662C3"/>
    <w:rsid w:val="00D66639"/>
    <w:rsid w:val="00D70638"/>
    <w:rsid w:val="00D70A01"/>
    <w:rsid w:val="00D70F66"/>
    <w:rsid w:val="00D71DBE"/>
    <w:rsid w:val="00D71F34"/>
    <w:rsid w:val="00D723BF"/>
    <w:rsid w:val="00D72E03"/>
    <w:rsid w:val="00D730B1"/>
    <w:rsid w:val="00D75316"/>
    <w:rsid w:val="00D75C41"/>
    <w:rsid w:val="00D76D34"/>
    <w:rsid w:val="00D77038"/>
    <w:rsid w:val="00D81510"/>
    <w:rsid w:val="00D8269B"/>
    <w:rsid w:val="00D849A1"/>
    <w:rsid w:val="00D85006"/>
    <w:rsid w:val="00D85040"/>
    <w:rsid w:val="00D855A1"/>
    <w:rsid w:val="00D90B0E"/>
    <w:rsid w:val="00D915B7"/>
    <w:rsid w:val="00D91728"/>
    <w:rsid w:val="00D91A99"/>
    <w:rsid w:val="00D91E73"/>
    <w:rsid w:val="00D91ED9"/>
    <w:rsid w:val="00D9292F"/>
    <w:rsid w:val="00D96C2B"/>
    <w:rsid w:val="00D96E60"/>
    <w:rsid w:val="00D976BD"/>
    <w:rsid w:val="00D97854"/>
    <w:rsid w:val="00DA18CA"/>
    <w:rsid w:val="00DA2CE2"/>
    <w:rsid w:val="00DA5086"/>
    <w:rsid w:val="00DA50BE"/>
    <w:rsid w:val="00DA59C3"/>
    <w:rsid w:val="00DA7333"/>
    <w:rsid w:val="00DA7D41"/>
    <w:rsid w:val="00DB059F"/>
    <w:rsid w:val="00DB0D7E"/>
    <w:rsid w:val="00DB1329"/>
    <w:rsid w:val="00DB2FCA"/>
    <w:rsid w:val="00DB54F4"/>
    <w:rsid w:val="00DB5998"/>
    <w:rsid w:val="00DB61F9"/>
    <w:rsid w:val="00DB651A"/>
    <w:rsid w:val="00DC2155"/>
    <w:rsid w:val="00DC28BD"/>
    <w:rsid w:val="00DC38AB"/>
    <w:rsid w:val="00DC3C43"/>
    <w:rsid w:val="00DC4208"/>
    <w:rsid w:val="00DC5055"/>
    <w:rsid w:val="00DC5128"/>
    <w:rsid w:val="00DC5BFA"/>
    <w:rsid w:val="00DC777D"/>
    <w:rsid w:val="00DC7F80"/>
    <w:rsid w:val="00DD02C5"/>
    <w:rsid w:val="00DD0E35"/>
    <w:rsid w:val="00DD2238"/>
    <w:rsid w:val="00DD241C"/>
    <w:rsid w:val="00DD29AF"/>
    <w:rsid w:val="00DD57F1"/>
    <w:rsid w:val="00DD7BCA"/>
    <w:rsid w:val="00DE097B"/>
    <w:rsid w:val="00DE0D93"/>
    <w:rsid w:val="00DE1089"/>
    <w:rsid w:val="00DE175F"/>
    <w:rsid w:val="00DE1821"/>
    <w:rsid w:val="00DE4098"/>
    <w:rsid w:val="00DE592A"/>
    <w:rsid w:val="00DE6510"/>
    <w:rsid w:val="00DE7E37"/>
    <w:rsid w:val="00DF19D0"/>
    <w:rsid w:val="00DF1F52"/>
    <w:rsid w:val="00DF2214"/>
    <w:rsid w:val="00DF263E"/>
    <w:rsid w:val="00DF2D33"/>
    <w:rsid w:val="00DF354F"/>
    <w:rsid w:val="00DF4277"/>
    <w:rsid w:val="00DF4629"/>
    <w:rsid w:val="00DF5A1C"/>
    <w:rsid w:val="00DF6171"/>
    <w:rsid w:val="00DF7866"/>
    <w:rsid w:val="00DF7941"/>
    <w:rsid w:val="00E000E8"/>
    <w:rsid w:val="00E00AF0"/>
    <w:rsid w:val="00E00D30"/>
    <w:rsid w:val="00E00F35"/>
    <w:rsid w:val="00E02B40"/>
    <w:rsid w:val="00E0359E"/>
    <w:rsid w:val="00E03871"/>
    <w:rsid w:val="00E0390B"/>
    <w:rsid w:val="00E04CC2"/>
    <w:rsid w:val="00E05647"/>
    <w:rsid w:val="00E11117"/>
    <w:rsid w:val="00E11248"/>
    <w:rsid w:val="00E118F4"/>
    <w:rsid w:val="00E11952"/>
    <w:rsid w:val="00E12505"/>
    <w:rsid w:val="00E12829"/>
    <w:rsid w:val="00E13926"/>
    <w:rsid w:val="00E14501"/>
    <w:rsid w:val="00E154F3"/>
    <w:rsid w:val="00E15571"/>
    <w:rsid w:val="00E15823"/>
    <w:rsid w:val="00E16E6B"/>
    <w:rsid w:val="00E1732E"/>
    <w:rsid w:val="00E205EB"/>
    <w:rsid w:val="00E211CF"/>
    <w:rsid w:val="00E21590"/>
    <w:rsid w:val="00E2275C"/>
    <w:rsid w:val="00E227FD"/>
    <w:rsid w:val="00E25EA5"/>
    <w:rsid w:val="00E26648"/>
    <w:rsid w:val="00E2712F"/>
    <w:rsid w:val="00E27187"/>
    <w:rsid w:val="00E30318"/>
    <w:rsid w:val="00E3045E"/>
    <w:rsid w:val="00E310B5"/>
    <w:rsid w:val="00E3137D"/>
    <w:rsid w:val="00E31BF6"/>
    <w:rsid w:val="00E3223A"/>
    <w:rsid w:val="00E3223D"/>
    <w:rsid w:val="00E337D9"/>
    <w:rsid w:val="00E35130"/>
    <w:rsid w:val="00E3692F"/>
    <w:rsid w:val="00E374AE"/>
    <w:rsid w:val="00E40C4E"/>
    <w:rsid w:val="00E40E54"/>
    <w:rsid w:val="00E41055"/>
    <w:rsid w:val="00E42196"/>
    <w:rsid w:val="00E42F8B"/>
    <w:rsid w:val="00E44AFF"/>
    <w:rsid w:val="00E45620"/>
    <w:rsid w:val="00E45FB4"/>
    <w:rsid w:val="00E474F9"/>
    <w:rsid w:val="00E51A9A"/>
    <w:rsid w:val="00E521D5"/>
    <w:rsid w:val="00E53373"/>
    <w:rsid w:val="00E548B6"/>
    <w:rsid w:val="00E57281"/>
    <w:rsid w:val="00E618BD"/>
    <w:rsid w:val="00E61DC1"/>
    <w:rsid w:val="00E62D15"/>
    <w:rsid w:val="00E62D92"/>
    <w:rsid w:val="00E62DEF"/>
    <w:rsid w:val="00E6444A"/>
    <w:rsid w:val="00E645F9"/>
    <w:rsid w:val="00E64B45"/>
    <w:rsid w:val="00E673A2"/>
    <w:rsid w:val="00E676E4"/>
    <w:rsid w:val="00E67966"/>
    <w:rsid w:val="00E70521"/>
    <w:rsid w:val="00E715CB"/>
    <w:rsid w:val="00E72409"/>
    <w:rsid w:val="00E72C97"/>
    <w:rsid w:val="00E75138"/>
    <w:rsid w:val="00E75633"/>
    <w:rsid w:val="00E76875"/>
    <w:rsid w:val="00E7787C"/>
    <w:rsid w:val="00E77E9D"/>
    <w:rsid w:val="00E80BED"/>
    <w:rsid w:val="00E81756"/>
    <w:rsid w:val="00E8285C"/>
    <w:rsid w:val="00E83C7B"/>
    <w:rsid w:val="00E84032"/>
    <w:rsid w:val="00E84BC3"/>
    <w:rsid w:val="00E84F70"/>
    <w:rsid w:val="00E852A8"/>
    <w:rsid w:val="00E86212"/>
    <w:rsid w:val="00E86B15"/>
    <w:rsid w:val="00E875CD"/>
    <w:rsid w:val="00E87D10"/>
    <w:rsid w:val="00E87E27"/>
    <w:rsid w:val="00E918E1"/>
    <w:rsid w:val="00E930CE"/>
    <w:rsid w:val="00E9338C"/>
    <w:rsid w:val="00E9345B"/>
    <w:rsid w:val="00E93F1C"/>
    <w:rsid w:val="00E96000"/>
    <w:rsid w:val="00E96547"/>
    <w:rsid w:val="00E970D0"/>
    <w:rsid w:val="00E9763E"/>
    <w:rsid w:val="00EA0220"/>
    <w:rsid w:val="00EA0A74"/>
    <w:rsid w:val="00EA10EE"/>
    <w:rsid w:val="00EA142F"/>
    <w:rsid w:val="00EA16D1"/>
    <w:rsid w:val="00EA1E89"/>
    <w:rsid w:val="00EA44AB"/>
    <w:rsid w:val="00EA4D67"/>
    <w:rsid w:val="00EA5744"/>
    <w:rsid w:val="00EA5CB5"/>
    <w:rsid w:val="00EA6685"/>
    <w:rsid w:val="00EA7387"/>
    <w:rsid w:val="00EA7425"/>
    <w:rsid w:val="00EA7E5A"/>
    <w:rsid w:val="00EB16B0"/>
    <w:rsid w:val="00EB19B3"/>
    <w:rsid w:val="00EB31AD"/>
    <w:rsid w:val="00EB3B35"/>
    <w:rsid w:val="00EB3E6C"/>
    <w:rsid w:val="00EB4CD9"/>
    <w:rsid w:val="00EB5126"/>
    <w:rsid w:val="00EB5254"/>
    <w:rsid w:val="00EB5CFC"/>
    <w:rsid w:val="00EB752C"/>
    <w:rsid w:val="00EB7A61"/>
    <w:rsid w:val="00EC20C1"/>
    <w:rsid w:val="00EC398A"/>
    <w:rsid w:val="00EC3B38"/>
    <w:rsid w:val="00EC3FC1"/>
    <w:rsid w:val="00EC49BF"/>
    <w:rsid w:val="00EC5526"/>
    <w:rsid w:val="00EC5596"/>
    <w:rsid w:val="00EC68BE"/>
    <w:rsid w:val="00EC777F"/>
    <w:rsid w:val="00ED0748"/>
    <w:rsid w:val="00ED1353"/>
    <w:rsid w:val="00ED3E64"/>
    <w:rsid w:val="00ED4130"/>
    <w:rsid w:val="00ED4DA8"/>
    <w:rsid w:val="00ED4E3A"/>
    <w:rsid w:val="00ED5F59"/>
    <w:rsid w:val="00ED5F94"/>
    <w:rsid w:val="00ED707F"/>
    <w:rsid w:val="00EE0FE7"/>
    <w:rsid w:val="00EE1073"/>
    <w:rsid w:val="00EE292F"/>
    <w:rsid w:val="00EE3435"/>
    <w:rsid w:val="00EE4D07"/>
    <w:rsid w:val="00EE6858"/>
    <w:rsid w:val="00EE7AA1"/>
    <w:rsid w:val="00EF0EFD"/>
    <w:rsid w:val="00EF1805"/>
    <w:rsid w:val="00EF215A"/>
    <w:rsid w:val="00EF3F7F"/>
    <w:rsid w:val="00EF41B5"/>
    <w:rsid w:val="00EF4AE4"/>
    <w:rsid w:val="00EF666F"/>
    <w:rsid w:val="00EF6F9B"/>
    <w:rsid w:val="00F01311"/>
    <w:rsid w:val="00F01514"/>
    <w:rsid w:val="00F02B5A"/>
    <w:rsid w:val="00F02DFD"/>
    <w:rsid w:val="00F03E78"/>
    <w:rsid w:val="00F0652A"/>
    <w:rsid w:val="00F0746F"/>
    <w:rsid w:val="00F074C1"/>
    <w:rsid w:val="00F10E2E"/>
    <w:rsid w:val="00F11D8D"/>
    <w:rsid w:val="00F139E5"/>
    <w:rsid w:val="00F1411B"/>
    <w:rsid w:val="00F14D44"/>
    <w:rsid w:val="00F1745C"/>
    <w:rsid w:val="00F21187"/>
    <w:rsid w:val="00F22299"/>
    <w:rsid w:val="00F24208"/>
    <w:rsid w:val="00F24D19"/>
    <w:rsid w:val="00F254BE"/>
    <w:rsid w:val="00F260EB"/>
    <w:rsid w:val="00F26745"/>
    <w:rsid w:val="00F30A3D"/>
    <w:rsid w:val="00F33179"/>
    <w:rsid w:val="00F34911"/>
    <w:rsid w:val="00F362AC"/>
    <w:rsid w:val="00F36AF0"/>
    <w:rsid w:val="00F36BA6"/>
    <w:rsid w:val="00F375FA"/>
    <w:rsid w:val="00F37900"/>
    <w:rsid w:val="00F37AC5"/>
    <w:rsid w:val="00F40C4C"/>
    <w:rsid w:val="00F41DB2"/>
    <w:rsid w:val="00F41EF8"/>
    <w:rsid w:val="00F42A13"/>
    <w:rsid w:val="00F452C5"/>
    <w:rsid w:val="00F4538D"/>
    <w:rsid w:val="00F45F7F"/>
    <w:rsid w:val="00F47123"/>
    <w:rsid w:val="00F477D3"/>
    <w:rsid w:val="00F5063E"/>
    <w:rsid w:val="00F50D14"/>
    <w:rsid w:val="00F50F18"/>
    <w:rsid w:val="00F51A71"/>
    <w:rsid w:val="00F53D6A"/>
    <w:rsid w:val="00F56B67"/>
    <w:rsid w:val="00F57D42"/>
    <w:rsid w:val="00F6053F"/>
    <w:rsid w:val="00F606EF"/>
    <w:rsid w:val="00F61462"/>
    <w:rsid w:val="00F62CBB"/>
    <w:rsid w:val="00F62EB2"/>
    <w:rsid w:val="00F63D68"/>
    <w:rsid w:val="00F64643"/>
    <w:rsid w:val="00F65176"/>
    <w:rsid w:val="00F651E3"/>
    <w:rsid w:val="00F65484"/>
    <w:rsid w:val="00F65EF3"/>
    <w:rsid w:val="00F66DE6"/>
    <w:rsid w:val="00F67028"/>
    <w:rsid w:val="00F6728C"/>
    <w:rsid w:val="00F71449"/>
    <w:rsid w:val="00F719A0"/>
    <w:rsid w:val="00F71B02"/>
    <w:rsid w:val="00F720B5"/>
    <w:rsid w:val="00F72558"/>
    <w:rsid w:val="00F725D4"/>
    <w:rsid w:val="00F72BF9"/>
    <w:rsid w:val="00F73357"/>
    <w:rsid w:val="00F73543"/>
    <w:rsid w:val="00F7392B"/>
    <w:rsid w:val="00F73DAD"/>
    <w:rsid w:val="00F7772F"/>
    <w:rsid w:val="00F80E50"/>
    <w:rsid w:val="00F81074"/>
    <w:rsid w:val="00F81086"/>
    <w:rsid w:val="00F812EE"/>
    <w:rsid w:val="00F81603"/>
    <w:rsid w:val="00F825A1"/>
    <w:rsid w:val="00F82B58"/>
    <w:rsid w:val="00F831A4"/>
    <w:rsid w:val="00F8394A"/>
    <w:rsid w:val="00F83F28"/>
    <w:rsid w:val="00F846C3"/>
    <w:rsid w:val="00F85747"/>
    <w:rsid w:val="00F8594C"/>
    <w:rsid w:val="00F86107"/>
    <w:rsid w:val="00F90D4C"/>
    <w:rsid w:val="00F91B7D"/>
    <w:rsid w:val="00F93A32"/>
    <w:rsid w:val="00F94142"/>
    <w:rsid w:val="00F947A2"/>
    <w:rsid w:val="00F948A4"/>
    <w:rsid w:val="00F95B06"/>
    <w:rsid w:val="00F95F50"/>
    <w:rsid w:val="00F97FCF"/>
    <w:rsid w:val="00FA030A"/>
    <w:rsid w:val="00FA08EE"/>
    <w:rsid w:val="00FA13EB"/>
    <w:rsid w:val="00FA15F7"/>
    <w:rsid w:val="00FA1BFC"/>
    <w:rsid w:val="00FA274C"/>
    <w:rsid w:val="00FA2C8D"/>
    <w:rsid w:val="00FA5AF6"/>
    <w:rsid w:val="00FA5B45"/>
    <w:rsid w:val="00FA5C30"/>
    <w:rsid w:val="00FA620F"/>
    <w:rsid w:val="00FA731B"/>
    <w:rsid w:val="00FA75CF"/>
    <w:rsid w:val="00FA7956"/>
    <w:rsid w:val="00FB0236"/>
    <w:rsid w:val="00FB07C2"/>
    <w:rsid w:val="00FB14F3"/>
    <w:rsid w:val="00FB186F"/>
    <w:rsid w:val="00FB1B69"/>
    <w:rsid w:val="00FB25D1"/>
    <w:rsid w:val="00FB2601"/>
    <w:rsid w:val="00FB285E"/>
    <w:rsid w:val="00FB2B0A"/>
    <w:rsid w:val="00FB3B68"/>
    <w:rsid w:val="00FB6C5C"/>
    <w:rsid w:val="00FC2170"/>
    <w:rsid w:val="00FC234F"/>
    <w:rsid w:val="00FC2A85"/>
    <w:rsid w:val="00FC54AF"/>
    <w:rsid w:val="00FC653C"/>
    <w:rsid w:val="00FC738F"/>
    <w:rsid w:val="00FD0435"/>
    <w:rsid w:val="00FD077F"/>
    <w:rsid w:val="00FD0DE2"/>
    <w:rsid w:val="00FD1136"/>
    <w:rsid w:val="00FD257B"/>
    <w:rsid w:val="00FD3138"/>
    <w:rsid w:val="00FD3752"/>
    <w:rsid w:val="00FD3C1C"/>
    <w:rsid w:val="00FD50B9"/>
    <w:rsid w:val="00FD7B13"/>
    <w:rsid w:val="00FE0A46"/>
    <w:rsid w:val="00FE0AE9"/>
    <w:rsid w:val="00FE0C00"/>
    <w:rsid w:val="00FE1345"/>
    <w:rsid w:val="00FE1A59"/>
    <w:rsid w:val="00FE362F"/>
    <w:rsid w:val="00FE5F3B"/>
    <w:rsid w:val="00FE6C69"/>
    <w:rsid w:val="00FE7420"/>
    <w:rsid w:val="00FE78B0"/>
    <w:rsid w:val="00FF0604"/>
    <w:rsid w:val="00FF0DCC"/>
    <w:rsid w:val="00FF0DF8"/>
    <w:rsid w:val="00FF0E37"/>
    <w:rsid w:val="00FF13D0"/>
    <w:rsid w:val="00FF1EA3"/>
    <w:rsid w:val="00FF2106"/>
    <w:rsid w:val="00FF2378"/>
    <w:rsid w:val="00FF2563"/>
    <w:rsid w:val="00FF41C0"/>
    <w:rsid w:val="00FF4483"/>
    <w:rsid w:val="00FF44C1"/>
    <w:rsid w:val="00FF57C5"/>
    <w:rsid w:val="00FF776E"/>
    <w:rsid w:val="00FF787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8913"/>
    <o:shapelayout v:ext="edit">
      <o:idmap v:ext="edit" data="1"/>
    </o:shapelayout>
  </w:shapeDefaults>
  <w:decimalSymbol w:val=","/>
  <w:listSeparator w:val=";"/>
  <w14:docId w14:val="1890C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footnote text"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rsid w:val="00D81510"/>
    <w:rPr>
      <w:sz w:val="24"/>
      <w:szCs w:val="24"/>
    </w:rPr>
  </w:style>
  <w:style w:type="paragraph" w:styleId="Nadpis1">
    <w:name w:val="heading 1"/>
    <w:basedOn w:val="Normlny"/>
    <w:next w:val="Normlny"/>
    <w:link w:val="Nadpis1Char"/>
    <w:qFormat/>
    <w:rsid w:val="00D81510"/>
    <w:pPr>
      <w:keepNext/>
      <w:spacing w:before="240" w:after="60"/>
      <w:outlineLvl w:val="0"/>
    </w:pPr>
    <w:rPr>
      <w:rFonts w:ascii="Arial" w:hAnsi="Arial" w:cs="Arial"/>
      <w:b/>
      <w:bCs/>
      <w:kern w:val="32"/>
      <w:sz w:val="32"/>
      <w:szCs w:val="32"/>
    </w:rPr>
  </w:style>
  <w:style w:type="paragraph" w:styleId="Nadpis2">
    <w:name w:val="heading 2"/>
    <w:basedOn w:val="Normlny"/>
    <w:next w:val="Normlny"/>
    <w:link w:val="Nadpis2Char"/>
    <w:qFormat/>
    <w:rsid w:val="00D81510"/>
    <w:pPr>
      <w:keepNext/>
      <w:spacing w:before="240" w:after="60"/>
      <w:outlineLvl w:val="1"/>
    </w:pPr>
    <w:rPr>
      <w:rFonts w:ascii="Arial" w:hAnsi="Arial" w:cs="Arial"/>
      <w:b/>
      <w:bCs/>
      <w:i/>
      <w:iCs/>
      <w:sz w:val="28"/>
      <w:szCs w:val="28"/>
    </w:rPr>
  </w:style>
  <w:style w:type="paragraph" w:styleId="Nadpis3">
    <w:name w:val="heading 3"/>
    <w:basedOn w:val="Normlny"/>
    <w:next w:val="Normlny"/>
    <w:link w:val="Nadpis3Char"/>
    <w:qFormat/>
    <w:rsid w:val="00D81510"/>
    <w:pPr>
      <w:keepNext/>
      <w:spacing w:before="240" w:after="60"/>
      <w:outlineLvl w:val="2"/>
    </w:pPr>
    <w:rPr>
      <w:rFonts w:ascii="Arial" w:hAnsi="Arial"/>
      <w:b/>
      <w:bCs/>
      <w:sz w:val="26"/>
      <w:szCs w:val="26"/>
      <w:lang w:val="x-none" w:eastAsia="x-none"/>
    </w:rPr>
  </w:style>
  <w:style w:type="paragraph" w:styleId="Nadpis5">
    <w:name w:val="heading 5"/>
    <w:basedOn w:val="Normlny"/>
    <w:next w:val="Normlny"/>
    <w:link w:val="Nadpis5Char"/>
    <w:semiHidden/>
    <w:unhideWhenUsed/>
    <w:qFormat/>
    <w:rsid w:val="006F3E82"/>
    <w:pPr>
      <w:keepNext/>
      <w:keepLines/>
      <w:spacing w:before="200"/>
      <w:outlineLvl w:val="4"/>
    </w:pPr>
    <w:rPr>
      <w:rFonts w:asciiTheme="majorHAnsi" w:eastAsiaTheme="majorEastAsia" w:hAnsiTheme="majorHAnsi" w:cstheme="majorBidi"/>
      <w:color w:val="243F60" w:themeColor="accent1" w:themeShade="7F"/>
    </w:rPr>
  </w:style>
  <w:style w:type="paragraph" w:styleId="Nadpis7">
    <w:name w:val="heading 7"/>
    <w:basedOn w:val="Normlny"/>
    <w:next w:val="Normlny"/>
    <w:link w:val="Nadpis7Char"/>
    <w:qFormat/>
    <w:rsid w:val="00D81510"/>
    <w:pPr>
      <w:keepNext/>
      <w:jc w:val="center"/>
      <w:outlineLvl w:val="6"/>
    </w:pPr>
    <w:rPr>
      <w:b/>
      <w:szCs w:val="20"/>
      <w:lang w:eastAsia="cs-CZ"/>
    </w:rPr>
  </w:style>
  <w:style w:type="paragraph" w:styleId="Nadpis9">
    <w:name w:val="heading 9"/>
    <w:basedOn w:val="Normlny"/>
    <w:next w:val="Normlny"/>
    <w:link w:val="Nadpis9Char"/>
    <w:qFormat/>
    <w:rsid w:val="00D81510"/>
    <w:pPr>
      <w:spacing w:before="240" w:after="60"/>
      <w:outlineLvl w:val="8"/>
    </w:pPr>
    <w:rPr>
      <w:rFonts w:ascii="Arial" w:hAnsi="Arial" w:cs="Arial"/>
      <w:sz w:val="22"/>
      <w:szCs w:val="22"/>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rsid w:val="00D81510"/>
    <w:pPr>
      <w:tabs>
        <w:tab w:val="center" w:pos="4536"/>
        <w:tab w:val="right" w:pos="9072"/>
      </w:tabs>
    </w:pPr>
  </w:style>
  <w:style w:type="character" w:styleId="slostrany">
    <w:name w:val="page number"/>
    <w:basedOn w:val="Predvolenpsmoodseku"/>
    <w:rsid w:val="00D81510"/>
  </w:style>
  <w:style w:type="paragraph" w:styleId="Textbubliny">
    <w:name w:val="Balloon Text"/>
    <w:basedOn w:val="Normlny"/>
    <w:link w:val="TextbublinyChar"/>
    <w:semiHidden/>
    <w:rsid w:val="00D81510"/>
    <w:rPr>
      <w:rFonts w:ascii="Tahoma" w:hAnsi="Tahoma" w:cs="Tahoma"/>
      <w:sz w:val="16"/>
      <w:szCs w:val="16"/>
    </w:rPr>
  </w:style>
  <w:style w:type="paragraph" w:styleId="truktradokumentu">
    <w:name w:val="Document Map"/>
    <w:basedOn w:val="Normlny"/>
    <w:link w:val="truktradokumentuChar"/>
    <w:semiHidden/>
    <w:rsid w:val="00D81510"/>
    <w:pPr>
      <w:shd w:val="clear" w:color="auto" w:fill="000080"/>
    </w:pPr>
    <w:rPr>
      <w:rFonts w:ascii="Tahoma" w:hAnsi="Tahoma" w:cs="Tahoma"/>
      <w:sz w:val="20"/>
      <w:szCs w:val="20"/>
    </w:rPr>
  </w:style>
  <w:style w:type="paragraph" w:styleId="Textkomentra">
    <w:name w:val="annotation text"/>
    <w:basedOn w:val="Normlny"/>
    <w:link w:val="TextkomentraChar"/>
    <w:rsid w:val="00D81510"/>
    <w:rPr>
      <w:sz w:val="20"/>
      <w:szCs w:val="20"/>
    </w:rPr>
  </w:style>
  <w:style w:type="paragraph" w:styleId="Predmetkomentra">
    <w:name w:val="annotation subject"/>
    <w:basedOn w:val="Textkomentra"/>
    <w:next w:val="Textkomentra"/>
    <w:link w:val="PredmetkomentraChar"/>
    <w:semiHidden/>
    <w:rsid w:val="00D81510"/>
    <w:rPr>
      <w:b/>
      <w:bCs/>
    </w:rPr>
  </w:style>
  <w:style w:type="paragraph" w:customStyle="1" w:styleId="NADP">
    <w:name w:val="NADP."/>
    <w:basedOn w:val="Normlny"/>
    <w:rsid w:val="00D81510"/>
    <w:pPr>
      <w:numPr>
        <w:numId w:val="14"/>
      </w:numPr>
      <w:spacing w:line="360" w:lineRule="auto"/>
      <w:jc w:val="both"/>
    </w:pPr>
    <w:rPr>
      <w:rFonts w:ascii="Arial" w:hAnsi="Arial"/>
      <w:b/>
      <w:szCs w:val="20"/>
      <w:u w:val="single"/>
    </w:rPr>
  </w:style>
  <w:style w:type="paragraph" w:customStyle="1" w:styleId="ODS">
    <w:name w:val="ODS."/>
    <w:basedOn w:val="Nadpis2"/>
    <w:rsid w:val="00D81510"/>
    <w:pPr>
      <w:numPr>
        <w:ilvl w:val="1"/>
        <w:numId w:val="14"/>
      </w:numPr>
      <w:spacing w:before="0" w:after="0" w:line="360" w:lineRule="auto"/>
      <w:jc w:val="both"/>
    </w:pPr>
    <w:rPr>
      <w:rFonts w:cs="Times New Roman"/>
      <w:b w:val="0"/>
      <w:bCs w:val="0"/>
      <w:i w:val="0"/>
      <w:iCs w:val="0"/>
      <w:sz w:val="22"/>
      <w:szCs w:val="20"/>
    </w:rPr>
  </w:style>
  <w:style w:type="paragraph" w:customStyle="1" w:styleId="PODODS">
    <w:name w:val="PODODS."/>
    <w:basedOn w:val="Normlny"/>
    <w:rsid w:val="00D81510"/>
    <w:pPr>
      <w:numPr>
        <w:ilvl w:val="2"/>
        <w:numId w:val="14"/>
      </w:numPr>
      <w:spacing w:line="360" w:lineRule="auto"/>
      <w:jc w:val="both"/>
    </w:pPr>
    <w:rPr>
      <w:rFonts w:ascii="Arial" w:hAnsi="Arial"/>
      <w:sz w:val="22"/>
      <w:szCs w:val="20"/>
    </w:rPr>
  </w:style>
  <w:style w:type="paragraph" w:styleId="Zkladntext">
    <w:name w:val="Body Text"/>
    <w:basedOn w:val="Normlny"/>
    <w:link w:val="ZkladntextChar"/>
    <w:rsid w:val="00D81510"/>
    <w:pPr>
      <w:widowControl w:val="0"/>
      <w:spacing w:before="120"/>
      <w:jc w:val="both"/>
    </w:pPr>
  </w:style>
  <w:style w:type="character" w:customStyle="1" w:styleId="ZkladntextChar">
    <w:name w:val="Základný text Char"/>
    <w:link w:val="Zkladntext"/>
    <w:rsid w:val="00D81510"/>
    <w:rPr>
      <w:sz w:val="24"/>
      <w:szCs w:val="24"/>
      <w:lang w:val="sk-SK" w:eastAsia="sk-SK" w:bidi="ar-SA"/>
    </w:rPr>
  </w:style>
  <w:style w:type="paragraph" w:styleId="Zkladntext2">
    <w:name w:val="Body Text 2"/>
    <w:basedOn w:val="Normlny"/>
    <w:link w:val="Zkladntext2Char"/>
    <w:rsid w:val="00D81510"/>
    <w:pPr>
      <w:spacing w:after="120" w:line="480" w:lineRule="auto"/>
    </w:pPr>
  </w:style>
  <w:style w:type="paragraph" w:styleId="Zarkazkladnhotextu3">
    <w:name w:val="Body Text Indent 3"/>
    <w:basedOn w:val="Normlny"/>
    <w:link w:val="Zarkazkladnhotextu3Char"/>
    <w:rsid w:val="00D81510"/>
    <w:pPr>
      <w:spacing w:after="120"/>
      <w:ind w:left="283"/>
    </w:pPr>
    <w:rPr>
      <w:sz w:val="16"/>
      <w:szCs w:val="16"/>
    </w:rPr>
  </w:style>
  <w:style w:type="paragraph" w:styleId="Hlavika">
    <w:name w:val="header"/>
    <w:basedOn w:val="Normlny"/>
    <w:link w:val="HlavikaChar"/>
    <w:rsid w:val="00D81510"/>
    <w:pPr>
      <w:tabs>
        <w:tab w:val="center" w:pos="4536"/>
        <w:tab w:val="right" w:pos="9072"/>
      </w:tabs>
    </w:pPr>
    <w:rPr>
      <w:lang w:eastAsia="cs-CZ"/>
    </w:rPr>
  </w:style>
  <w:style w:type="paragraph" w:styleId="Textpoznmkypodiarou">
    <w:name w:val="footnote text"/>
    <w:aliases w:val="Text poznámky pod čiarou 007,Schriftart: 9 pt,Schriftart: 10 pt,Schriftart: 8 pt,_Poznámka pod čiarou,Schriftart: 8 pt Char Char Char,Text poznámky pod eiarou 007,Text poznámky pod èiarou 007"/>
    <w:basedOn w:val="Normlny"/>
    <w:link w:val="TextpoznmkypodiarouChar1"/>
    <w:uiPriority w:val="99"/>
    <w:rsid w:val="00D81510"/>
    <w:rPr>
      <w:sz w:val="20"/>
      <w:szCs w:val="20"/>
    </w:rPr>
  </w:style>
  <w:style w:type="paragraph" w:customStyle="1" w:styleId="CharChar1Char">
    <w:name w:val="Char Char1 Char"/>
    <w:basedOn w:val="Normlny"/>
    <w:rsid w:val="00D81510"/>
    <w:pPr>
      <w:spacing w:after="160" w:line="240" w:lineRule="exact"/>
    </w:pPr>
    <w:rPr>
      <w:rFonts w:ascii="Tahoma" w:hAnsi="Tahoma" w:cs="Tahoma"/>
      <w:sz w:val="20"/>
      <w:szCs w:val="20"/>
      <w:lang w:eastAsia="en-US"/>
    </w:rPr>
  </w:style>
  <w:style w:type="paragraph" w:customStyle="1" w:styleId="Char">
    <w:name w:val="Char"/>
    <w:basedOn w:val="Normlny"/>
    <w:rsid w:val="00D81510"/>
    <w:pPr>
      <w:spacing w:after="160" w:line="240" w:lineRule="exact"/>
    </w:pPr>
    <w:rPr>
      <w:rFonts w:ascii="Tahoma" w:hAnsi="Tahoma" w:cs="Tahoma"/>
      <w:sz w:val="20"/>
      <w:szCs w:val="20"/>
      <w:lang w:eastAsia="en-US"/>
    </w:rPr>
  </w:style>
  <w:style w:type="paragraph" w:styleId="Normlnywebov">
    <w:name w:val="Normal (Web)"/>
    <w:basedOn w:val="Normlny"/>
    <w:rsid w:val="00D81510"/>
    <w:pPr>
      <w:spacing w:before="100" w:beforeAutospacing="1" w:after="100" w:afterAutospacing="1"/>
    </w:pPr>
  </w:style>
  <w:style w:type="character" w:styleId="Odkaznakomentr">
    <w:name w:val="annotation reference"/>
    <w:rsid w:val="00D81510"/>
    <w:rPr>
      <w:sz w:val="16"/>
      <w:szCs w:val="16"/>
    </w:rPr>
  </w:style>
  <w:style w:type="paragraph" w:customStyle="1" w:styleId="CharCharCharCharCharCharCharCharCharCharCharChar">
    <w:name w:val="Char Char Char Char Char Char Char Char Char Char Char Char"/>
    <w:basedOn w:val="Normlny"/>
    <w:rsid w:val="00D81510"/>
    <w:pPr>
      <w:spacing w:after="160" w:line="240" w:lineRule="exact"/>
    </w:pPr>
    <w:rPr>
      <w:rFonts w:ascii="Arial" w:hAnsi="Arial" w:cs="Arial"/>
      <w:sz w:val="20"/>
      <w:szCs w:val="20"/>
      <w:lang w:val="en-US" w:eastAsia="en-US"/>
    </w:rPr>
  </w:style>
  <w:style w:type="paragraph" w:customStyle="1" w:styleId="CharChar1">
    <w:name w:val="Char Char1"/>
    <w:basedOn w:val="Normlny"/>
    <w:rsid w:val="006064BA"/>
    <w:pPr>
      <w:spacing w:after="160" w:line="240" w:lineRule="exact"/>
      <w:ind w:firstLine="720"/>
    </w:pPr>
    <w:rPr>
      <w:rFonts w:ascii="Tahoma" w:hAnsi="Tahoma"/>
      <w:sz w:val="20"/>
      <w:szCs w:val="20"/>
      <w:lang w:eastAsia="en-US"/>
    </w:rPr>
  </w:style>
  <w:style w:type="paragraph" w:customStyle="1" w:styleId="Default">
    <w:name w:val="Default"/>
    <w:rsid w:val="00D81510"/>
    <w:pPr>
      <w:autoSpaceDE w:val="0"/>
      <w:autoSpaceDN w:val="0"/>
      <w:adjustRightInd w:val="0"/>
    </w:pPr>
    <w:rPr>
      <w:rFonts w:ascii="Arial" w:hAnsi="Arial" w:cs="Arial"/>
      <w:color w:val="000000"/>
      <w:sz w:val="24"/>
      <w:szCs w:val="24"/>
    </w:rPr>
  </w:style>
  <w:style w:type="paragraph" w:customStyle="1" w:styleId="AOHead1">
    <w:name w:val="AOHead1"/>
    <w:basedOn w:val="Normlny"/>
    <w:next w:val="Normlny"/>
    <w:rsid w:val="004E47F8"/>
    <w:pPr>
      <w:keepNext/>
      <w:tabs>
        <w:tab w:val="num" w:pos="720"/>
      </w:tabs>
      <w:spacing w:before="240" w:line="260" w:lineRule="atLeast"/>
      <w:ind w:left="720" w:hanging="720"/>
      <w:jc w:val="both"/>
      <w:outlineLvl w:val="0"/>
    </w:pPr>
    <w:rPr>
      <w:rFonts w:eastAsia="SimSun"/>
      <w:b/>
      <w:caps/>
      <w:kern w:val="28"/>
      <w:sz w:val="22"/>
      <w:szCs w:val="22"/>
      <w:lang w:eastAsia="en-US"/>
    </w:rPr>
  </w:style>
  <w:style w:type="paragraph" w:customStyle="1" w:styleId="AOHead2">
    <w:name w:val="AOHead2"/>
    <w:basedOn w:val="Normlny"/>
    <w:next w:val="Normlny"/>
    <w:rsid w:val="004E47F8"/>
    <w:pPr>
      <w:keepNext/>
      <w:tabs>
        <w:tab w:val="num" w:pos="720"/>
      </w:tabs>
      <w:spacing w:before="240" w:line="260" w:lineRule="atLeast"/>
      <w:ind w:left="720" w:hanging="720"/>
      <w:jc w:val="both"/>
      <w:outlineLvl w:val="1"/>
    </w:pPr>
    <w:rPr>
      <w:rFonts w:eastAsia="SimSun"/>
      <w:b/>
      <w:sz w:val="22"/>
      <w:szCs w:val="22"/>
      <w:lang w:eastAsia="en-US"/>
    </w:rPr>
  </w:style>
  <w:style w:type="paragraph" w:customStyle="1" w:styleId="AOHead3">
    <w:name w:val="AOHead3"/>
    <w:basedOn w:val="Normlny"/>
    <w:next w:val="Normlny"/>
    <w:rsid w:val="004E47F8"/>
    <w:pPr>
      <w:tabs>
        <w:tab w:val="num" w:pos="1440"/>
      </w:tabs>
      <w:spacing w:before="240" w:line="260" w:lineRule="atLeast"/>
      <w:ind w:left="1440" w:hanging="720"/>
      <w:jc w:val="both"/>
      <w:outlineLvl w:val="2"/>
    </w:pPr>
    <w:rPr>
      <w:rFonts w:eastAsia="SimSun"/>
      <w:sz w:val="22"/>
      <w:szCs w:val="22"/>
      <w:lang w:eastAsia="en-US"/>
    </w:rPr>
  </w:style>
  <w:style w:type="paragraph" w:customStyle="1" w:styleId="AOHead4">
    <w:name w:val="AOHead4"/>
    <w:basedOn w:val="Normlny"/>
    <w:next w:val="Normlny"/>
    <w:rsid w:val="004E47F8"/>
    <w:pPr>
      <w:tabs>
        <w:tab w:val="num" w:pos="2160"/>
      </w:tabs>
      <w:spacing w:before="240" w:line="260" w:lineRule="atLeast"/>
      <w:ind w:left="2160" w:hanging="720"/>
      <w:jc w:val="both"/>
      <w:outlineLvl w:val="3"/>
    </w:pPr>
    <w:rPr>
      <w:rFonts w:eastAsia="SimSun"/>
      <w:sz w:val="22"/>
      <w:szCs w:val="22"/>
      <w:lang w:eastAsia="en-US"/>
    </w:rPr>
  </w:style>
  <w:style w:type="paragraph" w:customStyle="1" w:styleId="AOHead5">
    <w:name w:val="AOHead5"/>
    <w:basedOn w:val="Normlny"/>
    <w:next w:val="Normlny"/>
    <w:rsid w:val="00D81510"/>
    <w:pPr>
      <w:numPr>
        <w:ilvl w:val="4"/>
        <w:numId w:val="24"/>
      </w:numPr>
      <w:spacing w:before="240" w:line="260" w:lineRule="atLeast"/>
      <w:jc w:val="both"/>
      <w:outlineLvl w:val="4"/>
    </w:pPr>
    <w:rPr>
      <w:rFonts w:eastAsia="SimSun"/>
      <w:sz w:val="22"/>
      <w:szCs w:val="22"/>
      <w:lang w:eastAsia="en-US"/>
    </w:rPr>
  </w:style>
  <w:style w:type="paragraph" w:customStyle="1" w:styleId="AOHead6">
    <w:name w:val="AOHead6"/>
    <w:basedOn w:val="Normlny"/>
    <w:next w:val="Normlny"/>
    <w:rsid w:val="00D81510"/>
    <w:pPr>
      <w:numPr>
        <w:ilvl w:val="5"/>
        <w:numId w:val="24"/>
      </w:numPr>
      <w:spacing w:before="240" w:line="260" w:lineRule="atLeast"/>
      <w:jc w:val="both"/>
      <w:outlineLvl w:val="5"/>
    </w:pPr>
    <w:rPr>
      <w:rFonts w:eastAsia="SimSun"/>
      <w:sz w:val="22"/>
      <w:szCs w:val="22"/>
      <w:lang w:eastAsia="en-US"/>
    </w:rPr>
  </w:style>
  <w:style w:type="paragraph" w:customStyle="1" w:styleId="AOAltHead2">
    <w:name w:val="AOAltHead2"/>
    <w:basedOn w:val="AOHead2"/>
    <w:next w:val="Normlny"/>
    <w:rsid w:val="00D81510"/>
    <w:pPr>
      <w:keepNext w:val="0"/>
      <w:tabs>
        <w:tab w:val="clear" w:pos="720"/>
      </w:tabs>
    </w:pPr>
    <w:rPr>
      <w:b w:val="0"/>
    </w:rPr>
  </w:style>
  <w:style w:type="paragraph" w:customStyle="1" w:styleId="AODefHead">
    <w:name w:val="AODefHead"/>
    <w:basedOn w:val="Normlny"/>
    <w:next w:val="AODefPara"/>
    <w:rsid w:val="00D81510"/>
    <w:pPr>
      <w:numPr>
        <w:numId w:val="25"/>
      </w:numPr>
      <w:spacing w:before="240" w:line="260" w:lineRule="atLeast"/>
      <w:jc w:val="both"/>
      <w:outlineLvl w:val="5"/>
    </w:pPr>
    <w:rPr>
      <w:rFonts w:eastAsia="SimSun"/>
      <w:sz w:val="22"/>
      <w:szCs w:val="22"/>
      <w:lang w:eastAsia="en-US"/>
    </w:rPr>
  </w:style>
  <w:style w:type="paragraph" w:customStyle="1" w:styleId="AODefPara">
    <w:name w:val="AODefPara"/>
    <w:basedOn w:val="AODefHead"/>
    <w:rsid w:val="00D81510"/>
    <w:pPr>
      <w:numPr>
        <w:ilvl w:val="1"/>
      </w:numPr>
      <w:outlineLvl w:val="6"/>
    </w:pPr>
  </w:style>
  <w:style w:type="character" w:styleId="Hypertextovprepojenie">
    <w:name w:val="Hyperlink"/>
    <w:rsid w:val="00240859"/>
    <w:rPr>
      <w:color w:val="0000FF"/>
      <w:u w:val="single"/>
    </w:rPr>
  </w:style>
  <w:style w:type="character" w:styleId="Odkaznapoznmkupodiarou">
    <w:name w:val="footnote reference"/>
    <w:rsid w:val="00076018"/>
    <w:rPr>
      <w:vertAlign w:val="superscript"/>
    </w:rPr>
  </w:style>
  <w:style w:type="paragraph" w:customStyle="1" w:styleId="CharCharChar">
    <w:name w:val="Char Char Char"/>
    <w:basedOn w:val="Normlny"/>
    <w:rsid w:val="004C50AD"/>
    <w:pPr>
      <w:spacing w:after="160" w:line="240" w:lineRule="exact"/>
    </w:pPr>
    <w:rPr>
      <w:rFonts w:ascii="Tahoma" w:hAnsi="Tahoma" w:cs="Tahoma"/>
      <w:sz w:val="20"/>
      <w:szCs w:val="20"/>
      <w:lang w:eastAsia="en-US"/>
    </w:rPr>
  </w:style>
  <w:style w:type="paragraph" w:customStyle="1" w:styleId="CharCharCharCharCharCharCharCharCharCharCharChar1CharCharCharCharCharCharChar">
    <w:name w:val="Char Char Char Char Char Char Char Char Char Char Char Char1 Char Char Char Char Char Char Char"/>
    <w:basedOn w:val="Normlny"/>
    <w:rsid w:val="00027B47"/>
    <w:pPr>
      <w:spacing w:after="160" w:line="240" w:lineRule="exact"/>
    </w:pPr>
    <w:rPr>
      <w:rFonts w:ascii="Tahoma" w:hAnsi="Tahoma" w:cs="Tahoma"/>
      <w:sz w:val="20"/>
      <w:szCs w:val="20"/>
      <w:lang w:eastAsia="en-US"/>
    </w:rPr>
  </w:style>
  <w:style w:type="paragraph" w:customStyle="1" w:styleId="CharCharCharCharCarCarCharCharChar">
    <w:name w:val="Char Char Char Char Car Car Char Char Char"/>
    <w:basedOn w:val="Normlny"/>
    <w:rsid w:val="00A16031"/>
    <w:pPr>
      <w:spacing w:after="160" w:line="240" w:lineRule="exact"/>
    </w:pPr>
    <w:rPr>
      <w:rFonts w:ascii="Tahoma" w:hAnsi="Tahoma" w:cs="Tahoma"/>
      <w:sz w:val="20"/>
      <w:szCs w:val="20"/>
      <w:lang w:eastAsia="en-US"/>
    </w:rPr>
  </w:style>
  <w:style w:type="paragraph" w:styleId="Zarkazkladnhotextu">
    <w:name w:val="Body Text Indent"/>
    <w:basedOn w:val="Normlny"/>
    <w:link w:val="ZarkazkladnhotextuChar"/>
    <w:rsid w:val="00CE29D7"/>
    <w:pPr>
      <w:spacing w:before="120"/>
      <w:ind w:left="2160" w:hanging="360"/>
      <w:jc w:val="both"/>
    </w:pPr>
    <w:rPr>
      <w:bCs/>
    </w:rPr>
  </w:style>
  <w:style w:type="paragraph" w:customStyle="1" w:styleId="CharChar10">
    <w:name w:val="Char Char1"/>
    <w:basedOn w:val="Normlny"/>
    <w:rsid w:val="001217B8"/>
    <w:pPr>
      <w:spacing w:after="160" w:line="240" w:lineRule="exact"/>
      <w:ind w:firstLine="720"/>
    </w:pPr>
    <w:rPr>
      <w:rFonts w:ascii="Tahoma" w:hAnsi="Tahoma"/>
      <w:sz w:val="20"/>
      <w:szCs w:val="20"/>
      <w:lang w:eastAsia="en-US"/>
    </w:rPr>
  </w:style>
  <w:style w:type="paragraph" w:customStyle="1" w:styleId="Odsekzoznamu1">
    <w:name w:val="Odsek zoznamu1"/>
    <w:basedOn w:val="Normlny"/>
    <w:rsid w:val="00AA66C1"/>
    <w:pPr>
      <w:ind w:left="720"/>
      <w:contextualSpacing/>
    </w:pPr>
    <w:rPr>
      <w:rFonts w:eastAsia="Calibri"/>
    </w:rPr>
  </w:style>
  <w:style w:type="character" w:customStyle="1" w:styleId="TextkomentraChar">
    <w:name w:val="Text komentára Char"/>
    <w:link w:val="Textkomentra"/>
    <w:locked/>
    <w:rsid w:val="000344E5"/>
    <w:rPr>
      <w:lang w:val="sk-SK" w:eastAsia="sk-SK" w:bidi="ar-SA"/>
    </w:rPr>
  </w:style>
  <w:style w:type="paragraph" w:styleId="Odsekzoznamu">
    <w:name w:val="List Paragraph"/>
    <w:basedOn w:val="Normlny"/>
    <w:uiPriority w:val="34"/>
    <w:qFormat/>
    <w:rsid w:val="00154067"/>
    <w:pPr>
      <w:ind w:left="720"/>
      <w:contextualSpacing/>
    </w:pPr>
  </w:style>
  <w:style w:type="character" w:customStyle="1" w:styleId="ObyajntextChar">
    <w:name w:val="Obyčajný text Char"/>
    <w:link w:val="Obyajntext"/>
    <w:rsid w:val="006900CD"/>
    <w:rPr>
      <w:rFonts w:ascii="Consolas" w:eastAsia="Calibri" w:hAnsi="Consolas"/>
      <w:sz w:val="21"/>
      <w:szCs w:val="21"/>
    </w:rPr>
  </w:style>
  <w:style w:type="paragraph" w:styleId="Obyajntext">
    <w:name w:val="Plain Text"/>
    <w:basedOn w:val="Normlny"/>
    <w:link w:val="ObyajntextChar"/>
    <w:unhideWhenUsed/>
    <w:rsid w:val="00AC37DA"/>
    <w:rPr>
      <w:rFonts w:ascii="Consolas" w:eastAsia="Calibri" w:hAnsi="Consolas"/>
      <w:sz w:val="21"/>
      <w:szCs w:val="21"/>
    </w:rPr>
  </w:style>
  <w:style w:type="character" w:customStyle="1" w:styleId="CharChar3">
    <w:name w:val="Char Char3"/>
    <w:semiHidden/>
    <w:rsid w:val="004E5B65"/>
    <w:rPr>
      <w:lang w:val="sk-SK" w:eastAsia="sk-SK" w:bidi="ar-SA"/>
    </w:rPr>
  </w:style>
  <w:style w:type="character" w:customStyle="1" w:styleId="TextpoznmkypodiarouChar1">
    <w:name w:val="Text poznámky pod čiarou Char1"/>
    <w:aliases w:val="Text poznámky pod čiarou 007 Char1,Schriftart: 9 pt Char,Schriftart: 10 pt Char,Schriftart: 8 pt Char,_Poznámka pod čiarou Char,Schriftart: 8 pt Char Char Char Char1,Text poznámky pod eiarou 007 Char1"/>
    <w:link w:val="Textpoznmkypodiarou"/>
    <w:semiHidden/>
    <w:locked/>
    <w:rsid w:val="00591865"/>
    <w:rPr>
      <w:lang w:val="sk-SK" w:eastAsia="sk-SK" w:bidi="ar-SA"/>
    </w:rPr>
  </w:style>
  <w:style w:type="character" w:customStyle="1" w:styleId="TextpoznmkypodiarouChar">
    <w:name w:val="Text poznámky pod čiarou Char"/>
    <w:aliases w:val="Text poznámky pod čiarou 007 Char,Schriftart: 8 pt Char Char Char Char,Text poznámky pod eiarou 007 Char"/>
    <w:rsid w:val="00107570"/>
    <w:rPr>
      <w:rFonts w:ascii="Times New Roman" w:eastAsia="Times New Roman" w:hAnsi="Times New Roman"/>
    </w:rPr>
  </w:style>
  <w:style w:type="paragraph" w:customStyle="1" w:styleId="CharCharCharCharCharCharCharCharCharChar1CharCharCharCharCharCharCharCharCharCharCharCharCharCharCharChar">
    <w:name w:val="Char Char Char Char Char Char Char Char Char Char1 Char Char Char Char Char Char Char Char Char Char Char Char Char Char Char Char"/>
    <w:aliases w:val=" Char Char Char Char Char Char Char Char Char Char1 Char Char Char Char Char Char Char"/>
    <w:basedOn w:val="Normlny"/>
    <w:rsid w:val="00757985"/>
    <w:pPr>
      <w:tabs>
        <w:tab w:val="num" w:pos="567"/>
      </w:tabs>
      <w:spacing w:line="240" w:lineRule="exact"/>
      <w:ind w:left="567" w:hanging="567"/>
    </w:pPr>
    <w:rPr>
      <w:rFonts w:ascii="Times New Roman Bold" w:hAnsi="Times New Roman Bold"/>
      <w:b/>
      <w:sz w:val="26"/>
      <w:szCs w:val="26"/>
      <w:lang w:eastAsia="en-US"/>
    </w:rPr>
  </w:style>
  <w:style w:type="character" w:styleId="Siln">
    <w:name w:val="Strong"/>
    <w:qFormat/>
    <w:rsid w:val="00AD63EA"/>
    <w:rPr>
      <w:b/>
      <w:bCs/>
    </w:rPr>
  </w:style>
  <w:style w:type="paragraph" w:styleId="Revzia">
    <w:name w:val="Revision"/>
    <w:hidden/>
    <w:uiPriority w:val="99"/>
    <w:semiHidden/>
    <w:rsid w:val="00A754FC"/>
    <w:rPr>
      <w:sz w:val="24"/>
      <w:szCs w:val="24"/>
    </w:rPr>
  </w:style>
  <w:style w:type="character" w:customStyle="1" w:styleId="Nadpis3Char">
    <w:name w:val="Nadpis 3 Char"/>
    <w:link w:val="Nadpis3"/>
    <w:rsid w:val="00BE1F9A"/>
    <w:rPr>
      <w:rFonts w:ascii="Arial" w:hAnsi="Arial" w:cs="Arial"/>
      <w:b/>
      <w:bCs/>
      <w:sz w:val="26"/>
      <w:szCs w:val="26"/>
    </w:rPr>
  </w:style>
  <w:style w:type="character" w:customStyle="1" w:styleId="Nadpis1Char">
    <w:name w:val="Nadpis 1 Char"/>
    <w:link w:val="Nadpis1"/>
    <w:rsid w:val="00382F43"/>
    <w:rPr>
      <w:rFonts w:ascii="Arial" w:hAnsi="Arial" w:cs="Arial"/>
      <w:b/>
      <w:bCs/>
      <w:kern w:val="32"/>
      <w:sz w:val="32"/>
      <w:szCs w:val="32"/>
    </w:rPr>
  </w:style>
  <w:style w:type="character" w:customStyle="1" w:styleId="Nadpis2Char">
    <w:name w:val="Nadpis 2 Char"/>
    <w:link w:val="Nadpis2"/>
    <w:rsid w:val="00382F43"/>
    <w:rPr>
      <w:rFonts w:ascii="Arial" w:hAnsi="Arial" w:cs="Arial"/>
      <w:b/>
      <w:bCs/>
      <w:i/>
      <w:iCs/>
      <w:sz w:val="28"/>
      <w:szCs w:val="28"/>
    </w:rPr>
  </w:style>
  <w:style w:type="character" w:customStyle="1" w:styleId="Nadpis7Char">
    <w:name w:val="Nadpis 7 Char"/>
    <w:link w:val="Nadpis7"/>
    <w:rsid w:val="00382F43"/>
    <w:rPr>
      <w:b/>
      <w:sz w:val="24"/>
      <w:lang w:eastAsia="cs-CZ"/>
    </w:rPr>
  </w:style>
  <w:style w:type="character" w:customStyle="1" w:styleId="Nadpis9Char">
    <w:name w:val="Nadpis 9 Char"/>
    <w:link w:val="Nadpis9"/>
    <w:rsid w:val="00382F43"/>
    <w:rPr>
      <w:rFonts w:ascii="Arial" w:hAnsi="Arial" w:cs="Arial"/>
      <w:sz w:val="22"/>
      <w:szCs w:val="22"/>
      <w:lang w:eastAsia="cs-CZ"/>
    </w:rPr>
  </w:style>
  <w:style w:type="character" w:customStyle="1" w:styleId="PtaChar">
    <w:name w:val="Päta Char"/>
    <w:link w:val="Pta"/>
    <w:rsid w:val="00382F43"/>
    <w:rPr>
      <w:sz w:val="24"/>
      <w:szCs w:val="24"/>
    </w:rPr>
  </w:style>
  <w:style w:type="character" w:customStyle="1" w:styleId="TextbublinyChar">
    <w:name w:val="Text bubliny Char"/>
    <w:link w:val="Textbubliny"/>
    <w:semiHidden/>
    <w:rsid w:val="00382F43"/>
    <w:rPr>
      <w:rFonts w:ascii="Tahoma" w:hAnsi="Tahoma" w:cs="Tahoma"/>
      <w:sz w:val="16"/>
      <w:szCs w:val="16"/>
    </w:rPr>
  </w:style>
  <w:style w:type="character" w:customStyle="1" w:styleId="truktradokumentuChar">
    <w:name w:val="Štruktúra dokumentu Char"/>
    <w:link w:val="truktradokumentu"/>
    <w:semiHidden/>
    <w:rsid w:val="00382F43"/>
    <w:rPr>
      <w:rFonts w:ascii="Tahoma" w:hAnsi="Tahoma" w:cs="Tahoma"/>
      <w:shd w:val="clear" w:color="auto" w:fill="000080"/>
    </w:rPr>
  </w:style>
  <w:style w:type="character" w:customStyle="1" w:styleId="PredmetkomentraChar">
    <w:name w:val="Predmet komentára Char"/>
    <w:link w:val="Predmetkomentra"/>
    <w:semiHidden/>
    <w:rsid w:val="00382F43"/>
    <w:rPr>
      <w:b/>
      <w:bCs/>
    </w:rPr>
  </w:style>
  <w:style w:type="character" w:customStyle="1" w:styleId="Zkladntext2Char">
    <w:name w:val="Základný text 2 Char"/>
    <w:link w:val="Zkladntext2"/>
    <w:rsid w:val="00382F43"/>
    <w:rPr>
      <w:sz w:val="24"/>
      <w:szCs w:val="24"/>
    </w:rPr>
  </w:style>
  <w:style w:type="character" w:customStyle="1" w:styleId="Zarkazkladnhotextu3Char">
    <w:name w:val="Zarážka základného textu 3 Char"/>
    <w:link w:val="Zarkazkladnhotextu3"/>
    <w:rsid w:val="00382F43"/>
    <w:rPr>
      <w:sz w:val="16"/>
      <w:szCs w:val="16"/>
    </w:rPr>
  </w:style>
  <w:style w:type="character" w:customStyle="1" w:styleId="HlavikaChar">
    <w:name w:val="Hlavička Char"/>
    <w:link w:val="Hlavika"/>
    <w:rsid w:val="00382F43"/>
    <w:rPr>
      <w:sz w:val="24"/>
      <w:szCs w:val="24"/>
      <w:lang w:eastAsia="cs-CZ"/>
    </w:rPr>
  </w:style>
  <w:style w:type="paragraph" w:customStyle="1" w:styleId="CharCharCharCharCharCharCharCharCharCharCharChar0">
    <w:name w:val="Char Char Char Char Char Char Char Char Char Char Char Char"/>
    <w:basedOn w:val="Normlny"/>
    <w:rsid w:val="00382F43"/>
    <w:pPr>
      <w:spacing w:after="160" w:line="240" w:lineRule="exact"/>
    </w:pPr>
    <w:rPr>
      <w:rFonts w:ascii="Arial" w:hAnsi="Arial" w:cs="Arial"/>
      <w:sz w:val="20"/>
      <w:szCs w:val="20"/>
      <w:lang w:val="en-US"/>
    </w:rPr>
  </w:style>
  <w:style w:type="paragraph" w:customStyle="1" w:styleId="CharCharChar0">
    <w:name w:val="Char Char Char"/>
    <w:basedOn w:val="Normlny"/>
    <w:rsid w:val="00382F43"/>
    <w:pPr>
      <w:spacing w:after="160" w:line="240" w:lineRule="exact"/>
    </w:pPr>
    <w:rPr>
      <w:rFonts w:ascii="Tahoma" w:hAnsi="Tahoma" w:cs="Tahoma"/>
      <w:sz w:val="20"/>
      <w:szCs w:val="20"/>
    </w:rPr>
  </w:style>
  <w:style w:type="paragraph" w:customStyle="1" w:styleId="CharCharCharCharCarCarCharCharChar0">
    <w:name w:val="Char Char Char Char Car Car Char Char Char"/>
    <w:basedOn w:val="Normlny"/>
    <w:rsid w:val="00382F43"/>
    <w:pPr>
      <w:spacing w:after="160" w:line="240" w:lineRule="exact"/>
    </w:pPr>
    <w:rPr>
      <w:rFonts w:ascii="Tahoma" w:hAnsi="Tahoma" w:cs="Tahoma"/>
      <w:sz w:val="20"/>
      <w:szCs w:val="20"/>
    </w:rPr>
  </w:style>
  <w:style w:type="character" w:customStyle="1" w:styleId="ZarkazkladnhotextuChar">
    <w:name w:val="Zarážka základného textu Char"/>
    <w:link w:val="Zarkazkladnhotextu"/>
    <w:rsid w:val="00382F43"/>
    <w:rPr>
      <w:bCs/>
      <w:sz w:val="24"/>
      <w:szCs w:val="24"/>
    </w:rPr>
  </w:style>
  <w:style w:type="paragraph" w:customStyle="1" w:styleId="Odsekzoznamu10">
    <w:name w:val="Odsek zoznamu1"/>
    <w:basedOn w:val="Normlny"/>
    <w:rsid w:val="00382F43"/>
    <w:pPr>
      <w:ind w:left="720"/>
      <w:contextualSpacing/>
    </w:pPr>
  </w:style>
  <w:style w:type="character" w:customStyle="1" w:styleId="ObyajntextChar1">
    <w:name w:val="Obyčajný text Char1"/>
    <w:uiPriority w:val="99"/>
    <w:semiHidden/>
    <w:rsid w:val="00382F43"/>
    <w:rPr>
      <w:rFonts w:ascii="Courier New" w:hAnsi="Courier New" w:cs="Courier New"/>
      <w:lang w:eastAsia="en-US"/>
    </w:rPr>
  </w:style>
  <w:style w:type="character" w:customStyle="1" w:styleId="CharChar4">
    <w:name w:val="Char Char4"/>
    <w:semiHidden/>
    <w:locked/>
    <w:rsid w:val="00382F43"/>
    <w:rPr>
      <w:lang w:val="sk-SK" w:eastAsia="sk-SK" w:bidi="ar-SA"/>
    </w:rPr>
  </w:style>
  <w:style w:type="paragraph" w:customStyle="1" w:styleId="Odsekzoznamu2">
    <w:name w:val="Odsek zoznamu2"/>
    <w:basedOn w:val="Normlny"/>
    <w:rsid w:val="00382F43"/>
    <w:pPr>
      <w:ind w:left="720"/>
      <w:contextualSpacing/>
    </w:pPr>
  </w:style>
  <w:style w:type="character" w:customStyle="1" w:styleId="Nadpis5Char">
    <w:name w:val="Nadpis 5 Char"/>
    <w:basedOn w:val="Predvolenpsmoodseku"/>
    <w:link w:val="Nadpis5"/>
    <w:semiHidden/>
    <w:rsid w:val="006F3E82"/>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footnote text"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rsid w:val="00D81510"/>
    <w:rPr>
      <w:sz w:val="24"/>
      <w:szCs w:val="24"/>
    </w:rPr>
  </w:style>
  <w:style w:type="paragraph" w:styleId="Nadpis1">
    <w:name w:val="heading 1"/>
    <w:basedOn w:val="Normlny"/>
    <w:next w:val="Normlny"/>
    <w:link w:val="Nadpis1Char"/>
    <w:qFormat/>
    <w:rsid w:val="00D81510"/>
    <w:pPr>
      <w:keepNext/>
      <w:spacing w:before="240" w:after="60"/>
      <w:outlineLvl w:val="0"/>
    </w:pPr>
    <w:rPr>
      <w:rFonts w:ascii="Arial" w:hAnsi="Arial" w:cs="Arial"/>
      <w:b/>
      <w:bCs/>
      <w:kern w:val="32"/>
      <w:sz w:val="32"/>
      <w:szCs w:val="32"/>
    </w:rPr>
  </w:style>
  <w:style w:type="paragraph" w:styleId="Nadpis2">
    <w:name w:val="heading 2"/>
    <w:basedOn w:val="Normlny"/>
    <w:next w:val="Normlny"/>
    <w:link w:val="Nadpis2Char"/>
    <w:qFormat/>
    <w:rsid w:val="00D81510"/>
    <w:pPr>
      <w:keepNext/>
      <w:spacing w:before="240" w:after="60"/>
      <w:outlineLvl w:val="1"/>
    </w:pPr>
    <w:rPr>
      <w:rFonts w:ascii="Arial" w:hAnsi="Arial" w:cs="Arial"/>
      <w:b/>
      <w:bCs/>
      <w:i/>
      <w:iCs/>
      <w:sz w:val="28"/>
      <w:szCs w:val="28"/>
    </w:rPr>
  </w:style>
  <w:style w:type="paragraph" w:styleId="Nadpis3">
    <w:name w:val="heading 3"/>
    <w:basedOn w:val="Normlny"/>
    <w:next w:val="Normlny"/>
    <w:link w:val="Nadpis3Char"/>
    <w:qFormat/>
    <w:rsid w:val="00D81510"/>
    <w:pPr>
      <w:keepNext/>
      <w:spacing w:before="240" w:after="60"/>
      <w:outlineLvl w:val="2"/>
    </w:pPr>
    <w:rPr>
      <w:rFonts w:ascii="Arial" w:hAnsi="Arial"/>
      <w:b/>
      <w:bCs/>
      <w:sz w:val="26"/>
      <w:szCs w:val="26"/>
      <w:lang w:val="x-none" w:eastAsia="x-none"/>
    </w:rPr>
  </w:style>
  <w:style w:type="paragraph" w:styleId="Nadpis5">
    <w:name w:val="heading 5"/>
    <w:basedOn w:val="Normlny"/>
    <w:next w:val="Normlny"/>
    <w:link w:val="Nadpis5Char"/>
    <w:semiHidden/>
    <w:unhideWhenUsed/>
    <w:qFormat/>
    <w:rsid w:val="006F3E82"/>
    <w:pPr>
      <w:keepNext/>
      <w:keepLines/>
      <w:spacing w:before="200"/>
      <w:outlineLvl w:val="4"/>
    </w:pPr>
    <w:rPr>
      <w:rFonts w:asciiTheme="majorHAnsi" w:eastAsiaTheme="majorEastAsia" w:hAnsiTheme="majorHAnsi" w:cstheme="majorBidi"/>
      <w:color w:val="243F60" w:themeColor="accent1" w:themeShade="7F"/>
    </w:rPr>
  </w:style>
  <w:style w:type="paragraph" w:styleId="Nadpis7">
    <w:name w:val="heading 7"/>
    <w:basedOn w:val="Normlny"/>
    <w:next w:val="Normlny"/>
    <w:link w:val="Nadpis7Char"/>
    <w:qFormat/>
    <w:rsid w:val="00D81510"/>
    <w:pPr>
      <w:keepNext/>
      <w:jc w:val="center"/>
      <w:outlineLvl w:val="6"/>
    </w:pPr>
    <w:rPr>
      <w:b/>
      <w:szCs w:val="20"/>
      <w:lang w:eastAsia="cs-CZ"/>
    </w:rPr>
  </w:style>
  <w:style w:type="paragraph" w:styleId="Nadpis9">
    <w:name w:val="heading 9"/>
    <w:basedOn w:val="Normlny"/>
    <w:next w:val="Normlny"/>
    <w:link w:val="Nadpis9Char"/>
    <w:qFormat/>
    <w:rsid w:val="00D81510"/>
    <w:pPr>
      <w:spacing w:before="240" w:after="60"/>
      <w:outlineLvl w:val="8"/>
    </w:pPr>
    <w:rPr>
      <w:rFonts w:ascii="Arial" w:hAnsi="Arial" w:cs="Arial"/>
      <w:sz w:val="22"/>
      <w:szCs w:val="22"/>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rsid w:val="00D81510"/>
    <w:pPr>
      <w:tabs>
        <w:tab w:val="center" w:pos="4536"/>
        <w:tab w:val="right" w:pos="9072"/>
      </w:tabs>
    </w:pPr>
  </w:style>
  <w:style w:type="character" w:styleId="slostrany">
    <w:name w:val="page number"/>
    <w:basedOn w:val="Predvolenpsmoodseku"/>
    <w:rsid w:val="00D81510"/>
  </w:style>
  <w:style w:type="paragraph" w:styleId="Textbubliny">
    <w:name w:val="Balloon Text"/>
    <w:basedOn w:val="Normlny"/>
    <w:link w:val="TextbublinyChar"/>
    <w:semiHidden/>
    <w:rsid w:val="00D81510"/>
    <w:rPr>
      <w:rFonts w:ascii="Tahoma" w:hAnsi="Tahoma" w:cs="Tahoma"/>
      <w:sz w:val="16"/>
      <w:szCs w:val="16"/>
    </w:rPr>
  </w:style>
  <w:style w:type="paragraph" w:styleId="truktradokumentu">
    <w:name w:val="Document Map"/>
    <w:basedOn w:val="Normlny"/>
    <w:link w:val="truktradokumentuChar"/>
    <w:semiHidden/>
    <w:rsid w:val="00D81510"/>
    <w:pPr>
      <w:shd w:val="clear" w:color="auto" w:fill="000080"/>
    </w:pPr>
    <w:rPr>
      <w:rFonts w:ascii="Tahoma" w:hAnsi="Tahoma" w:cs="Tahoma"/>
      <w:sz w:val="20"/>
      <w:szCs w:val="20"/>
    </w:rPr>
  </w:style>
  <w:style w:type="paragraph" w:styleId="Textkomentra">
    <w:name w:val="annotation text"/>
    <w:basedOn w:val="Normlny"/>
    <w:link w:val="TextkomentraChar"/>
    <w:rsid w:val="00D81510"/>
    <w:rPr>
      <w:sz w:val="20"/>
      <w:szCs w:val="20"/>
    </w:rPr>
  </w:style>
  <w:style w:type="paragraph" w:styleId="Predmetkomentra">
    <w:name w:val="annotation subject"/>
    <w:basedOn w:val="Textkomentra"/>
    <w:next w:val="Textkomentra"/>
    <w:link w:val="PredmetkomentraChar"/>
    <w:semiHidden/>
    <w:rsid w:val="00D81510"/>
    <w:rPr>
      <w:b/>
      <w:bCs/>
    </w:rPr>
  </w:style>
  <w:style w:type="paragraph" w:customStyle="1" w:styleId="NADP">
    <w:name w:val="NADP."/>
    <w:basedOn w:val="Normlny"/>
    <w:rsid w:val="00D81510"/>
    <w:pPr>
      <w:numPr>
        <w:numId w:val="14"/>
      </w:numPr>
      <w:spacing w:line="360" w:lineRule="auto"/>
      <w:jc w:val="both"/>
    </w:pPr>
    <w:rPr>
      <w:rFonts w:ascii="Arial" w:hAnsi="Arial"/>
      <w:b/>
      <w:szCs w:val="20"/>
      <w:u w:val="single"/>
    </w:rPr>
  </w:style>
  <w:style w:type="paragraph" w:customStyle="1" w:styleId="ODS">
    <w:name w:val="ODS."/>
    <w:basedOn w:val="Nadpis2"/>
    <w:rsid w:val="00D81510"/>
    <w:pPr>
      <w:numPr>
        <w:ilvl w:val="1"/>
        <w:numId w:val="14"/>
      </w:numPr>
      <w:spacing w:before="0" w:after="0" w:line="360" w:lineRule="auto"/>
      <w:jc w:val="both"/>
    </w:pPr>
    <w:rPr>
      <w:rFonts w:cs="Times New Roman"/>
      <w:b w:val="0"/>
      <w:bCs w:val="0"/>
      <w:i w:val="0"/>
      <w:iCs w:val="0"/>
      <w:sz w:val="22"/>
      <w:szCs w:val="20"/>
    </w:rPr>
  </w:style>
  <w:style w:type="paragraph" w:customStyle="1" w:styleId="PODODS">
    <w:name w:val="PODODS."/>
    <w:basedOn w:val="Normlny"/>
    <w:rsid w:val="00D81510"/>
    <w:pPr>
      <w:numPr>
        <w:ilvl w:val="2"/>
        <w:numId w:val="14"/>
      </w:numPr>
      <w:spacing w:line="360" w:lineRule="auto"/>
      <w:jc w:val="both"/>
    </w:pPr>
    <w:rPr>
      <w:rFonts w:ascii="Arial" w:hAnsi="Arial"/>
      <w:sz w:val="22"/>
      <w:szCs w:val="20"/>
    </w:rPr>
  </w:style>
  <w:style w:type="paragraph" w:styleId="Zkladntext">
    <w:name w:val="Body Text"/>
    <w:basedOn w:val="Normlny"/>
    <w:link w:val="ZkladntextChar"/>
    <w:rsid w:val="00D81510"/>
    <w:pPr>
      <w:widowControl w:val="0"/>
      <w:spacing w:before="120"/>
      <w:jc w:val="both"/>
    </w:pPr>
  </w:style>
  <w:style w:type="character" w:customStyle="1" w:styleId="ZkladntextChar">
    <w:name w:val="Základný text Char"/>
    <w:link w:val="Zkladntext"/>
    <w:rsid w:val="00D81510"/>
    <w:rPr>
      <w:sz w:val="24"/>
      <w:szCs w:val="24"/>
      <w:lang w:val="sk-SK" w:eastAsia="sk-SK" w:bidi="ar-SA"/>
    </w:rPr>
  </w:style>
  <w:style w:type="paragraph" w:styleId="Zkladntext2">
    <w:name w:val="Body Text 2"/>
    <w:basedOn w:val="Normlny"/>
    <w:link w:val="Zkladntext2Char"/>
    <w:rsid w:val="00D81510"/>
    <w:pPr>
      <w:spacing w:after="120" w:line="480" w:lineRule="auto"/>
    </w:pPr>
  </w:style>
  <w:style w:type="paragraph" w:styleId="Zarkazkladnhotextu3">
    <w:name w:val="Body Text Indent 3"/>
    <w:basedOn w:val="Normlny"/>
    <w:link w:val="Zarkazkladnhotextu3Char"/>
    <w:rsid w:val="00D81510"/>
    <w:pPr>
      <w:spacing w:after="120"/>
      <w:ind w:left="283"/>
    </w:pPr>
    <w:rPr>
      <w:sz w:val="16"/>
      <w:szCs w:val="16"/>
    </w:rPr>
  </w:style>
  <w:style w:type="paragraph" w:styleId="Hlavika">
    <w:name w:val="header"/>
    <w:basedOn w:val="Normlny"/>
    <w:link w:val="HlavikaChar"/>
    <w:rsid w:val="00D81510"/>
    <w:pPr>
      <w:tabs>
        <w:tab w:val="center" w:pos="4536"/>
        <w:tab w:val="right" w:pos="9072"/>
      </w:tabs>
    </w:pPr>
    <w:rPr>
      <w:lang w:eastAsia="cs-CZ"/>
    </w:rPr>
  </w:style>
  <w:style w:type="paragraph" w:styleId="Textpoznmkypodiarou">
    <w:name w:val="footnote text"/>
    <w:aliases w:val="Text poznámky pod čiarou 007,Schriftart: 9 pt,Schriftart: 10 pt,Schriftart: 8 pt,_Poznámka pod čiarou,Schriftart: 8 pt Char Char Char,Text poznámky pod eiarou 007,Text poznámky pod èiarou 007"/>
    <w:basedOn w:val="Normlny"/>
    <w:link w:val="TextpoznmkypodiarouChar1"/>
    <w:uiPriority w:val="99"/>
    <w:rsid w:val="00D81510"/>
    <w:rPr>
      <w:sz w:val="20"/>
      <w:szCs w:val="20"/>
    </w:rPr>
  </w:style>
  <w:style w:type="paragraph" w:customStyle="1" w:styleId="CharChar1Char">
    <w:name w:val="Char Char1 Char"/>
    <w:basedOn w:val="Normlny"/>
    <w:rsid w:val="00D81510"/>
    <w:pPr>
      <w:spacing w:after="160" w:line="240" w:lineRule="exact"/>
    </w:pPr>
    <w:rPr>
      <w:rFonts w:ascii="Tahoma" w:hAnsi="Tahoma" w:cs="Tahoma"/>
      <w:sz w:val="20"/>
      <w:szCs w:val="20"/>
      <w:lang w:eastAsia="en-US"/>
    </w:rPr>
  </w:style>
  <w:style w:type="paragraph" w:customStyle="1" w:styleId="Char">
    <w:name w:val="Char"/>
    <w:basedOn w:val="Normlny"/>
    <w:rsid w:val="00D81510"/>
    <w:pPr>
      <w:spacing w:after="160" w:line="240" w:lineRule="exact"/>
    </w:pPr>
    <w:rPr>
      <w:rFonts w:ascii="Tahoma" w:hAnsi="Tahoma" w:cs="Tahoma"/>
      <w:sz w:val="20"/>
      <w:szCs w:val="20"/>
      <w:lang w:eastAsia="en-US"/>
    </w:rPr>
  </w:style>
  <w:style w:type="paragraph" w:styleId="Normlnywebov">
    <w:name w:val="Normal (Web)"/>
    <w:basedOn w:val="Normlny"/>
    <w:rsid w:val="00D81510"/>
    <w:pPr>
      <w:spacing w:before="100" w:beforeAutospacing="1" w:after="100" w:afterAutospacing="1"/>
    </w:pPr>
  </w:style>
  <w:style w:type="character" w:styleId="Odkaznakomentr">
    <w:name w:val="annotation reference"/>
    <w:rsid w:val="00D81510"/>
    <w:rPr>
      <w:sz w:val="16"/>
      <w:szCs w:val="16"/>
    </w:rPr>
  </w:style>
  <w:style w:type="paragraph" w:customStyle="1" w:styleId="CharCharCharCharCharCharCharCharCharCharCharChar">
    <w:name w:val="Char Char Char Char Char Char Char Char Char Char Char Char"/>
    <w:basedOn w:val="Normlny"/>
    <w:rsid w:val="00D81510"/>
    <w:pPr>
      <w:spacing w:after="160" w:line="240" w:lineRule="exact"/>
    </w:pPr>
    <w:rPr>
      <w:rFonts w:ascii="Arial" w:hAnsi="Arial" w:cs="Arial"/>
      <w:sz w:val="20"/>
      <w:szCs w:val="20"/>
      <w:lang w:val="en-US" w:eastAsia="en-US"/>
    </w:rPr>
  </w:style>
  <w:style w:type="paragraph" w:customStyle="1" w:styleId="CharChar1">
    <w:name w:val="Char Char1"/>
    <w:basedOn w:val="Normlny"/>
    <w:rsid w:val="006064BA"/>
    <w:pPr>
      <w:spacing w:after="160" w:line="240" w:lineRule="exact"/>
      <w:ind w:firstLine="720"/>
    </w:pPr>
    <w:rPr>
      <w:rFonts w:ascii="Tahoma" w:hAnsi="Tahoma"/>
      <w:sz w:val="20"/>
      <w:szCs w:val="20"/>
      <w:lang w:eastAsia="en-US"/>
    </w:rPr>
  </w:style>
  <w:style w:type="paragraph" w:customStyle="1" w:styleId="Default">
    <w:name w:val="Default"/>
    <w:rsid w:val="00D81510"/>
    <w:pPr>
      <w:autoSpaceDE w:val="0"/>
      <w:autoSpaceDN w:val="0"/>
      <w:adjustRightInd w:val="0"/>
    </w:pPr>
    <w:rPr>
      <w:rFonts w:ascii="Arial" w:hAnsi="Arial" w:cs="Arial"/>
      <w:color w:val="000000"/>
      <w:sz w:val="24"/>
      <w:szCs w:val="24"/>
    </w:rPr>
  </w:style>
  <w:style w:type="paragraph" w:customStyle="1" w:styleId="AOHead1">
    <w:name w:val="AOHead1"/>
    <w:basedOn w:val="Normlny"/>
    <w:next w:val="Normlny"/>
    <w:rsid w:val="004E47F8"/>
    <w:pPr>
      <w:keepNext/>
      <w:tabs>
        <w:tab w:val="num" w:pos="720"/>
      </w:tabs>
      <w:spacing w:before="240" w:line="260" w:lineRule="atLeast"/>
      <w:ind w:left="720" w:hanging="720"/>
      <w:jc w:val="both"/>
      <w:outlineLvl w:val="0"/>
    </w:pPr>
    <w:rPr>
      <w:rFonts w:eastAsia="SimSun"/>
      <w:b/>
      <w:caps/>
      <w:kern w:val="28"/>
      <w:sz w:val="22"/>
      <w:szCs w:val="22"/>
      <w:lang w:eastAsia="en-US"/>
    </w:rPr>
  </w:style>
  <w:style w:type="paragraph" w:customStyle="1" w:styleId="AOHead2">
    <w:name w:val="AOHead2"/>
    <w:basedOn w:val="Normlny"/>
    <w:next w:val="Normlny"/>
    <w:rsid w:val="004E47F8"/>
    <w:pPr>
      <w:keepNext/>
      <w:tabs>
        <w:tab w:val="num" w:pos="720"/>
      </w:tabs>
      <w:spacing w:before="240" w:line="260" w:lineRule="atLeast"/>
      <w:ind w:left="720" w:hanging="720"/>
      <w:jc w:val="both"/>
      <w:outlineLvl w:val="1"/>
    </w:pPr>
    <w:rPr>
      <w:rFonts w:eastAsia="SimSun"/>
      <w:b/>
      <w:sz w:val="22"/>
      <w:szCs w:val="22"/>
      <w:lang w:eastAsia="en-US"/>
    </w:rPr>
  </w:style>
  <w:style w:type="paragraph" w:customStyle="1" w:styleId="AOHead3">
    <w:name w:val="AOHead3"/>
    <w:basedOn w:val="Normlny"/>
    <w:next w:val="Normlny"/>
    <w:rsid w:val="004E47F8"/>
    <w:pPr>
      <w:tabs>
        <w:tab w:val="num" w:pos="1440"/>
      </w:tabs>
      <w:spacing w:before="240" w:line="260" w:lineRule="atLeast"/>
      <w:ind w:left="1440" w:hanging="720"/>
      <w:jc w:val="both"/>
      <w:outlineLvl w:val="2"/>
    </w:pPr>
    <w:rPr>
      <w:rFonts w:eastAsia="SimSun"/>
      <w:sz w:val="22"/>
      <w:szCs w:val="22"/>
      <w:lang w:eastAsia="en-US"/>
    </w:rPr>
  </w:style>
  <w:style w:type="paragraph" w:customStyle="1" w:styleId="AOHead4">
    <w:name w:val="AOHead4"/>
    <w:basedOn w:val="Normlny"/>
    <w:next w:val="Normlny"/>
    <w:rsid w:val="004E47F8"/>
    <w:pPr>
      <w:tabs>
        <w:tab w:val="num" w:pos="2160"/>
      </w:tabs>
      <w:spacing w:before="240" w:line="260" w:lineRule="atLeast"/>
      <w:ind w:left="2160" w:hanging="720"/>
      <w:jc w:val="both"/>
      <w:outlineLvl w:val="3"/>
    </w:pPr>
    <w:rPr>
      <w:rFonts w:eastAsia="SimSun"/>
      <w:sz w:val="22"/>
      <w:szCs w:val="22"/>
      <w:lang w:eastAsia="en-US"/>
    </w:rPr>
  </w:style>
  <w:style w:type="paragraph" w:customStyle="1" w:styleId="AOHead5">
    <w:name w:val="AOHead5"/>
    <w:basedOn w:val="Normlny"/>
    <w:next w:val="Normlny"/>
    <w:rsid w:val="00D81510"/>
    <w:pPr>
      <w:numPr>
        <w:ilvl w:val="4"/>
        <w:numId w:val="24"/>
      </w:numPr>
      <w:spacing w:before="240" w:line="260" w:lineRule="atLeast"/>
      <w:jc w:val="both"/>
      <w:outlineLvl w:val="4"/>
    </w:pPr>
    <w:rPr>
      <w:rFonts w:eastAsia="SimSun"/>
      <w:sz w:val="22"/>
      <w:szCs w:val="22"/>
      <w:lang w:eastAsia="en-US"/>
    </w:rPr>
  </w:style>
  <w:style w:type="paragraph" w:customStyle="1" w:styleId="AOHead6">
    <w:name w:val="AOHead6"/>
    <w:basedOn w:val="Normlny"/>
    <w:next w:val="Normlny"/>
    <w:rsid w:val="00D81510"/>
    <w:pPr>
      <w:numPr>
        <w:ilvl w:val="5"/>
        <w:numId w:val="24"/>
      </w:numPr>
      <w:spacing w:before="240" w:line="260" w:lineRule="atLeast"/>
      <w:jc w:val="both"/>
      <w:outlineLvl w:val="5"/>
    </w:pPr>
    <w:rPr>
      <w:rFonts w:eastAsia="SimSun"/>
      <w:sz w:val="22"/>
      <w:szCs w:val="22"/>
      <w:lang w:eastAsia="en-US"/>
    </w:rPr>
  </w:style>
  <w:style w:type="paragraph" w:customStyle="1" w:styleId="AOAltHead2">
    <w:name w:val="AOAltHead2"/>
    <w:basedOn w:val="AOHead2"/>
    <w:next w:val="Normlny"/>
    <w:rsid w:val="00D81510"/>
    <w:pPr>
      <w:keepNext w:val="0"/>
      <w:tabs>
        <w:tab w:val="clear" w:pos="720"/>
      </w:tabs>
    </w:pPr>
    <w:rPr>
      <w:b w:val="0"/>
    </w:rPr>
  </w:style>
  <w:style w:type="paragraph" w:customStyle="1" w:styleId="AODefHead">
    <w:name w:val="AODefHead"/>
    <w:basedOn w:val="Normlny"/>
    <w:next w:val="AODefPara"/>
    <w:rsid w:val="00D81510"/>
    <w:pPr>
      <w:numPr>
        <w:numId w:val="25"/>
      </w:numPr>
      <w:spacing w:before="240" w:line="260" w:lineRule="atLeast"/>
      <w:jc w:val="both"/>
      <w:outlineLvl w:val="5"/>
    </w:pPr>
    <w:rPr>
      <w:rFonts w:eastAsia="SimSun"/>
      <w:sz w:val="22"/>
      <w:szCs w:val="22"/>
      <w:lang w:eastAsia="en-US"/>
    </w:rPr>
  </w:style>
  <w:style w:type="paragraph" w:customStyle="1" w:styleId="AODefPara">
    <w:name w:val="AODefPara"/>
    <w:basedOn w:val="AODefHead"/>
    <w:rsid w:val="00D81510"/>
    <w:pPr>
      <w:numPr>
        <w:ilvl w:val="1"/>
      </w:numPr>
      <w:outlineLvl w:val="6"/>
    </w:pPr>
  </w:style>
  <w:style w:type="character" w:styleId="Hypertextovprepojenie">
    <w:name w:val="Hyperlink"/>
    <w:rsid w:val="00240859"/>
    <w:rPr>
      <w:color w:val="0000FF"/>
      <w:u w:val="single"/>
    </w:rPr>
  </w:style>
  <w:style w:type="character" w:styleId="Odkaznapoznmkupodiarou">
    <w:name w:val="footnote reference"/>
    <w:rsid w:val="00076018"/>
    <w:rPr>
      <w:vertAlign w:val="superscript"/>
    </w:rPr>
  </w:style>
  <w:style w:type="paragraph" w:customStyle="1" w:styleId="CharCharChar">
    <w:name w:val="Char Char Char"/>
    <w:basedOn w:val="Normlny"/>
    <w:rsid w:val="004C50AD"/>
    <w:pPr>
      <w:spacing w:after="160" w:line="240" w:lineRule="exact"/>
    </w:pPr>
    <w:rPr>
      <w:rFonts w:ascii="Tahoma" w:hAnsi="Tahoma" w:cs="Tahoma"/>
      <w:sz w:val="20"/>
      <w:szCs w:val="20"/>
      <w:lang w:eastAsia="en-US"/>
    </w:rPr>
  </w:style>
  <w:style w:type="paragraph" w:customStyle="1" w:styleId="CharCharCharCharCharCharCharCharCharCharCharChar1CharCharCharCharCharCharChar">
    <w:name w:val="Char Char Char Char Char Char Char Char Char Char Char Char1 Char Char Char Char Char Char Char"/>
    <w:basedOn w:val="Normlny"/>
    <w:rsid w:val="00027B47"/>
    <w:pPr>
      <w:spacing w:after="160" w:line="240" w:lineRule="exact"/>
    </w:pPr>
    <w:rPr>
      <w:rFonts w:ascii="Tahoma" w:hAnsi="Tahoma" w:cs="Tahoma"/>
      <w:sz w:val="20"/>
      <w:szCs w:val="20"/>
      <w:lang w:eastAsia="en-US"/>
    </w:rPr>
  </w:style>
  <w:style w:type="paragraph" w:customStyle="1" w:styleId="CharCharCharCharCarCarCharCharChar">
    <w:name w:val="Char Char Char Char Car Car Char Char Char"/>
    <w:basedOn w:val="Normlny"/>
    <w:rsid w:val="00A16031"/>
    <w:pPr>
      <w:spacing w:after="160" w:line="240" w:lineRule="exact"/>
    </w:pPr>
    <w:rPr>
      <w:rFonts w:ascii="Tahoma" w:hAnsi="Tahoma" w:cs="Tahoma"/>
      <w:sz w:val="20"/>
      <w:szCs w:val="20"/>
      <w:lang w:eastAsia="en-US"/>
    </w:rPr>
  </w:style>
  <w:style w:type="paragraph" w:styleId="Zarkazkladnhotextu">
    <w:name w:val="Body Text Indent"/>
    <w:basedOn w:val="Normlny"/>
    <w:link w:val="ZarkazkladnhotextuChar"/>
    <w:rsid w:val="00CE29D7"/>
    <w:pPr>
      <w:spacing w:before="120"/>
      <w:ind w:left="2160" w:hanging="360"/>
      <w:jc w:val="both"/>
    </w:pPr>
    <w:rPr>
      <w:bCs/>
    </w:rPr>
  </w:style>
  <w:style w:type="paragraph" w:customStyle="1" w:styleId="CharChar10">
    <w:name w:val="Char Char1"/>
    <w:basedOn w:val="Normlny"/>
    <w:rsid w:val="001217B8"/>
    <w:pPr>
      <w:spacing w:after="160" w:line="240" w:lineRule="exact"/>
      <w:ind w:firstLine="720"/>
    </w:pPr>
    <w:rPr>
      <w:rFonts w:ascii="Tahoma" w:hAnsi="Tahoma"/>
      <w:sz w:val="20"/>
      <w:szCs w:val="20"/>
      <w:lang w:eastAsia="en-US"/>
    </w:rPr>
  </w:style>
  <w:style w:type="paragraph" w:customStyle="1" w:styleId="Odsekzoznamu1">
    <w:name w:val="Odsek zoznamu1"/>
    <w:basedOn w:val="Normlny"/>
    <w:rsid w:val="00AA66C1"/>
    <w:pPr>
      <w:ind w:left="720"/>
      <w:contextualSpacing/>
    </w:pPr>
    <w:rPr>
      <w:rFonts w:eastAsia="Calibri"/>
    </w:rPr>
  </w:style>
  <w:style w:type="character" w:customStyle="1" w:styleId="TextkomentraChar">
    <w:name w:val="Text komentára Char"/>
    <w:link w:val="Textkomentra"/>
    <w:locked/>
    <w:rsid w:val="000344E5"/>
    <w:rPr>
      <w:lang w:val="sk-SK" w:eastAsia="sk-SK" w:bidi="ar-SA"/>
    </w:rPr>
  </w:style>
  <w:style w:type="paragraph" w:styleId="Odsekzoznamu">
    <w:name w:val="List Paragraph"/>
    <w:basedOn w:val="Normlny"/>
    <w:uiPriority w:val="34"/>
    <w:qFormat/>
    <w:rsid w:val="00154067"/>
    <w:pPr>
      <w:ind w:left="720"/>
      <w:contextualSpacing/>
    </w:pPr>
  </w:style>
  <w:style w:type="character" w:customStyle="1" w:styleId="ObyajntextChar">
    <w:name w:val="Obyčajný text Char"/>
    <w:link w:val="Obyajntext"/>
    <w:rsid w:val="006900CD"/>
    <w:rPr>
      <w:rFonts w:ascii="Consolas" w:eastAsia="Calibri" w:hAnsi="Consolas"/>
      <w:sz w:val="21"/>
      <w:szCs w:val="21"/>
    </w:rPr>
  </w:style>
  <w:style w:type="paragraph" w:styleId="Obyajntext">
    <w:name w:val="Plain Text"/>
    <w:basedOn w:val="Normlny"/>
    <w:link w:val="ObyajntextChar"/>
    <w:unhideWhenUsed/>
    <w:rsid w:val="00AC37DA"/>
    <w:rPr>
      <w:rFonts w:ascii="Consolas" w:eastAsia="Calibri" w:hAnsi="Consolas"/>
      <w:sz w:val="21"/>
      <w:szCs w:val="21"/>
    </w:rPr>
  </w:style>
  <w:style w:type="character" w:customStyle="1" w:styleId="CharChar3">
    <w:name w:val="Char Char3"/>
    <w:semiHidden/>
    <w:rsid w:val="004E5B65"/>
    <w:rPr>
      <w:lang w:val="sk-SK" w:eastAsia="sk-SK" w:bidi="ar-SA"/>
    </w:rPr>
  </w:style>
  <w:style w:type="character" w:customStyle="1" w:styleId="TextpoznmkypodiarouChar1">
    <w:name w:val="Text poznámky pod čiarou Char1"/>
    <w:aliases w:val="Text poznámky pod čiarou 007 Char1,Schriftart: 9 pt Char,Schriftart: 10 pt Char,Schriftart: 8 pt Char,_Poznámka pod čiarou Char,Schriftart: 8 pt Char Char Char Char1,Text poznámky pod eiarou 007 Char1"/>
    <w:link w:val="Textpoznmkypodiarou"/>
    <w:semiHidden/>
    <w:locked/>
    <w:rsid w:val="00591865"/>
    <w:rPr>
      <w:lang w:val="sk-SK" w:eastAsia="sk-SK" w:bidi="ar-SA"/>
    </w:rPr>
  </w:style>
  <w:style w:type="character" w:customStyle="1" w:styleId="TextpoznmkypodiarouChar">
    <w:name w:val="Text poznámky pod čiarou Char"/>
    <w:aliases w:val="Text poznámky pod čiarou 007 Char,Schriftart: 8 pt Char Char Char Char,Text poznámky pod eiarou 007 Char"/>
    <w:rsid w:val="00107570"/>
    <w:rPr>
      <w:rFonts w:ascii="Times New Roman" w:eastAsia="Times New Roman" w:hAnsi="Times New Roman"/>
    </w:rPr>
  </w:style>
  <w:style w:type="paragraph" w:customStyle="1" w:styleId="CharCharCharCharCharCharCharCharCharChar1CharCharCharCharCharCharCharCharCharCharCharCharCharCharCharChar">
    <w:name w:val="Char Char Char Char Char Char Char Char Char Char1 Char Char Char Char Char Char Char Char Char Char Char Char Char Char Char Char"/>
    <w:aliases w:val=" Char Char Char Char Char Char Char Char Char Char1 Char Char Char Char Char Char Char"/>
    <w:basedOn w:val="Normlny"/>
    <w:rsid w:val="00757985"/>
    <w:pPr>
      <w:tabs>
        <w:tab w:val="num" w:pos="567"/>
      </w:tabs>
      <w:spacing w:line="240" w:lineRule="exact"/>
      <w:ind w:left="567" w:hanging="567"/>
    </w:pPr>
    <w:rPr>
      <w:rFonts w:ascii="Times New Roman Bold" w:hAnsi="Times New Roman Bold"/>
      <w:b/>
      <w:sz w:val="26"/>
      <w:szCs w:val="26"/>
      <w:lang w:eastAsia="en-US"/>
    </w:rPr>
  </w:style>
  <w:style w:type="character" w:styleId="Siln">
    <w:name w:val="Strong"/>
    <w:qFormat/>
    <w:rsid w:val="00AD63EA"/>
    <w:rPr>
      <w:b/>
      <w:bCs/>
    </w:rPr>
  </w:style>
  <w:style w:type="paragraph" w:styleId="Revzia">
    <w:name w:val="Revision"/>
    <w:hidden/>
    <w:uiPriority w:val="99"/>
    <w:semiHidden/>
    <w:rsid w:val="00A754FC"/>
    <w:rPr>
      <w:sz w:val="24"/>
      <w:szCs w:val="24"/>
    </w:rPr>
  </w:style>
  <w:style w:type="character" w:customStyle="1" w:styleId="Nadpis3Char">
    <w:name w:val="Nadpis 3 Char"/>
    <w:link w:val="Nadpis3"/>
    <w:rsid w:val="00BE1F9A"/>
    <w:rPr>
      <w:rFonts w:ascii="Arial" w:hAnsi="Arial" w:cs="Arial"/>
      <w:b/>
      <w:bCs/>
      <w:sz w:val="26"/>
      <w:szCs w:val="26"/>
    </w:rPr>
  </w:style>
  <w:style w:type="character" w:customStyle="1" w:styleId="Nadpis1Char">
    <w:name w:val="Nadpis 1 Char"/>
    <w:link w:val="Nadpis1"/>
    <w:rsid w:val="00382F43"/>
    <w:rPr>
      <w:rFonts w:ascii="Arial" w:hAnsi="Arial" w:cs="Arial"/>
      <w:b/>
      <w:bCs/>
      <w:kern w:val="32"/>
      <w:sz w:val="32"/>
      <w:szCs w:val="32"/>
    </w:rPr>
  </w:style>
  <w:style w:type="character" w:customStyle="1" w:styleId="Nadpis2Char">
    <w:name w:val="Nadpis 2 Char"/>
    <w:link w:val="Nadpis2"/>
    <w:rsid w:val="00382F43"/>
    <w:rPr>
      <w:rFonts w:ascii="Arial" w:hAnsi="Arial" w:cs="Arial"/>
      <w:b/>
      <w:bCs/>
      <w:i/>
      <w:iCs/>
      <w:sz w:val="28"/>
      <w:szCs w:val="28"/>
    </w:rPr>
  </w:style>
  <w:style w:type="character" w:customStyle="1" w:styleId="Nadpis7Char">
    <w:name w:val="Nadpis 7 Char"/>
    <w:link w:val="Nadpis7"/>
    <w:rsid w:val="00382F43"/>
    <w:rPr>
      <w:b/>
      <w:sz w:val="24"/>
      <w:lang w:eastAsia="cs-CZ"/>
    </w:rPr>
  </w:style>
  <w:style w:type="character" w:customStyle="1" w:styleId="Nadpis9Char">
    <w:name w:val="Nadpis 9 Char"/>
    <w:link w:val="Nadpis9"/>
    <w:rsid w:val="00382F43"/>
    <w:rPr>
      <w:rFonts w:ascii="Arial" w:hAnsi="Arial" w:cs="Arial"/>
      <w:sz w:val="22"/>
      <w:szCs w:val="22"/>
      <w:lang w:eastAsia="cs-CZ"/>
    </w:rPr>
  </w:style>
  <w:style w:type="character" w:customStyle="1" w:styleId="PtaChar">
    <w:name w:val="Päta Char"/>
    <w:link w:val="Pta"/>
    <w:rsid w:val="00382F43"/>
    <w:rPr>
      <w:sz w:val="24"/>
      <w:szCs w:val="24"/>
    </w:rPr>
  </w:style>
  <w:style w:type="character" w:customStyle="1" w:styleId="TextbublinyChar">
    <w:name w:val="Text bubliny Char"/>
    <w:link w:val="Textbubliny"/>
    <w:semiHidden/>
    <w:rsid w:val="00382F43"/>
    <w:rPr>
      <w:rFonts w:ascii="Tahoma" w:hAnsi="Tahoma" w:cs="Tahoma"/>
      <w:sz w:val="16"/>
      <w:szCs w:val="16"/>
    </w:rPr>
  </w:style>
  <w:style w:type="character" w:customStyle="1" w:styleId="truktradokumentuChar">
    <w:name w:val="Štruktúra dokumentu Char"/>
    <w:link w:val="truktradokumentu"/>
    <w:semiHidden/>
    <w:rsid w:val="00382F43"/>
    <w:rPr>
      <w:rFonts w:ascii="Tahoma" w:hAnsi="Tahoma" w:cs="Tahoma"/>
      <w:shd w:val="clear" w:color="auto" w:fill="000080"/>
    </w:rPr>
  </w:style>
  <w:style w:type="character" w:customStyle="1" w:styleId="PredmetkomentraChar">
    <w:name w:val="Predmet komentára Char"/>
    <w:link w:val="Predmetkomentra"/>
    <w:semiHidden/>
    <w:rsid w:val="00382F43"/>
    <w:rPr>
      <w:b/>
      <w:bCs/>
    </w:rPr>
  </w:style>
  <w:style w:type="character" w:customStyle="1" w:styleId="Zkladntext2Char">
    <w:name w:val="Základný text 2 Char"/>
    <w:link w:val="Zkladntext2"/>
    <w:rsid w:val="00382F43"/>
    <w:rPr>
      <w:sz w:val="24"/>
      <w:szCs w:val="24"/>
    </w:rPr>
  </w:style>
  <w:style w:type="character" w:customStyle="1" w:styleId="Zarkazkladnhotextu3Char">
    <w:name w:val="Zarážka základného textu 3 Char"/>
    <w:link w:val="Zarkazkladnhotextu3"/>
    <w:rsid w:val="00382F43"/>
    <w:rPr>
      <w:sz w:val="16"/>
      <w:szCs w:val="16"/>
    </w:rPr>
  </w:style>
  <w:style w:type="character" w:customStyle="1" w:styleId="HlavikaChar">
    <w:name w:val="Hlavička Char"/>
    <w:link w:val="Hlavika"/>
    <w:rsid w:val="00382F43"/>
    <w:rPr>
      <w:sz w:val="24"/>
      <w:szCs w:val="24"/>
      <w:lang w:eastAsia="cs-CZ"/>
    </w:rPr>
  </w:style>
  <w:style w:type="paragraph" w:customStyle="1" w:styleId="CharCharCharCharCharCharCharCharCharCharCharChar0">
    <w:name w:val="Char Char Char Char Char Char Char Char Char Char Char Char"/>
    <w:basedOn w:val="Normlny"/>
    <w:rsid w:val="00382F43"/>
    <w:pPr>
      <w:spacing w:after="160" w:line="240" w:lineRule="exact"/>
    </w:pPr>
    <w:rPr>
      <w:rFonts w:ascii="Arial" w:hAnsi="Arial" w:cs="Arial"/>
      <w:sz w:val="20"/>
      <w:szCs w:val="20"/>
      <w:lang w:val="en-US"/>
    </w:rPr>
  </w:style>
  <w:style w:type="paragraph" w:customStyle="1" w:styleId="CharCharChar0">
    <w:name w:val="Char Char Char"/>
    <w:basedOn w:val="Normlny"/>
    <w:rsid w:val="00382F43"/>
    <w:pPr>
      <w:spacing w:after="160" w:line="240" w:lineRule="exact"/>
    </w:pPr>
    <w:rPr>
      <w:rFonts w:ascii="Tahoma" w:hAnsi="Tahoma" w:cs="Tahoma"/>
      <w:sz w:val="20"/>
      <w:szCs w:val="20"/>
    </w:rPr>
  </w:style>
  <w:style w:type="paragraph" w:customStyle="1" w:styleId="CharCharCharCharCarCarCharCharChar0">
    <w:name w:val="Char Char Char Char Car Car Char Char Char"/>
    <w:basedOn w:val="Normlny"/>
    <w:rsid w:val="00382F43"/>
    <w:pPr>
      <w:spacing w:after="160" w:line="240" w:lineRule="exact"/>
    </w:pPr>
    <w:rPr>
      <w:rFonts w:ascii="Tahoma" w:hAnsi="Tahoma" w:cs="Tahoma"/>
      <w:sz w:val="20"/>
      <w:szCs w:val="20"/>
    </w:rPr>
  </w:style>
  <w:style w:type="character" w:customStyle="1" w:styleId="ZarkazkladnhotextuChar">
    <w:name w:val="Zarážka základného textu Char"/>
    <w:link w:val="Zarkazkladnhotextu"/>
    <w:rsid w:val="00382F43"/>
    <w:rPr>
      <w:bCs/>
      <w:sz w:val="24"/>
      <w:szCs w:val="24"/>
    </w:rPr>
  </w:style>
  <w:style w:type="paragraph" w:customStyle="1" w:styleId="Odsekzoznamu10">
    <w:name w:val="Odsek zoznamu1"/>
    <w:basedOn w:val="Normlny"/>
    <w:rsid w:val="00382F43"/>
    <w:pPr>
      <w:ind w:left="720"/>
      <w:contextualSpacing/>
    </w:pPr>
  </w:style>
  <w:style w:type="character" w:customStyle="1" w:styleId="ObyajntextChar1">
    <w:name w:val="Obyčajný text Char1"/>
    <w:uiPriority w:val="99"/>
    <w:semiHidden/>
    <w:rsid w:val="00382F43"/>
    <w:rPr>
      <w:rFonts w:ascii="Courier New" w:hAnsi="Courier New" w:cs="Courier New"/>
      <w:lang w:eastAsia="en-US"/>
    </w:rPr>
  </w:style>
  <w:style w:type="character" w:customStyle="1" w:styleId="CharChar4">
    <w:name w:val="Char Char4"/>
    <w:semiHidden/>
    <w:locked/>
    <w:rsid w:val="00382F43"/>
    <w:rPr>
      <w:lang w:val="sk-SK" w:eastAsia="sk-SK" w:bidi="ar-SA"/>
    </w:rPr>
  </w:style>
  <w:style w:type="paragraph" w:customStyle="1" w:styleId="Odsekzoznamu2">
    <w:name w:val="Odsek zoznamu2"/>
    <w:basedOn w:val="Normlny"/>
    <w:rsid w:val="00382F43"/>
    <w:pPr>
      <w:ind w:left="720"/>
      <w:contextualSpacing/>
    </w:pPr>
  </w:style>
  <w:style w:type="character" w:customStyle="1" w:styleId="Nadpis5Char">
    <w:name w:val="Nadpis 5 Char"/>
    <w:basedOn w:val="Predvolenpsmoodseku"/>
    <w:link w:val="Nadpis5"/>
    <w:semiHidden/>
    <w:rsid w:val="006F3E82"/>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87771">
      <w:bodyDiv w:val="1"/>
      <w:marLeft w:val="0"/>
      <w:marRight w:val="0"/>
      <w:marTop w:val="0"/>
      <w:marBottom w:val="0"/>
      <w:divBdr>
        <w:top w:val="none" w:sz="0" w:space="0" w:color="auto"/>
        <w:left w:val="none" w:sz="0" w:space="0" w:color="auto"/>
        <w:bottom w:val="none" w:sz="0" w:space="0" w:color="auto"/>
        <w:right w:val="none" w:sz="0" w:space="0" w:color="auto"/>
      </w:divBdr>
    </w:div>
    <w:div w:id="232399922">
      <w:bodyDiv w:val="1"/>
      <w:marLeft w:val="0"/>
      <w:marRight w:val="0"/>
      <w:marTop w:val="0"/>
      <w:marBottom w:val="0"/>
      <w:divBdr>
        <w:top w:val="none" w:sz="0" w:space="0" w:color="auto"/>
        <w:left w:val="none" w:sz="0" w:space="0" w:color="auto"/>
        <w:bottom w:val="none" w:sz="0" w:space="0" w:color="auto"/>
        <w:right w:val="none" w:sz="0" w:space="0" w:color="auto"/>
      </w:divBdr>
    </w:div>
    <w:div w:id="363018779">
      <w:bodyDiv w:val="1"/>
      <w:marLeft w:val="0"/>
      <w:marRight w:val="0"/>
      <w:marTop w:val="0"/>
      <w:marBottom w:val="0"/>
      <w:divBdr>
        <w:top w:val="none" w:sz="0" w:space="0" w:color="auto"/>
        <w:left w:val="none" w:sz="0" w:space="0" w:color="auto"/>
        <w:bottom w:val="none" w:sz="0" w:space="0" w:color="auto"/>
        <w:right w:val="none" w:sz="0" w:space="0" w:color="auto"/>
      </w:divBdr>
    </w:div>
    <w:div w:id="549076422">
      <w:bodyDiv w:val="1"/>
      <w:marLeft w:val="0"/>
      <w:marRight w:val="0"/>
      <w:marTop w:val="0"/>
      <w:marBottom w:val="0"/>
      <w:divBdr>
        <w:top w:val="none" w:sz="0" w:space="0" w:color="auto"/>
        <w:left w:val="none" w:sz="0" w:space="0" w:color="auto"/>
        <w:bottom w:val="none" w:sz="0" w:space="0" w:color="auto"/>
        <w:right w:val="none" w:sz="0" w:space="0" w:color="auto"/>
      </w:divBdr>
    </w:div>
    <w:div w:id="734278566">
      <w:bodyDiv w:val="1"/>
      <w:marLeft w:val="0"/>
      <w:marRight w:val="0"/>
      <w:marTop w:val="0"/>
      <w:marBottom w:val="0"/>
      <w:divBdr>
        <w:top w:val="none" w:sz="0" w:space="0" w:color="auto"/>
        <w:left w:val="none" w:sz="0" w:space="0" w:color="auto"/>
        <w:bottom w:val="none" w:sz="0" w:space="0" w:color="auto"/>
        <w:right w:val="none" w:sz="0" w:space="0" w:color="auto"/>
      </w:divBdr>
    </w:div>
    <w:div w:id="927663060">
      <w:bodyDiv w:val="1"/>
      <w:marLeft w:val="0"/>
      <w:marRight w:val="0"/>
      <w:marTop w:val="0"/>
      <w:marBottom w:val="0"/>
      <w:divBdr>
        <w:top w:val="none" w:sz="0" w:space="0" w:color="auto"/>
        <w:left w:val="none" w:sz="0" w:space="0" w:color="auto"/>
        <w:bottom w:val="none" w:sz="0" w:space="0" w:color="auto"/>
        <w:right w:val="none" w:sz="0" w:space="0" w:color="auto"/>
      </w:divBdr>
    </w:div>
    <w:div w:id="947853136">
      <w:bodyDiv w:val="1"/>
      <w:marLeft w:val="0"/>
      <w:marRight w:val="0"/>
      <w:marTop w:val="0"/>
      <w:marBottom w:val="0"/>
      <w:divBdr>
        <w:top w:val="none" w:sz="0" w:space="0" w:color="auto"/>
        <w:left w:val="none" w:sz="0" w:space="0" w:color="auto"/>
        <w:bottom w:val="none" w:sz="0" w:space="0" w:color="auto"/>
        <w:right w:val="none" w:sz="0" w:space="0" w:color="auto"/>
      </w:divBdr>
    </w:div>
    <w:div w:id="1101529395">
      <w:bodyDiv w:val="1"/>
      <w:marLeft w:val="0"/>
      <w:marRight w:val="0"/>
      <w:marTop w:val="0"/>
      <w:marBottom w:val="0"/>
      <w:divBdr>
        <w:top w:val="none" w:sz="0" w:space="0" w:color="auto"/>
        <w:left w:val="none" w:sz="0" w:space="0" w:color="auto"/>
        <w:bottom w:val="none" w:sz="0" w:space="0" w:color="auto"/>
        <w:right w:val="none" w:sz="0" w:space="0" w:color="auto"/>
      </w:divBdr>
    </w:div>
    <w:div w:id="1350838883">
      <w:bodyDiv w:val="1"/>
      <w:marLeft w:val="0"/>
      <w:marRight w:val="0"/>
      <w:marTop w:val="0"/>
      <w:marBottom w:val="0"/>
      <w:divBdr>
        <w:top w:val="none" w:sz="0" w:space="0" w:color="auto"/>
        <w:left w:val="none" w:sz="0" w:space="0" w:color="auto"/>
        <w:bottom w:val="none" w:sz="0" w:space="0" w:color="auto"/>
        <w:right w:val="none" w:sz="0" w:space="0" w:color="auto"/>
      </w:divBdr>
    </w:div>
    <w:div w:id="1578049109">
      <w:bodyDiv w:val="1"/>
      <w:marLeft w:val="0"/>
      <w:marRight w:val="0"/>
      <w:marTop w:val="0"/>
      <w:marBottom w:val="0"/>
      <w:divBdr>
        <w:top w:val="none" w:sz="0" w:space="0" w:color="auto"/>
        <w:left w:val="none" w:sz="0" w:space="0" w:color="auto"/>
        <w:bottom w:val="none" w:sz="0" w:space="0" w:color="auto"/>
        <w:right w:val="none" w:sz="0" w:space="0" w:color="auto"/>
      </w:divBdr>
    </w:div>
    <w:div w:id="1691105471">
      <w:bodyDiv w:val="1"/>
      <w:marLeft w:val="0"/>
      <w:marRight w:val="0"/>
      <w:marTop w:val="0"/>
      <w:marBottom w:val="0"/>
      <w:divBdr>
        <w:top w:val="none" w:sz="0" w:space="0" w:color="auto"/>
        <w:left w:val="none" w:sz="0" w:space="0" w:color="auto"/>
        <w:bottom w:val="none" w:sz="0" w:space="0" w:color="auto"/>
        <w:right w:val="none" w:sz="0" w:space="0" w:color="auto"/>
      </w:divBdr>
    </w:div>
    <w:div w:id="1821263973">
      <w:bodyDiv w:val="1"/>
      <w:marLeft w:val="0"/>
      <w:marRight w:val="0"/>
      <w:marTop w:val="0"/>
      <w:marBottom w:val="0"/>
      <w:divBdr>
        <w:top w:val="none" w:sz="0" w:space="0" w:color="auto"/>
        <w:left w:val="none" w:sz="0" w:space="0" w:color="auto"/>
        <w:bottom w:val="none" w:sz="0" w:space="0" w:color="auto"/>
        <w:right w:val="none" w:sz="0" w:space="0" w:color="auto"/>
      </w:divBdr>
    </w:div>
    <w:div w:id="18833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42BF1-42FE-4707-B1FD-71453D3E6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2479</TotalTime>
  <Pages>30</Pages>
  <Words>15584</Words>
  <Characters>98725</Characters>
  <Application>Microsoft Office Word</Application>
  <DocSecurity>0</DocSecurity>
  <Lines>822</Lines>
  <Paragraphs>228</Paragraphs>
  <ScaleCrop>false</ScaleCrop>
  <HeadingPairs>
    <vt:vector size="2" baseType="variant">
      <vt:variant>
        <vt:lpstr>Názov</vt:lpstr>
      </vt:variant>
      <vt:variant>
        <vt:i4>1</vt:i4>
      </vt:variant>
    </vt:vector>
  </HeadingPairs>
  <TitlesOfParts>
    <vt:vector size="1" baseType="lpstr">
      <vt:lpstr>Príloha č</vt:lpstr>
    </vt:vector>
  </TitlesOfParts>
  <Company>Jurigrad</Company>
  <LinksUpToDate>false</LinksUpToDate>
  <CharactersWithSpaces>114081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creator>Zuzana</dc:creator>
  <cp:lastModifiedBy>Nemec Jozef</cp:lastModifiedBy>
  <cp:revision>80</cp:revision>
  <cp:lastPrinted>2015-07-07T11:45:00Z</cp:lastPrinted>
  <dcterms:created xsi:type="dcterms:W3CDTF">2015-07-07T11:46:00Z</dcterms:created>
  <dcterms:modified xsi:type="dcterms:W3CDTF">2015-08-13T13:15:00Z</dcterms:modified>
</cp:coreProperties>
</file>